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1560" w:hanging="1560" w:hangingChars="300"/>
        <w:rPr>
          <w:rFonts w:ascii="宋体" w:hAnsi="宋体" w:cs="宋体"/>
          <w:bCs/>
          <w:sz w:val="52"/>
          <w:szCs w:val="52"/>
        </w:rPr>
      </w:pPr>
      <w:r>
        <w:rPr>
          <w:rFonts w:hint="eastAsia" w:ascii="宋体" w:hAnsi="宋体" w:cs="宋体"/>
          <w:bCs/>
          <w:color w:val="000000" w:themeColor="text1"/>
          <w:sz w:val="52"/>
          <w:szCs w:val="52"/>
          <w:lang w:val="en-US" w:eastAsia="zh-CN"/>
          <w14:textFill>
            <w14:solidFill>
              <w14:schemeClr w14:val="tx1"/>
            </w14:solidFill>
          </w14:textFill>
        </w:rPr>
        <w:t>安徽涡阳300MW(一期120MW)</w:t>
      </w:r>
      <w:r>
        <w:rPr>
          <w:rFonts w:hint="eastAsia" w:ascii="宋体" w:hAnsi="宋体" w:cs="宋体"/>
          <w:bCs/>
          <w:sz w:val="52"/>
          <w:szCs w:val="52"/>
        </w:rPr>
        <w:t>户</w:t>
      </w:r>
      <w:r>
        <w:rPr>
          <w:rFonts w:hint="eastAsia" w:ascii="宋体" w:hAnsi="宋体" w:cs="宋体"/>
          <w:bCs/>
          <w:sz w:val="52"/>
          <w:szCs w:val="52"/>
          <w:lang w:val="en-US" w:eastAsia="zh-CN"/>
        </w:rPr>
        <w:t>用分</w:t>
      </w:r>
      <w:r>
        <w:rPr>
          <w:rFonts w:hint="eastAsia" w:ascii="宋体" w:hAnsi="宋体" w:cs="宋体"/>
          <w:bCs/>
          <w:sz w:val="52"/>
          <w:szCs w:val="52"/>
        </w:rPr>
        <w:t>布式光伏发电项目</w:t>
      </w:r>
    </w:p>
    <w:p>
      <w:pPr>
        <w:rPr>
          <w:rFonts w:ascii="宋体" w:hAnsi="宋体" w:cs="宋体"/>
          <w:bCs/>
          <w:sz w:val="52"/>
          <w:szCs w:val="52"/>
        </w:rPr>
      </w:pPr>
      <w:r>
        <w:rPr>
          <w:rFonts w:ascii="宋体" w:hAnsi="宋体" w:cs="宋体"/>
          <w:bCs/>
          <w:sz w:val="52"/>
          <w:szCs w:val="52"/>
        </w:rPr>
        <w:t xml:space="preserve">                </w:t>
      </w:r>
    </w:p>
    <w:p>
      <w:pPr>
        <w:rPr>
          <w:rFonts w:ascii="宋体" w:hAnsi="宋体" w:cs="宋体"/>
          <w:bCs/>
          <w:sz w:val="52"/>
          <w:szCs w:val="52"/>
        </w:rPr>
      </w:pPr>
      <w:r>
        <w:rPr>
          <w:rFonts w:ascii="宋体" w:hAnsi="宋体" w:cs="宋体"/>
          <w:bCs/>
          <w:sz w:val="52"/>
          <w:szCs w:val="52"/>
        </w:rPr>
        <w:t xml:space="preserve">                </w:t>
      </w:r>
    </w:p>
    <w:p>
      <w:pPr>
        <w:jc w:val="center"/>
        <w:rPr>
          <w:rFonts w:ascii="宋体" w:hAnsi="宋体" w:cs="宋体"/>
          <w:bCs/>
          <w:sz w:val="52"/>
          <w:szCs w:val="52"/>
        </w:rPr>
      </w:pPr>
    </w:p>
    <w:p>
      <w:pPr>
        <w:jc w:val="center"/>
        <w:rPr>
          <w:rFonts w:cs="宋体"/>
          <w:b/>
          <w:bCs/>
          <w:sz w:val="52"/>
          <w:szCs w:val="52"/>
        </w:rPr>
      </w:pPr>
      <w:r>
        <w:rPr>
          <w:rFonts w:hint="eastAsia" w:cs="宋体"/>
          <w:b/>
          <w:bCs/>
          <w:sz w:val="52"/>
          <w:szCs w:val="52"/>
        </w:rPr>
        <w:t>工</w:t>
      </w:r>
    </w:p>
    <w:p>
      <w:pPr>
        <w:jc w:val="center"/>
        <w:rPr>
          <w:rFonts w:cs="宋体"/>
          <w:b/>
          <w:bCs/>
          <w:sz w:val="52"/>
          <w:szCs w:val="52"/>
        </w:rPr>
      </w:pPr>
      <w:r>
        <w:rPr>
          <w:rFonts w:hint="eastAsia" w:cs="宋体"/>
          <w:b/>
          <w:bCs/>
          <w:sz w:val="52"/>
          <w:szCs w:val="52"/>
        </w:rPr>
        <w:t>程</w:t>
      </w:r>
    </w:p>
    <w:p>
      <w:pPr>
        <w:jc w:val="center"/>
        <w:rPr>
          <w:rFonts w:cs="宋体"/>
          <w:b/>
          <w:bCs/>
          <w:sz w:val="52"/>
          <w:szCs w:val="52"/>
        </w:rPr>
      </w:pPr>
      <w:r>
        <w:rPr>
          <w:rFonts w:hint="eastAsia" w:cs="宋体"/>
          <w:b/>
          <w:bCs/>
          <w:sz w:val="52"/>
          <w:szCs w:val="52"/>
        </w:rPr>
        <w:t>日</w:t>
      </w:r>
    </w:p>
    <w:p>
      <w:pPr>
        <w:jc w:val="center"/>
        <w:rPr>
          <w:rFonts w:cs="宋体"/>
          <w:b/>
          <w:bCs/>
          <w:sz w:val="52"/>
          <w:szCs w:val="52"/>
        </w:rPr>
      </w:pPr>
      <w:r>
        <w:rPr>
          <w:rFonts w:hint="eastAsia" w:cs="宋体"/>
          <w:b/>
          <w:bCs/>
          <w:sz w:val="52"/>
          <w:szCs w:val="52"/>
        </w:rPr>
        <w:t>报</w:t>
      </w:r>
    </w:p>
    <w:p>
      <w:pPr>
        <w:jc w:val="center"/>
        <w:rPr>
          <w:rFonts w:cs="宋体"/>
          <w:b/>
          <w:bCs/>
          <w:sz w:val="84"/>
          <w:szCs w:val="84"/>
        </w:rPr>
      </w:pPr>
    </w:p>
    <w:p>
      <w:pPr>
        <w:rPr>
          <w:rFonts w:cs="宋体"/>
          <w:b/>
          <w:bCs/>
          <w:sz w:val="84"/>
          <w:szCs w:val="84"/>
        </w:rPr>
      </w:pPr>
    </w:p>
    <w:p>
      <w:pPr>
        <w:ind w:left="3092" w:hanging="3092" w:hangingChars="1100"/>
        <w:rPr>
          <w:rFonts w:ascii="宋体" w:hAnsi="宋体" w:cs="宋体"/>
          <w:b/>
          <w:bCs/>
          <w:sz w:val="28"/>
          <w:szCs w:val="28"/>
        </w:rPr>
      </w:pPr>
      <w:r>
        <w:rPr>
          <w:rFonts w:hint="eastAsia" w:cs="宋体"/>
          <w:b/>
          <w:bCs/>
          <w:sz w:val="28"/>
          <w:szCs w:val="28"/>
        </w:rPr>
        <w:t xml:space="preserve">            </w:t>
      </w:r>
      <w:r>
        <w:rPr>
          <w:rFonts w:cs="宋体"/>
          <w:b/>
          <w:bCs/>
          <w:sz w:val="28"/>
          <w:szCs w:val="28"/>
        </w:rPr>
        <w:t xml:space="preserve">  </w:t>
      </w:r>
      <w:r>
        <w:rPr>
          <w:rFonts w:hint="eastAsia" w:cs="宋体"/>
          <w:b/>
          <w:bCs/>
          <w:sz w:val="28"/>
          <w:szCs w:val="28"/>
        </w:rPr>
        <w:t>提交部门：</w:t>
      </w:r>
      <w:r>
        <w:rPr>
          <w:rFonts w:hint="eastAsia" w:cs="宋体"/>
          <w:b/>
          <w:bCs/>
          <w:sz w:val="28"/>
          <w:szCs w:val="28"/>
          <w:u w:val="single"/>
          <w:lang w:val="en-US" w:eastAsia="zh-CN"/>
        </w:rPr>
        <w:t xml:space="preserve">安徽跨江电力工程有限公司 </w:t>
      </w:r>
    </w:p>
    <w:p>
      <w:pPr>
        <w:ind w:firstLine="1968" w:firstLineChars="700"/>
        <w:rPr>
          <w:rFonts w:cs="宋体"/>
          <w:b/>
          <w:bCs/>
          <w:sz w:val="28"/>
          <w:szCs w:val="28"/>
          <w:u w:val="single"/>
        </w:rPr>
      </w:pPr>
      <w:r>
        <w:rPr>
          <w:rFonts w:hint="eastAsia" w:cs="宋体"/>
          <w:b/>
          <w:bCs/>
          <w:sz w:val="28"/>
          <w:szCs w:val="28"/>
        </w:rPr>
        <w:t>编    制：</w:t>
      </w:r>
      <w:r>
        <w:rPr>
          <w:rFonts w:hint="eastAsia" w:cs="宋体"/>
          <w:b/>
          <w:bCs/>
          <w:sz w:val="28"/>
          <w:szCs w:val="28"/>
          <w:u w:val="single"/>
        </w:rPr>
        <w:t xml:space="preserve">   </w:t>
      </w:r>
      <w:r>
        <w:rPr>
          <w:rFonts w:hint="eastAsia" w:cs="宋体"/>
          <w:b/>
          <w:bCs/>
          <w:sz w:val="28"/>
          <w:szCs w:val="28"/>
          <w:u w:val="single"/>
          <w:lang w:val="en-US" w:eastAsia="zh-CN"/>
        </w:rPr>
        <w:t>高明丽</w:t>
      </w:r>
      <w:r>
        <w:rPr>
          <w:rFonts w:hint="eastAsia" w:cs="宋体"/>
          <w:b/>
          <w:bCs/>
          <w:sz w:val="28"/>
          <w:szCs w:val="28"/>
          <w:u w:val="single"/>
        </w:rPr>
        <w:t xml:space="preserve">      </w:t>
      </w:r>
    </w:p>
    <w:p>
      <w:pPr>
        <w:ind w:firstLine="1968" w:firstLineChars="700"/>
        <w:rPr>
          <w:rFonts w:cs="宋体"/>
          <w:b/>
          <w:bCs/>
          <w:sz w:val="28"/>
          <w:szCs w:val="28"/>
        </w:rPr>
      </w:pPr>
      <w:r>
        <w:rPr>
          <w:rFonts w:hint="eastAsia" w:cs="宋体"/>
          <w:b/>
          <w:bCs/>
          <w:sz w:val="28"/>
          <w:szCs w:val="28"/>
        </w:rPr>
        <w:t xml:space="preserve">签    发: </w:t>
      </w:r>
      <w:r>
        <w:rPr>
          <w:rFonts w:hint="eastAsia" w:cs="宋体"/>
          <w:b/>
          <w:bCs/>
          <w:sz w:val="28"/>
          <w:szCs w:val="28"/>
          <w:u w:val="single"/>
        </w:rPr>
        <w:t xml:space="preserve">   </w:t>
      </w:r>
      <w:r>
        <w:rPr>
          <w:rFonts w:cs="宋体"/>
          <w:b/>
          <w:bCs/>
          <w:sz w:val="28"/>
          <w:szCs w:val="28"/>
          <w:u w:val="single"/>
        </w:rPr>
        <w:t xml:space="preserve"> </w:t>
      </w:r>
      <w:r>
        <w:rPr>
          <w:rFonts w:hint="eastAsia" w:cs="宋体"/>
          <w:b/>
          <w:bCs/>
          <w:sz w:val="28"/>
          <w:szCs w:val="28"/>
          <w:u w:val="single"/>
          <w:lang w:val="en-US" w:eastAsia="zh-CN"/>
        </w:rPr>
        <w:t>郝家乐</w:t>
      </w:r>
      <w:r>
        <w:rPr>
          <w:rFonts w:hint="eastAsia" w:cs="宋体"/>
          <w:b/>
          <w:bCs/>
          <w:sz w:val="28"/>
          <w:szCs w:val="28"/>
          <w:u w:val="single"/>
        </w:rPr>
        <w:t xml:space="preserve">  </w:t>
      </w:r>
      <w:r>
        <w:rPr>
          <w:rFonts w:cs="宋体"/>
          <w:b/>
          <w:bCs/>
          <w:sz w:val="28"/>
          <w:szCs w:val="28"/>
          <w:u w:val="single"/>
        </w:rPr>
        <w:t xml:space="preserve"> </w:t>
      </w:r>
      <w:r>
        <w:rPr>
          <w:rFonts w:hint="eastAsia" w:cs="宋体"/>
          <w:b/>
          <w:bCs/>
          <w:sz w:val="28"/>
          <w:szCs w:val="28"/>
          <w:u w:val="single"/>
        </w:rPr>
        <w:t xml:space="preserve"> </w:t>
      </w:r>
      <w:r>
        <w:rPr>
          <w:rFonts w:hint="eastAsia" w:cs="宋体"/>
          <w:b/>
          <w:bCs/>
          <w:sz w:val="28"/>
          <w:szCs w:val="28"/>
          <w:u w:val="single"/>
          <w:lang w:val="en-US" w:eastAsia="zh-CN"/>
        </w:rPr>
        <w:t xml:space="preserve">  </w:t>
      </w:r>
      <w:r>
        <w:rPr>
          <w:rFonts w:hint="eastAsia" w:cs="宋体"/>
          <w:b/>
          <w:bCs/>
          <w:sz w:val="28"/>
          <w:szCs w:val="28"/>
        </w:rPr>
        <w:t xml:space="preserve">    </w:t>
      </w:r>
    </w:p>
    <w:p>
      <w:pPr>
        <w:ind w:firstLine="1968" w:firstLineChars="700"/>
        <w:rPr>
          <w:rFonts w:hint="default" w:ascii="宋体" w:hAnsi="宋体" w:eastAsia="宋体" w:cs="宋体"/>
          <w:b/>
          <w:bCs/>
          <w:sz w:val="28"/>
          <w:szCs w:val="28"/>
          <w:lang w:val="en-US" w:eastAsia="zh-CN"/>
        </w:rPr>
      </w:pPr>
      <w:r>
        <w:rPr>
          <w:rFonts w:hint="eastAsia" w:cs="宋体"/>
          <w:b/>
          <w:bCs/>
          <w:sz w:val="28"/>
          <w:szCs w:val="28"/>
        </w:rPr>
        <w:t>日    期：</w:t>
      </w:r>
      <w:r>
        <w:rPr>
          <w:rFonts w:hint="eastAsia" w:cs="宋体"/>
          <w:b/>
          <w:bCs/>
          <w:sz w:val="28"/>
          <w:szCs w:val="28"/>
          <w:u w:val="single"/>
        </w:rPr>
        <w:t xml:space="preserve">  </w:t>
      </w:r>
      <w:r>
        <w:rPr>
          <w:rFonts w:hint="eastAsia" w:cs="宋体"/>
          <w:b/>
          <w:bCs/>
          <w:sz w:val="28"/>
          <w:szCs w:val="28"/>
          <w:u w:val="single"/>
          <w:lang w:val="en-US" w:eastAsia="zh-CN"/>
        </w:rPr>
        <w:t xml:space="preserve">   2023.7.18  </w:t>
      </w:r>
    </w:p>
    <w:p/>
    <w:p/>
    <w:p/>
    <w:p>
      <w:pPr>
        <w:spacing w:line="360" w:lineRule="auto"/>
        <w:jc w:val="center"/>
        <w:rPr>
          <w:rFonts w:cs="宋体"/>
          <w:color w:val="auto"/>
          <w:sz w:val="36"/>
          <w:szCs w:val="36"/>
        </w:rPr>
      </w:pPr>
      <w:r>
        <w:rPr>
          <w:rFonts w:hint="eastAsia" w:cs="宋体"/>
          <w:color w:val="auto"/>
          <w:sz w:val="36"/>
          <w:szCs w:val="36"/>
        </w:rPr>
        <w:t>工程日报表</w:t>
      </w:r>
    </w:p>
    <w:p>
      <w:pPr>
        <w:spacing w:line="360" w:lineRule="auto"/>
        <w:rPr>
          <w:bCs/>
          <w:color w:val="auto"/>
          <w:sz w:val="24"/>
          <w:szCs w:val="24"/>
        </w:rPr>
      </w:pPr>
      <w:r>
        <w:rPr>
          <w:rFonts w:hint="eastAsia"/>
          <w:b/>
          <w:color w:val="auto"/>
          <w:sz w:val="24"/>
          <w:szCs w:val="24"/>
        </w:rPr>
        <w:t xml:space="preserve"> </w:t>
      </w:r>
      <w:r>
        <w:rPr>
          <w:rFonts w:hint="eastAsia"/>
          <w:bCs/>
          <w:color w:val="auto"/>
          <w:sz w:val="24"/>
          <w:szCs w:val="24"/>
        </w:rPr>
        <w:t xml:space="preserve"> </w:t>
      </w:r>
      <w:r>
        <w:rPr>
          <w:rFonts w:hint="eastAsia" w:cs="宋体"/>
          <w:bCs/>
          <w:color w:val="auto"/>
          <w:sz w:val="24"/>
        </w:rPr>
        <w:t xml:space="preserve">                                       </w:t>
      </w:r>
      <w:r>
        <w:rPr>
          <w:rFonts w:hint="eastAsia"/>
          <w:bCs/>
          <w:color w:val="auto"/>
          <w:sz w:val="24"/>
          <w:szCs w:val="24"/>
        </w:rPr>
        <w:t>施工日期：2023年</w:t>
      </w:r>
      <w:r>
        <w:rPr>
          <w:rFonts w:hint="eastAsia"/>
          <w:bCs/>
          <w:color w:val="auto"/>
          <w:sz w:val="24"/>
          <w:szCs w:val="24"/>
          <w:lang w:val="en-US" w:eastAsia="zh-CN"/>
        </w:rPr>
        <w:t>7</w:t>
      </w:r>
      <w:r>
        <w:rPr>
          <w:rFonts w:hint="eastAsia"/>
          <w:bCs/>
          <w:color w:val="auto"/>
          <w:sz w:val="24"/>
          <w:szCs w:val="24"/>
        </w:rPr>
        <w:t>月</w:t>
      </w:r>
      <w:r>
        <w:rPr>
          <w:rFonts w:hint="eastAsia"/>
          <w:bCs/>
          <w:color w:val="auto"/>
          <w:sz w:val="24"/>
          <w:szCs w:val="24"/>
          <w:lang w:val="en-US" w:eastAsia="zh-CN"/>
        </w:rPr>
        <w:t>17</w:t>
      </w:r>
      <w:r>
        <w:rPr>
          <w:rFonts w:hint="eastAsia"/>
          <w:bCs/>
          <w:color w:val="auto"/>
          <w:sz w:val="24"/>
          <w:szCs w:val="24"/>
        </w:rPr>
        <w:t>日</w:t>
      </w:r>
    </w:p>
    <w:p>
      <w:pPr>
        <w:spacing w:line="360" w:lineRule="auto"/>
        <w:jc w:val="left"/>
        <w:rPr>
          <w:rFonts w:ascii="宋体" w:hAnsi="宋体" w:cs="宋体"/>
          <w:b/>
          <w:color w:val="auto"/>
          <w:sz w:val="24"/>
          <w:szCs w:val="24"/>
        </w:rPr>
      </w:pPr>
      <w:r>
        <w:rPr>
          <w:rFonts w:hint="eastAsia" w:ascii="宋体" w:hAnsi="宋体" w:cs="宋体"/>
          <w:b/>
          <w:color w:val="auto"/>
          <w:sz w:val="24"/>
          <w:szCs w:val="24"/>
        </w:rPr>
        <w:t>天气情况：</w:t>
      </w:r>
      <w:r>
        <w:rPr>
          <w:rFonts w:hint="eastAsia" w:ascii="宋体" w:hAnsi="宋体" w:cs="宋体"/>
          <w:b/>
          <w:color w:val="auto"/>
          <w:sz w:val="24"/>
          <w:szCs w:val="24"/>
          <w:lang w:val="en-US" w:eastAsia="zh-CN"/>
        </w:rPr>
        <w:t>多云转晴</w:t>
      </w:r>
      <w:r>
        <w:rPr>
          <w:rFonts w:hint="eastAsia" w:ascii="宋体" w:hAnsi="宋体" w:cs="宋体"/>
          <w:bCs/>
          <w:color w:val="auto"/>
          <w:sz w:val="24"/>
          <w:szCs w:val="24"/>
        </w:rPr>
        <w:t>（</w:t>
      </w:r>
      <w:r>
        <w:rPr>
          <w:rFonts w:hint="eastAsia" w:ascii="宋体" w:hAnsi="宋体" w:cs="宋体"/>
          <w:bCs/>
          <w:color w:val="auto"/>
          <w:sz w:val="24"/>
          <w:szCs w:val="24"/>
          <w:lang w:val="en-US" w:eastAsia="zh-CN"/>
        </w:rPr>
        <w:t>24</w:t>
      </w:r>
      <w:r>
        <w:rPr>
          <w:rFonts w:hint="eastAsia" w:ascii="宋体" w:hAnsi="宋体" w:cs="宋体"/>
          <w:bCs/>
          <w:color w:val="auto"/>
          <w:sz w:val="24"/>
          <w:szCs w:val="24"/>
        </w:rPr>
        <w:t>℃</w:t>
      </w:r>
      <w:r>
        <w:rPr>
          <w:rFonts w:ascii="宋体" w:hAnsi="宋体" w:cs="宋体"/>
          <w:bCs/>
          <w:color w:val="auto"/>
          <w:sz w:val="24"/>
          <w:szCs w:val="24"/>
        </w:rPr>
        <w:t>至</w:t>
      </w:r>
      <w:r>
        <w:rPr>
          <w:rFonts w:hint="eastAsia" w:ascii="宋体" w:hAnsi="宋体" w:cs="宋体"/>
          <w:bCs/>
          <w:color w:val="auto"/>
          <w:sz w:val="24"/>
          <w:szCs w:val="24"/>
          <w:lang w:val="en-US" w:eastAsia="zh-CN"/>
        </w:rPr>
        <w:t>30</w:t>
      </w:r>
      <w:r>
        <w:rPr>
          <w:rFonts w:hint="eastAsia" w:ascii="宋体" w:hAnsi="宋体" w:cs="宋体"/>
          <w:bCs/>
          <w:color w:val="auto"/>
          <w:sz w:val="24"/>
          <w:szCs w:val="24"/>
        </w:rPr>
        <w:t>℃ ）  湿度</w:t>
      </w:r>
      <w:r>
        <w:rPr>
          <w:rFonts w:hint="eastAsia" w:ascii="宋体" w:hAnsi="宋体" w:cs="宋体"/>
          <w:bCs/>
          <w:color w:val="auto"/>
          <w:sz w:val="24"/>
          <w:szCs w:val="24"/>
          <w:lang w:val="en-US" w:eastAsia="zh-CN"/>
        </w:rPr>
        <w:t>64</w:t>
      </w:r>
      <w:r>
        <w:rPr>
          <w:rFonts w:ascii="宋体" w:hAnsi="宋体" w:cs="宋体"/>
          <w:bCs/>
          <w:color w:val="auto"/>
          <w:sz w:val="24"/>
          <w:szCs w:val="24"/>
        </w:rPr>
        <w:t>%</w:t>
      </w:r>
    </w:p>
    <w:p>
      <w:pPr>
        <w:pStyle w:val="16"/>
        <w:numPr>
          <w:ilvl w:val="0"/>
          <w:numId w:val="1"/>
        </w:numPr>
        <w:spacing w:line="360" w:lineRule="auto"/>
        <w:ind w:firstLineChars="0"/>
        <w:jc w:val="left"/>
        <w:rPr>
          <w:rFonts w:ascii="宋体" w:hAnsi="宋体" w:cs="宋体"/>
          <w:bCs/>
          <w:color w:val="auto"/>
          <w:sz w:val="24"/>
          <w:szCs w:val="24"/>
        </w:rPr>
      </w:pPr>
      <w:r>
        <w:rPr>
          <w:rFonts w:hint="eastAsia" w:ascii="宋体" w:hAnsi="宋体" w:cs="宋体"/>
          <w:b/>
          <w:color w:val="auto"/>
          <w:sz w:val="24"/>
          <w:szCs w:val="24"/>
        </w:rPr>
        <w:t xml:space="preserve">开发容量 </w:t>
      </w:r>
      <w:r>
        <w:rPr>
          <w:rFonts w:hint="eastAsia" w:ascii="宋体" w:hAnsi="宋体" w:cs="宋体"/>
          <w:bCs/>
          <w:color w:val="auto"/>
          <w:sz w:val="24"/>
          <w:szCs w:val="24"/>
        </w:rPr>
        <w:t xml:space="preserve"> </w:t>
      </w:r>
    </w:p>
    <w:p>
      <w:pPr>
        <w:pStyle w:val="16"/>
        <w:spacing w:line="360" w:lineRule="auto"/>
        <w:ind w:left="510" w:firstLine="0" w:firstLineChars="0"/>
        <w:jc w:val="left"/>
        <w:rPr>
          <w:rFonts w:hint="eastAsia" w:ascii="宋体" w:hAnsi="宋体" w:eastAsia="宋体" w:cs="宋体"/>
          <w:bCs/>
          <w:color w:val="auto"/>
          <w:sz w:val="24"/>
          <w:szCs w:val="24"/>
          <w:lang w:eastAsia="zh-CN"/>
        </w:rPr>
      </w:pPr>
      <w:r>
        <w:rPr>
          <w:rFonts w:hint="eastAsia" w:ascii="宋体" w:hAnsi="宋体" w:cs="宋体"/>
          <w:bCs/>
          <w:color w:val="auto"/>
          <w:sz w:val="24"/>
          <w:szCs w:val="24"/>
          <w:lang w:val="en-US" w:eastAsia="zh-CN"/>
        </w:rPr>
        <w:t>开发情况：</w:t>
      </w:r>
      <w:r>
        <w:rPr>
          <w:rFonts w:hint="eastAsia" w:ascii="宋体" w:hAnsi="宋体" w:cs="宋体"/>
          <w:bCs/>
          <w:color w:val="auto"/>
          <w:sz w:val="24"/>
          <w:szCs w:val="24"/>
        </w:rPr>
        <w:t>本月计划开发容量</w:t>
      </w:r>
      <w:r>
        <w:rPr>
          <w:rFonts w:hint="eastAsia" w:ascii="宋体" w:hAnsi="宋体" w:cs="宋体"/>
          <w:bCs/>
          <w:color w:val="auto"/>
          <w:sz w:val="24"/>
          <w:szCs w:val="24"/>
          <w:lang w:val="en-US" w:eastAsia="zh-CN"/>
        </w:rPr>
        <w:t>10MW</w:t>
      </w:r>
      <w:r>
        <w:rPr>
          <w:rFonts w:hint="eastAsia" w:ascii="宋体" w:hAnsi="宋体" w:cs="宋体"/>
          <w:bCs/>
          <w:color w:val="auto"/>
          <w:sz w:val="24"/>
          <w:szCs w:val="24"/>
        </w:rPr>
        <w:t>，实际</w:t>
      </w:r>
      <w:r>
        <w:rPr>
          <w:rFonts w:hint="eastAsia" w:ascii="宋体" w:hAnsi="宋体" w:cs="宋体"/>
          <w:bCs/>
          <w:color w:val="auto"/>
          <w:sz w:val="24"/>
          <w:szCs w:val="24"/>
          <w:lang w:val="en-US" w:eastAsia="zh-CN"/>
        </w:rPr>
        <w:t>4MW</w:t>
      </w:r>
      <w:r>
        <w:rPr>
          <w:rFonts w:hint="eastAsia" w:ascii="宋体" w:hAnsi="宋体" w:cs="宋体"/>
          <w:bCs/>
          <w:color w:val="auto"/>
          <w:sz w:val="24"/>
          <w:szCs w:val="24"/>
        </w:rPr>
        <w:t>，已经在开发新的用户资源了</w:t>
      </w:r>
      <w:r>
        <w:rPr>
          <w:rFonts w:hint="eastAsia" w:ascii="宋体" w:hAnsi="宋体" w:cs="宋体"/>
          <w:bCs/>
          <w:color w:val="auto"/>
          <w:sz w:val="24"/>
          <w:szCs w:val="24"/>
          <w:lang w:eastAsia="zh-CN"/>
        </w:rPr>
        <w:t>。</w:t>
      </w:r>
    </w:p>
    <w:p>
      <w:pPr>
        <w:spacing w:line="360" w:lineRule="auto"/>
        <w:jc w:val="left"/>
        <w:rPr>
          <w:rFonts w:hint="eastAsia" w:ascii="宋体" w:hAnsi="宋体" w:cs="宋体"/>
          <w:bCs/>
          <w:color w:val="auto"/>
          <w:sz w:val="24"/>
          <w:szCs w:val="24"/>
        </w:rPr>
      </w:pPr>
      <w:r>
        <w:rPr>
          <w:rFonts w:hint="eastAsia" w:ascii="宋体" w:hAnsi="宋体" w:cs="宋体"/>
          <w:b/>
          <w:color w:val="auto"/>
          <w:sz w:val="24"/>
          <w:szCs w:val="24"/>
        </w:rPr>
        <w:t>二、项目进展：</w:t>
      </w:r>
    </w:p>
    <w:tbl>
      <w:tblPr>
        <w:tblStyle w:val="7"/>
        <w:tblW w:w="87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5"/>
        <w:gridCol w:w="2409"/>
        <w:gridCol w:w="2281"/>
        <w:gridCol w:w="1278"/>
        <w:gridCol w:w="1022"/>
        <w:gridCol w:w="10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noWrap w:val="0"/>
            <w:vAlign w:val="center"/>
          </w:tcPr>
          <w:p>
            <w:pPr>
              <w:jc w:val="center"/>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施工部门</w:t>
            </w:r>
          </w:p>
        </w:tc>
        <w:tc>
          <w:tcPr>
            <w:tcW w:w="2409" w:type="dxa"/>
            <w:noWrap w:val="0"/>
            <w:vAlign w:val="center"/>
          </w:tcPr>
          <w:p>
            <w:pPr>
              <w:jc w:val="center"/>
              <w:rPr>
                <w:rFonts w:hint="eastAsia" w:ascii="黑体" w:hAnsi="黑体" w:eastAsia="黑体" w:cs="黑体"/>
                <w:color w:val="auto"/>
                <w:vertAlign w:val="baseline"/>
              </w:rPr>
            </w:pPr>
            <w:r>
              <w:rPr>
                <w:rFonts w:hint="eastAsia" w:ascii="黑体" w:hAnsi="黑体" w:eastAsia="黑体" w:cs="黑体"/>
                <w:color w:val="auto"/>
                <w:vertAlign w:val="baseline"/>
                <w:lang w:val="en-US" w:eastAsia="zh-CN"/>
              </w:rPr>
              <w:t>当日工作量</w:t>
            </w:r>
          </w:p>
        </w:tc>
        <w:tc>
          <w:tcPr>
            <w:tcW w:w="2281" w:type="dxa"/>
            <w:noWrap w:val="0"/>
            <w:vAlign w:val="center"/>
          </w:tcPr>
          <w:p>
            <w:pPr>
              <w:jc w:val="center"/>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明日工作计划</w:t>
            </w:r>
          </w:p>
        </w:tc>
        <w:tc>
          <w:tcPr>
            <w:tcW w:w="1278" w:type="dxa"/>
            <w:noWrap w:val="0"/>
            <w:vAlign w:val="center"/>
          </w:tcPr>
          <w:p>
            <w:pPr>
              <w:jc w:val="center"/>
              <w:rPr>
                <w:rFonts w:hint="default" w:ascii="黑体" w:hAnsi="黑体" w:eastAsia="黑体" w:cs="黑体"/>
                <w:color w:val="auto"/>
                <w:vertAlign w:val="baseline"/>
                <w:lang w:val="en-US"/>
              </w:rPr>
            </w:pPr>
            <w:r>
              <w:rPr>
                <w:rFonts w:hint="eastAsia" w:ascii="黑体" w:hAnsi="黑体" w:eastAsia="黑体" w:cs="黑体"/>
                <w:color w:val="auto"/>
                <w:vertAlign w:val="baseline"/>
                <w:lang w:val="en-US" w:eastAsia="zh-CN"/>
              </w:rPr>
              <w:t>当日未完成计划原因</w:t>
            </w:r>
          </w:p>
        </w:tc>
        <w:tc>
          <w:tcPr>
            <w:tcW w:w="1022" w:type="dxa"/>
            <w:noWrap w:val="0"/>
            <w:vAlign w:val="center"/>
          </w:tcPr>
          <w:p>
            <w:pPr>
              <w:jc w:val="center"/>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应对措施</w:t>
            </w:r>
          </w:p>
        </w:tc>
        <w:tc>
          <w:tcPr>
            <w:tcW w:w="1022" w:type="dxa"/>
            <w:noWrap w:val="0"/>
            <w:vAlign w:val="center"/>
          </w:tcPr>
          <w:p>
            <w:pPr>
              <w:jc w:val="center"/>
              <w:rPr>
                <w:rFonts w:hint="eastAsia" w:ascii="黑体" w:hAnsi="黑体" w:eastAsia="黑体" w:cs="黑体"/>
                <w:color w:val="auto"/>
                <w:vertAlign w:val="baseline"/>
              </w:rPr>
            </w:pPr>
            <w:r>
              <w:rPr>
                <w:rFonts w:hint="eastAsia" w:ascii="黑体" w:hAnsi="黑体" w:eastAsia="黑体" w:cs="黑体"/>
                <w:color w:val="auto"/>
                <w:vertAlign w:val="baseline"/>
                <w:lang w:val="en-US" w:eastAsia="zh-CN"/>
              </w:rPr>
              <w:t>部门负责人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783" w:hRule="atLeast"/>
        </w:trPr>
        <w:tc>
          <w:tcPr>
            <w:tcW w:w="705" w:type="dxa"/>
            <w:noWrap w:val="0"/>
            <w:vAlign w:val="center"/>
          </w:tcPr>
          <w:p>
            <w:pPr>
              <w:jc w:val="center"/>
              <w:rPr>
                <w:rFonts w:hint="eastAsia"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用户开发</w:t>
            </w:r>
          </w:p>
        </w:tc>
        <w:tc>
          <w:tcPr>
            <w:tcW w:w="2409" w:type="dxa"/>
            <w:noWrap w:val="0"/>
            <w:vAlign w:val="center"/>
          </w:tcPr>
          <w:p>
            <w:pPr>
              <w:numPr>
                <w:ilvl w:val="0"/>
                <w:numId w:val="2"/>
              </w:numPr>
              <w:jc w:val="left"/>
              <w:rPr>
                <w:rFonts w:hint="eastAsia"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昨日开发21 户；</w:t>
            </w:r>
          </w:p>
          <w:p>
            <w:pPr>
              <w:numPr>
                <w:ilvl w:val="0"/>
                <w:numId w:val="2"/>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累计完成开发 2463户</w:t>
            </w:r>
          </w:p>
          <w:p>
            <w:pPr>
              <w:numPr>
                <w:ilvl w:val="0"/>
                <w:numId w:val="2"/>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现场开发人员40</w:t>
            </w:r>
            <w:bookmarkStart w:id="0" w:name="_GoBack"/>
            <w:bookmarkEnd w:id="0"/>
            <w:r>
              <w:rPr>
                <w:rFonts w:hint="eastAsia" w:ascii="黑体" w:hAnsi="黑体" w:eastAsia="黑体" w:cs="黑体"/>
                <w:color w:val="auto"/>
                <w:vertAlign w:val="baseline"/>
                <w:lang w:val="en-US" w:eastAsia="zh-CN"/>
              </w:rPr>
              <w:t>人。</w:t>
            </w:r>
          </w:p>
        </w:tc>
        <w:tc>
          <w:tcPr>
            <w:tcW w:w="2281" w:type="dxa"/>
            <w:noWrap w:val="0"/>
            <w:vAlign w:val="center"/>
          </w:tcPr>
          <w:p>
            <w:pPr>
              <w:numPr>
                <w:ilvl w:val="0"/>
                <w:numId w:val="3"/>
              </w:numPr>
              <w:jc w:val="left"/>
              <w:rPr>
                <w:rFonts w:hint="eastAsia"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计划开发30 户；</w:t>
            </w:r>
          </w:p>
          <w:p>
            <w:pPr>
              <w:numPr>
                <w:ilvl w:val="0"/>
                <w:numId w:val="3"/>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现场开发人员 40人。</w:t>
            </w:r>
          </w:p>
        </w:tc>
        <w:tc>
          <w:tcPr>
            <w:tcW w:w="1278" w:type="dxa"/>
            <w:noWrap w:val="0"/>
            <w:vAlign w:val="center"/>
          </w:tcPr>
          <w:p>
            <w:pPr>
              <w:numPr>
                <w:ilvl w:val="0"/>
                <w:numId w:val="0"/>
              </w:numPr>
              <w:jc w:val="both"/>
              <w:rPr>
                <w:rFonts w:hint="eastAsia" w:ascii="黑体" w:hAnsi="黑体" w:eastAsia="黑体" w:cs="黑体"/>
                <w:color w:val="auto"/>
                <w:vertAlign w:val="baseline"/>
                <w:lang w:val="en-US" w:eastAsia="zh-CN"/>
              </w:rPr>
            </w:pPr>
          </w:p>
        </w:tc>
        <w:tc>
          <w:tcPr>
            <w:tcW w:w="1022" w:type="dxa"/>
            <w:noWrap w:val="0"/>
            <w:vAlign w:val="center"/>
          </w:tcPr>
          <w:p>
            <w:pPr>
              <w:numPr>
                <w:ilvl w:val="0"/>
                <w:numId w:val="0"/>
              </w:numPr>
              <w:jc w:val="both"/>
              <w:rPr>
                <w:rFonts w:hint="eastAsia" w:ascii="黑体" w:hAnsi="黑体" w:eastAsia="黑体" w:cs="黑体"/>
                <w:color w:val="auto"/>
                <w:vertAlign w:val="baseline"/>
                <w:lang w:val="en-US" w:eastAsia="zh-CN"/>
              </w:rPr>
            </w:pPr>
          </w:p>
        </w:tc>
        <w:tc>
          <w:tcPr>
            <w:tcW w:w="1022" w:type="dxa"/>
            <w:noWrap w:val="0"/>
            <w:vAlign w:val="center"/>
          </w:tcPr>
          <w:p>
            <w:pPr>
              <w:jc w:val="center"/>
              <w:rPr>
                <w:rFonts w:hint="default" w:ascii="黑体" w:hAnsi="黑体" w:eastAsia="黑体" w:cs="黑体"/>
                <w:color w:val="auto"/>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705" w:type="dxa"/>
            <w:noWrap w:val="0"/>
            <w:vAlign w:val="center"/>
          </w:tcPr>
          <w:p>
            <w:pPr>
              <w:jc w:val="center"/>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现场勘探</w:t>
            </w:r>
          </w:p>
        </w:tc>
        <w:tc>
          <w:tcPr>
            <w:tcW w:w="2409" w:type="dxa"/>
            <w:noWrap w:val="0"/>
            <w:vAlign w:val="center"/>
          </w:tcPr>
          <w:p>
            <w:pPr>
              <w:numPr>
                <w:ilvl w:val="0"/>
                <w:numId w:val="4"/>
              </w:numPr>
              <w:jc w:val="left"/>
              <w:rPr>
                <w:rFonts w:hint="eastAsia"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今日勘探24 户，勘探容量 0.326 MW</w:t>
            </w:r>
          </w:p>
          <w:p>
            <w:pPr>
              <w:numPr>
                <w:ilvl w:val="0"/>
                <w:numId w:val="4"/>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累计完成勘探 2380户，实际容量 41.12 MW。</w:t>
            </w:r>
          </w:p>
          <w:p>
            <w:pPr>
              <w:numPr>
                <w:ilvl w:val="0"/>
                <w:numId w:val="4"/>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现场勘探人员 3 人。</w:t>
            </w:r>
          </w:p>
        </w:tc>
        <w:tc>
          <w:tcPr>
            <w:tcW w:w="2281" w:type="dxa"/>
            <w:noWrap w:val="0"/>
            <w:vAlign w:val="center"/>
          </w:tcPr>
          <w:p>
            <w:pPr>
              <w:numPr>
                <w:ilvl w:val="0"/>
                <w:numId w:val="5"/>
              </w:numPr>
              <w:jc w:val="left"/>
              <w:rPr>
                <w:rFonts w:hint="eastAsia"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计划勘探25户，勘探容量 0.35MW；</w:t>
            </w:r>
          </w:p>
          <w:p>
            <w:pPr>
              <w:numPr>
                <w:ilvl w:val="0"/>
                <w:numId w:val="5"/>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勘探人员 3 人。</w:t>
            </w:r>
          </w:p>
        </w:tc>
        <w:tc>
          <w:tcPr>
            <w:tcW w:w="1278" w:type="dxa"/>
            <w:noWrap w:val="0"/>
            <w:vAlign w:val="center"/>
          </w:tcPr>
          <w:p>
            <w:pPr>
              <w:numPr>
                <w:ilvl w:val="0"/>
                <w:numId w:val="0"/>
              </w:numPr>
              <w:jc w:val="both"/>
              <w:rPr>
                <w:rFonts w:hint="eastAsia" w:ascii="黑体" w:hAnsi="黑体" w:eastAsia="黑体" w:cs="黑体"/>
                <w:color w:val="auto"/>
                <w:vertAlign w:val="baseline"/>
                <w:lang w:val="en-US" w:eastAsia="zh-CN"/>
              </w:rPr>
            </w:pPr>
          </w:p>
        </w:tc>
        <w:tc>
          <w:tcPr>
            <w:tcW w:w="1022" w:type="dxa"/>
            <w:noWrap w:val="0"/>
            <w:vAlign w:val="center"/>
          </w:tcPr>
          <w:p>
            <w:pPr>
              <w:numPr>
                <w:ilvl w:val="0"/>
                <w:numId w:val="0"/>
              </w:numPr>
              <w:jc w:val="both"/>
              <w:rPr>
                <w:rFonts w:hint="eastAsia" w:ascii="黑体" w:hAnsi="黑体" w:eastAsia="黑体" w:cs="黑体"/>
                <w:color w:val="auto"/>
                <w:vertAlign w:val="baseline"/>
                <w:lang w:val="en-US" w:eastAsia="zh-CN"/>
              </w:rPr>
            </w:pPr>
          </w:p>
        </w:tc>
        <w:tc>
          <w:tcPr>
            <w:tcW w:w="1022" w:type="dxa"/>
            <w:noWrap w:val="0"/>
            <w:vAlign w:val="center"/>
          </w:tcPr>
          <w:p>
            <w:pPr>
              <w:jc w:val="center"/>
              <w:rPr>
                <w:rFonts w:hint="eastAsia" w:ascii="黑体" w:hAnsi="黑体" w:eastAsia="黑体" w:cs="黑体"/>
                <w:color w:val="auto"/>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705" w:type="dxa"/>
            <w:noWrap w:val="0"/>
            <w:vAlign w:val="center"/>
          </w:tcPr>
          <w:p>
            <w:pPr>
              <w:jc w:val="center"/>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工程安装</w:t>
            </w:r>
          </w:p>
        </w:tc>
        <w:tc>
          <w:tcPr>
            <w:tcW w:w="2409" w:type="dxa"/>
            <w:noWrap w:val="0"/>
            <w:vAlign w:val="center"/>
          </w:tcPr>
          <w:p>
            <w:pPr>
              <w:numPr>
                <w:ilvl w:val="0"/>
                <w:numId w:val="6"/>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组件安装10户，417块；</w:t>
            </w:r>
          </w:p>
          <w:p>
            <w:pPr>
              <w:numPr>
                <w:ilvl w:val="0"/>
                <w:numId w:val="6"/>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支架安装10户；</w:t>
            </w:r>
          </w:p>
          <w:p>
            <w:pPr>
              <w:numPr>
                <w:ilvl w:val="0"/>
                <w:numId w:val="6"/>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电气安装10户；</w:t>
            </w:r>
          </w:p>
          <w:p>
            <w:pPr>
              <w:numPr>
                <w:ilvl w:val="0"/>
                <w:numId w:val="6"/>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累计完成安装组件1103户，支架1103户；电气 1103户；</w:t>
            </w:r>
          </w:p>
          <w:p>
            <w:pPr>
              <w:numPr>
                <w:ilvl w:val="0"/>
                <w:numId w:val="6"/>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现场安装人员50人。</w:t>
            </w:r>
          </w:p>
          <w:p>
            <w:pPr>
              <w:jc w:val="left"/>
              <w:rPr>
                <w:rFonts w:hint="default" w:ascii="黑体" w:hAnsi="黑体" w:eastAsia="黑体" w:cs="黑体"/>
                <w:color w:val="auto"/>
                <w:vertAlign w:val="baseline"/>
                <w:lang w:val="en-US" w:eastAsia="zh-CN"/>
              </w:rPr>
            </w:pPr>
          </w:p>
        </w:tc>
        <w:tc>
          <w:tcPr>
            <w:tcW w:w="2281" w:type="dxa"/>
            <w:noWrap w:val="0"/>
            <w:vAlign w:val="center"/>
          </w:tcPr>
          <w:p>
            <w:pPr>
              <w:numPr>
                <w:ilvl w:val="0"/>
                <w:numId w:val="7"/>
              </w:numPr>
              <w:jc w:val="left"/>
              <w:rPr>
                <w:rFonts w:hint="eastAsia"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计划安装8户， 0.18MW；</w:t>
            </w:r>
          </w:p>
          <w:p>
            <w:pPr>
              <w:numPr>
                <w:ilvl w:val="0"/>
                <w:numId w:val="7"/>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计划安装人员 50 人。</w:t>
            </w:r>
          </w:p>
        </w:tc>
        <w:tc>
          <w:tcPr>
            <w:tcW w:w="1278" w:type="dxa"/>
            <w:noWrap w:val="0"/>
            <w:vAlign w:val="center"/>
          </w:tcPr>
          <w:p>
            <w:pPr>
              <w:numPr>
                <w:ilvl w:val="0"/>
                <w:numId w:val="0"/>
              </w:numPr>
              <w:jc w:val="both"/>
              <w:rPr>
                <w:rFonts w:hint="default" w:ascii="黑体" w:hAnsi="黑体" w:eastAsia="黑体" w:cs="黑体"/>
                <w:color w:val="auto"/>
                <w:vertAlign w:val="baseline"/>
                <w:lang w:val="en-US" w:eastAsia="zh-CN"/>
              </w:rPr>
            </w:pPr>
          </w:p>
        </w:tc>
        <w:tc>
          <w:tcPr>
            <w:tcW w:w="1022" w:type="dxa"/>
            <w:noWrap w:val="0"/>
            <w:vAlign w:val="center"/>
          </w:tcPr>
          <w:p>
            <w:pPr>
              <w:numPr>
                <w:ilvl w:val="0"/>
                <w:numId w:val="0"/>
              </w:numPr>
              <w:jc w:val="both"/>
              <w:rPr>
                <w:rFonts w:hint="default" w:ascii="黑体" w:hAnsi="黑体" w:eastAsia="黑体" w:cs="黑体"/>
                <w:color w:val="auto"/>
                <w:vertAlign w:val="baseline"/>
                <w:lang w:val="en-US" w:eastAsia="zh-CN"/>
              </w:rPr>
            </w:pPr>
          </w:p>
        </w:tc>
        <w:tc>
          <w:tcPr>
            <w:tcW w:w="1022" w:type="dxa"/>
            <w:noWrap w:val="0"/>
            <w:vAlign w:val="center"/>
          </w:tcPr>
          <w:p>
            <w:pPr>
              <w:jc w:val="center"/>
              <w:rPr>
                <w:rFonts w:hint="default" w:ascii="黑体" w:hAnsi="黑体" w:eastAsia="黑体" w:cs="黑体"/>
                <w:color w:val="auto"/>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705" w:type="dxa"/>
            <w:noWrap w:val="0"/>
            <w:vAlign w:val="center"/>
          </w:tcPr>
          <w:p>
            <w:pPr>
              <w:jc w:val="center"/>
              <w:rPr>
                <w:rFonts w:hint="eastAsia"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设备出入库</w:t>
            </w:r>
          </w:p>
        </w:tc>
        <w:tc>
          <w:tcPr>
            <w:tcW w:w="2409" w:type="dxa"/>
            <w:noWrap w:val="0"/>
            <w:vAlign w:val="center"/>
          </w:tcPr>
          <w:p>
            <w:pPr>
              <w:numPr>
                <w:ilvl w:val="0"/>
                <w:numId w:val="0"/>
              </w:numPr>
              <w:jc w:val="left"/>
              <w:rPr>
                <w:rFonts w:hint="default" w:ascii="黑体" w:hAnsi="黑体" w:eastAsia="黑体" w:cs="黑体"/>
                <w:color w:val="auto"/>
                <w:vertAlign w:val="baseline"/>
                <w:lang w:val="en-US" w:eastAsia="zh-CN"/>
              </w:rPr>
            </w:pPr>
            <w:r>
              <w:rPr>
                <w:rFonts w:hint="default" w:ascii="黑体" w:hAnsi="黑体" w:eastAsia="黑体" w:cs="黑体"/>
                <w:color w:val="auto"/>
                <w:kern w:val="2"/>
                <w:sz w:val="21"/>
                <w:szCs w:val="24"/>
                <w:vertAlign w:val="baseline"/>
                <w:lang w:val="en-US" w:eastAsia="zh-CN" w:bidi="ar-SA"/>
              </w:rPr>
              <w:t>1、</w:t>
            </w:r>
            <w:r>
              <w:rPr>
                <w:rFonts w:hint="eastAsia" w:ascii="黑体" w:hAnsi="黑体" w:eastAsia="黑体" w:cs="黑体"/>
                <w:color w:val="auto"/>
                <w:kern w:val="2"/>
                <w:sz w:val="21"/>
                <w:szCs w:val="24"/>
                <w:vertAlign w:val="baseline"/>
                <w:lang w:val="en-US" w:eastAsia="zh-CN" w:bidi="ar-SA"/>
              </w:rPr>
              <w:t>今日</w:t>
            </w:r>
            <w:r>
              <w:rPr>
                <w:rFonts w:hint="eastAsia" w:ascii="黑体" w:hAnsi="黑体" w:eastAsia="黑体" w:cs="黑体"/>
                <w:color w:val="auto"/>
                <w:vertAlign w:val="baseline"/>
                <w:lang w:val="en-US" w:eastAsia="zh-CN"/>
              </w:rPr>
              <w:t>组件到货1.01MW；支架到货0吨；逆变器到货0台；配电箱到货50台；电缆到货0米；</w:t>
            </w:r>
          </w:p>
          <w:p>
            <w:pPr>
              <w:numPr>
                <w:ilvl w:val="0"/>
                <w:numId w:val="0"/>
              </w:numPr>
              <w:jc w:val="left"/>
              <w:rPr>
                <w:rFonts w:hint="default" w:ascii="黑体" w:hAnsi="黑体" w:eastAsia="黑体" w:cs="黑体"/>
                <w:color w:val="auto"/>
                <w:vertAlign w:val="baseline"/>
                <w:lang w:val="en-US" w:eastAsia="zh-CN"/>
              </w:rPr>
            </w:pPr>
            <w:r>
              <w:rPr>
                <w:rFonts w:hint="default" w:ascii="黑体" w:hAnsi="黑体" w:eastAsia="黑体" w:cs="黑体"/>
                <w:color w:val="auto"/>
                <w:kern w:val="2"/>
                <w:sz w:val="21"/>
                <w:szCs w:val="24"/>
                <w:vertAlign w:val="baseline"/>
                <w:lang w:val="en-US" w:eastAsia="zh-CN" w:bidi="ar-SA"/>
              </w:rPr>
              <w:t>2、</w:t>
            </w:r>
            <w:r>
              <w:rPr>
                <w:rFonts w:hint="eastAsia" w:ascii="黑体" w:hAnsi="黑体" w:eastAsia="黑体" w:cs="黑体"/>
                <w:color w:val="auto"/>
                <w:kern w:val="2"/>
                <w:sz w:val="21"/>
                <w:szCs w:val="24"/>
                <w:vertAlign w:val="baseline"/>
                <w:lang w:val="en-US" w:eastAsia="zh-CN" w:bidi="ar-SA"/>
              </w:rPr>
              <w:t>今日</w:t>
            </w:r>
            <w:r>
              <w:rPr>
                <w:rFonts w:hint="eastAsia" w:ascii="黑体" w:hAnsi="黑体" w:eastAsia="黑体" w:cs="黑体"/>
                <w:color w:val="auto"/>
                <w:vertAlign w:val="baseline"/>
                <w:lang w:val="en-US" w:eastAsia="zh-CN"/>
              </w:rPr>
              <w:t>组件出库0.14364MW；支架出库3.276吨；逆变器出库13台；配电箱出库20台；电缆出库20.4米。</w:t>
            </w:r>
          </w:p>
        </w:tc>
        <w:tc>
          <w:tcPr>
            <w:tcW w:w="2281" w:type="dxa"/>
            <w:noWrap w:val="0"/>
            <w:vAlign w:val="center"/>
          </w:tcPr>
          <w:p>
            <w:pPr>
              <w:numPr>
                <w:ilvl w:val="0"/>
                <w:numId w:val="0"/>
              </w:num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1、计划组件到货1MW；支架到货25吨；逆变器到货40台；配电箱到货40台；电缆到货40000米；</w:t>
            </w:r>
          </w:p>
          <w:p>
            <w:p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2、计划组件出库0.16MW；支架出库2吨；逆变器出库8台；配电箱出库8台；电缆出库200米。</w:t>
            </w:r>
          </w:p>
        </w:tc>
        <w:tc>
          <w:tcPr>
            <w:tcW w:w="1278" w:type="dxa"/>
            <w:noWrap w:val="0"/>
            <w:vAlign w:val="center"/>
          </w:tcPr>
          <w:p>
            <w:pPr>
              <w:jc w:val="center"/>
              <w:rPr>
                <w:rFonts w:hint="default" w:ascii="黑体" w:hAnsi="黑体" w:eastAsia="黑体" w:cs="黑体"/>
                <w:color w:val="auto"/>
                <w:vertAlign w:val="baseline"/>
                <w:lang w:val="en-US" w:eastAsia="zh-CN"/>
              </w:rPr>
            </w:pPr>
          </w:p>
        </w:tc>
        <w:tc>
          <w:tcPr>
            <w:tcW w:w="1022" w:type="dxa"/>
            <w:noWrap w:val="0"/>
            <w:vAlign w:val="center"/>
          </w:tcPr>
          <w:p>
            <w:pPr>
              <w:jc w:val="center"/>
              <w:rPr>
                <w:rFonts w:hint="default" w:ascii="黑体" w:hAnsi="黑体" w:eastAsia="黑体" w:cs="黑体"/>
                <w:color w:val="auto"/>
                <w:vertAlign w:val="baseline"/>
                <w:lang w:val="en-US" w:eastAsia="zh-CN"/>
              </w:rPr>
            </w:pPr>
          </w:p>
        </w:tc>
        <w:tc>
          <w:tcPr>
            <w:tcW w:w="1022" w:type="dxa"/>
            <w:noWrap w:val="0"/>
            <w:vAlign w:val="center"/>
          </w:tcPr>
          <w:p>
            <w:pPr>
              <w:jc w:val="center"/>
              <w:rPr>
                <w:rFonts w:hint="default" w:ascii="黑体" w:hAnsi="黑体" w:eastAsia="黑体" w:cs="黑体"/>
                <w:color w:val="auto"/>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705" w:type="dxa"/>
            <w:noWrap w:val="0"/>
            <w:vAlign w:val="center"/>
          </w:tcPr>
          <w:p>
            <w:pPr>
              <w:jc w:val="center"/>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并网</w:t>
            </w:r>
          </w:p>
        </w:tc>
        <w:tc>
          <w:tcPr>
            <w:tcW w:w="2409" w:type="dxa"/>
            <w:noWrap w:val="0"/>
            <w:vAlign w:val="center"/>
          </w:tcPr>
          <w:p>
            <w:pPr>
              <w:numPr>
                <w:ilvl w:val="0"/>
                <w:numId w:val="0"/>
              </w:numPr>
              <w:jc w:val="left"/>
              <w:rPr>
                <w:rFonts w:hint="eastAsia" w:ascii="黑体" w:hAnsi="黑体" w:eastAsia="黑体" w:cs="黑体"/>
                <w:color w:val="auto"/>
                <w:vertAlign w:val="baseline"/>
                <w:lang w:val="en-US" w:eastAsia="zh-CN"/>
              </w:rPr>
            </w:pPr>
            <w:r>
              <w:rPr>
                <w:rFonts w:hint="eastAsia" w:ascii="黑体" w:hAnsi="黑体" w:eastAsia="黑体" w:cs="黑体"/>
                <w:color w:val="auto"/>
                <w:kern w:val="2"/>
                <w:sz w:val="21"/>
                <w:szCs w:val="24"/>
                <w:vertAlign w:val="baseline"/>
                <w:lang w:val="en-US" w:eastAsia="zh-CN" w:bidi="ar-SA"/>
              </w:rPr>
              <w:t>1、今日</w:t>
            </w:r>
            <w:r>
              <w:rPr>
                <w:rFonts w:hint="eastAsia" w:ascii="黑体" w:hAnsi="黑体" w:eastAsia="黑体" w:cs="黑体"/>
                <w:color w:val="auto"/>
                <w:vertAlign w:val="baseline"/>
                <w:lang w:val="en-US" w:eastAsia="zh-CN"/>
              </w:rPr>
              <w:t>容量核查13户，347.76KW容量；</w:t>
            </w:r>
          </w:p>
          <w:p>
            <w:pPr>
              <w:numPr>
                <w:ilvl w:val="0"/>
                <w:numId w:val="0"/>
              </w:numPr>
              <w:jc w:val="left"/>
              <w:rPr>
                <w:rFonts w:hint="eastAsia" w:ascii="黑体" w:hAnsi="黑体" w:eastAsia="黑体" w:cs="黑体"/>
                <w:color w:val="auto"/>
                <w:vertAlign w:val="baseline"/>
                <w:lang w:val="en-US" w:eastAsia="zh-CN"/>
              </w:rPr>
            </w:pPr>
            <w:r>
              <w:rPr>
                <w:rFonts w:hint="eastAsia" w:ascii="黑体" w:hAnsi="黑体" w:eastAsia="黑体" w:cs="黑体"/>
                <w:color w:val="auto"/>
                <w:kern w:val="2"/>
                <w:sz w:val="21"/>
                <w:szCs w:val="24"/>
                <w:vertAlign w:val="baseline"/>
                <w:lang w:val="en-US" w:eastAsia="zh-CN" w:bidi="ar-SA"/>
              </w:rPr>
              <w:t>2、今日</w:t>
            </w:r>
            <w:r>
              <w:rPr>
                <w:rFonts w:hint="eastAsia" w:ascii="黑体" w:hAnsi="黑体" w:eastAsia="黑体" w:cs="黑体"/>
                <w:color w:val="auto"/>
                <w:vertAlign w:val="baseline"/>
                <w:lang w:val="en-US" w:eastAsia="zh-CN"/>
              </w:rPr>
              <w:t>并网1户，17.28kw容量；</w:t>
            </w:r>
          </w:p>
          <w:p>
            <w:pPr>
              <w:numPr>
                <w:ilvl w:val="0"/>
                <w:numId w:val="0"/>
              </w:numPr>
              <w:jc w:val="left"/>
              <w:rPr>
                <w:rFonts w:hint="default" w:ascii="黑体" w:hAnsi="黑体" w:eastAsia="黑体" w:cs="黑体"/>
                <w:color w:val="auto"/>
                <w:vertAlign w:val="baseline"/>
                <w:lang w:val="en-US" w:eastAsia="zh-CN"/>
              </w:rPr>
            </w:pPr>
            <w:r>
              <w:rPr>
                <w:rFonts w:hint="default" w:ascii="黑体" w:hAnsi="黑体" w:eastAsia="黑体" w:cs="黑体"/>
                <w:color w:val="auto"/>
                <w:kern w:val="2"/>
                <w:sz w:val="21"/>
                <w:szCs w:val="24"/>
                <w:vertAlign w:val="baseline"/>
                <w:lang w:val="en-US" w:eastAsia="zh-CN" w:bidi="ar-SA"/>
              </w:rPr>
              <w:t>3、</w:t>
            </w:r>
            <w:r>
              <w:rPr>
                <w:rFonts w:hint="eastAsia" w:ascii="黑体" w:hAnsi="黑体" w:eastAsia="黑体" w:cs="黑体"/>
                <w:color w:val="auto"/>
                <w:kern w:val="2"/>
                <w:sz w:val="21"/>
                <w:szCs w:val="24"/>
                <w:vertAlign w:val="baseline"/>
                <w:lang w:val="en-US" w:eastAsia="zh-CN" w:bidi="ar-SA"/>
              </w:rPr>
              <w:t>累计</w:t>
            </w:r>
            <w:r>
              <w:rPr>
                <w:rFonts w:hint="eastAsia" w:ascii="黑体" w:hAnsi="黑体" w:eastAsia="黑体" w:cs="黑体"/>
                <w:color w:val="auto"/>
                <w:vertAlign w:val="baseline"/>
                <w:lang w:val="en-US" w:eastAsia="zh-CN"/>
              </w:rPr>
              <w:t>完成并网464户，10.58724MW容量</w:t>
            </w:r>
          </w:p>
          <w:p>
            <w:pPr>
              <w:numPr>
                <w:ilvl w:val="0"/>
                <w:numId w:val="0"/>
              </w:numPr>
              <w:jc w:val="left"/>
              <w:rPr>
                <w:rFonts w:hint="default" w:ascii="黑体" w:hAnsi="黑体" w:eastAsia="黑体" w:cs="黑体"/>
                <w:color w:val="auto"/>
                <w:vertAlign w:val="baseline"/>
                <w:lang w:val="en-US" w:eastAsia="zh-CN"/>
              </w:rPr>
            </w:pPr>
            <w:r>
              <w:rPr>
                <w:rFonts w:hint="default" w:ascii="黑体" w:hAnsi="黑体" w:eastAsia="黑体" w:cs="黑体"/>
                <w:color w:val="auto"/>
                <w:kern w:val="2"/>
                <w:sz w:val="21"/>
                <w:szCs w:val="24"/>
                <w:vertAlign w:val="baseline"/>
                <w:lang w:val="en-US" w:eastAsia="zh-CN" w:bidi="ar-SA"/>
              </w:rPr>
              <w:t>4、</w:t>
            </w:r>
            <w:r>
              <w:rPr>
                <w:rFonts w:hint="eastAsia" w:ascii="黑体" w:hAnsi="黑体" w:eastAsia="黑体" w:cs="黑体"/>
                <w:color w:val="auto"/>
                <w:vertAlign w:val="baseline"/>
                <w:lang w:val="en-US" w:eastAsia="zh-CN"/>
              </w:rPr>
              <w:t>现场并网人员2人。</w:t>
            </w:r>
          </w:p>
        </w:tc>
        <w:tc>
          <w:tcPr>
            <w:tcW w:w="2281" w:type="dxa"/>
            <w:noWrap w:val="0"/>
            <w:vAlign w:val="center"/>
          </w:tcPr>
          <w:p>
            <w:pPr>
              <w:numPr>
                <w:ilvl w:val="0"/>
                <w:numId w:val="0"/>
              </w:numPr>
              <w:jc w:val="left"/>
              <w:rPr>
                <w:rFonts w:hint="eastAsia" w:ascii="黑体" w:hAnsi="黑体" w:eastAsia="黑体" w:cs="黑体"/>
                <w:color w:val="auto"/>
                <w:vertAlign w:val="baseline"/>
                <w:lang w:val="en-US" w:eastAsia="zh-CN"/>
              </w:rPr>
            </w:pPr>
            <w:r>
              <w:rPr>
                <w:rFonts w:hint="eastAsia" w:ascii="黑体" w:hAnsi="黑体" w:eastAsia="黑体" w:cs="黑体"/>
                <w:color w:val="auto"/>
                <w:kern w:val="2"/>
                <w:sz w:val="21"/>
                <w:szCs w:val="24"/>
                <w:vertAlign w:val="baseline"/>
                <w:lang w:val="en-US" w:eastAsia="zh-CN" w:bidi="ar-SA"/>
              </w:rPr>
              <w:t>1、计划</w:t>
            </w:r>
            <w:r>
              <w:rPr>
                <w:rFonts w:hint="eastAsia" w:ascii="黑体" w:hAnsi="黑体" w:eastAsia="黑体" w:cs="黑体"/>
                <w:color w:val="auto"/>
                <w:vertAlign w:val="baseline"/>
                <w:lang w:val="en-US" w:eastAsia="zh-CN"/>
              </w:rPr>
              <w:t>容量核查15户；</w:t>
            </w:r>
          </w:p>
          <w:p>
            <w:pPr>
              <w:numPr>
                <w:ilvl w:val="0"/>
                <w:numId w:val="0"/>
              </w:numPr>
              <w:jc w:val="left"/>
              <w:rPr>
                <w:rFonts w:hint="default" w:ascii="黑体" w:hAnsi="黑体" w:eastAsia="黑体" w:cs="黑体"/>
                <w:color w:val="auto"/>
                <w:vertAlign w:val="baseline"/>
                <w:lang w:val="en-US" w:eastAsia="zh-CN"/>
              </w:rPr>
            </w:pPr>
            <w:r>
              <w:rPr>
                <w:rFonts w:hint="eastAsia" w:ascii="黑体" w:hAnsi="黑体" w:eastAsia="黑体" w:cs="黑体"/>
                <w:color w:val="auto"/>
                <w:kern w:val="2"/>
                <w:sz w:val="21"/>
                <w:szCs w:val="24"/>
                <w:vertAlign w:val="baseline"/>
                <w:lang w:val="en-US" w:eastAsia="zh-CN" w:bidi="ar-SA"/>
              </w:rPr>
              <w:t>2、计划</w:t>
            </w:r>
            <w:r>
              <w:rPr>
                <w:rFonts w:hint="eastAsia" w:ascii="黑体" w:hAnsi="黑体" w:eastAsia="黑体" w:cs="黑体"/>
                <w:color w:val="auto"/>
                <w:vertAlign w:val="baseline"/>
                <w:lang w:val="en-US" w:eastAsia="zh-CN"/>
              </w:rPr>
              <w:t>并网2户，48KW容量；</w:t>
            </w:r>
          </w:p>
          <w:p>
            <w:pPr>
              <w:jc w:val="left"/>
              <w:rPr>
                <w:rFonts w:hint="default" w:ascii="黑体" w:hAnsi="黑体" w:eastAsia="黑体" w:cs="黑体"/>
                <w:color w:val="auto"/>
                <w:vertAlign w:val="baseline"/>
                <w:lang w:val="en-US" w:eastAsia="zh-CN"/>
              </w:rPr>
            </w:pPr>
            <w:r>
              <w:rPr>
                <w:rFonts w:hint="eastAsia" w:ascii="黑体" w:hAnsi="黑体" w:eastAsia="黑体" w:cs="黑体"/>
                <w:color w:val="auto"/>
                <w:vertAlign w:val="baseline"/>
                <w:lang w:val="en-US" w:eastAsia="zh-CN"/>
              </w:rPr>
              <w:t>4、计划并网人员2人。</w:t>
            </w:r>
          </w:p>
        </w:tc>
        <w:tc>
          <w:tcPr>
            <w:tcW w:w="1278" w:type="dxa"/>
            <w:noWrap w:val="0"/>
            <w:vAlign w:val="center"/>
          </w:tcPr>
          <w:p>
            <w:pPr>
              <w:jc w:val="center"/>
              <w:rPr>
                <w:rFonts w:hint="eastAsia" w:ascii="黑体" w:hAnsi="黑体" w:eastAsia="黑体" w:cs="黑体"/>
                <w:color w:val="auto"/>
                <w:vertAlign w:val="baseline"/>
                <w:lang w:val="en-US" w:eastAsia="zh-CN"/>
              </w:rPr>
            </w:pPr>
          </w:p>
        </w:tc>
        <w:tc>
          <w:tcPr>
            <w:tcW w:w="1022" w:type="dxa"/>
            <w:noWrap w:val="0"/>
            <w:vAlign w:val="center"/>
          </w:tcPr>
          <w:p>
            <w:pPr>
              <w:jc w:val="center"/>
              <w:rPr>
                <w:rFonts w:hint="eastAsia" w:ascii="黑体" w:hAnsi="黑体" w:eastAsia="黑体" w:cs="黑体"/>
                <w:color w:val="auto"/>
                <w:vertAlign w:val="baseline"/>
                <w:lang w:val="en-US" w:eastAsia="zh-CN"/>
              </w:rPr>
            </w:pPr>
          </w:p>
        </w:tc>
        <w:tc>
          <w:tcPr>
            <w:tcW w:w="1022" w:type="dxa"/>
            <w:noWrap w:val="0"/>
            <w:vAlign w:val="center"/>
          </w:tcPr>
          <w:p>
            <w:pPr>
              <w:jc w:val="center"/>
              <w:rPr>
                <w:rFonts w:hint="default" w:ascii="黑体" w:hAnsi="黑体" w:eastAsia="黑体" w:cs="黑体"/>
                <w:color w:val="auto"/>
                <w:vertAlign w:val="baseline"/>
                <w:lang w:val="en-US" w:eastAsia="zh-CN"/>
              </w:rPr>
            </w:pPr>
          </w:p>
        </w:tc>
      </w:tr>
    </w:tbl>
    <w:p>
      <w:pPr>
        <w:spacing w:line="360" w:lineRule="auto"/>
        <w:jc w:val="left"/>
        <w:rPr>
          <w:rFonts w:ascii="宋体" w:hAnsi="宋体" w:cs="宋体"/>
          <w:b/>
          <w:color w:val="auto"/>
          <w:sz w:val="24"/>
          <w:szCs w:val="24"/>
        </w:rPr>
      </w:pPr>
      <w:r>
        <w:rPr>
          <w:rFonts w:hint="eastAsia" w:ascii="宋体" w:hAnsi="宋体" w:cs="宋体"/>
          <w:bCs/>
          <w:color w:val="auto"/>
          <w:sz w:val="24"/>
          <w:szCs w:val="24"/>
        </w:rPr>
        <w:t xml:space="preserve">   </w:t>
      </w:r>
      <w:r>
        <w:rPr>
          <w:rFonts w:hint="eastAsia" w:ascii="宋体" w:hAnsi="宋体" w:cs="宋体"/>
          <w:b/>
          <w:color w:val="auto"/>
          <w:sz w:val="24"/>
          <w:szCs w:val="24"/>
        </w:rPr>
        <w:t xml:space="preserve">         </w:t>
      </w:r>
    </w:p>
    <w:p>
      <w:pPr>
        <w:numPr>
          <w:ilvl w:val="0"/>
          <w:numId w:val="8"/>
        </w:numPr>
        <w:spacing w:line="360" w:lineRule="auto"/>
        <w:jc w:val="left"/>
        <w:rPr>
          <w:rFonts w:ascii="宋体" w:hAnsi="宋体" w:cs="宋体"/>
          <w:b/>
          <w:color w:val="auto"/>
          <w:sz w:val="24"/>
          <w:szCs w:val="24"/>
        </w:rPr>
      </w:pPr>
      <w:r>
        <w:rPr>
          <w:rFonts w:hint="eastAsia" w:ascii="宋体" w:hAnsi="宋体" w:cs="宋体"/>
          <w:b/>
          <w:color w:val="auto"/>
          <w:sz w:val="24"/>
          <w:szCs w:val="24"/>
        </w:rPr>
        <w:t>当日工作完成情况：</w:t>
      </w:r>
    </w:p>
    <w:p>
      <w:pPr>
        <w:spacing w:line="360" w:lineRule="auto"/>
        <w:jc w:val="left"/>
        <w:rPr>
          <w:rFonts w:hint="default" w:ascii="宋体" w:hAnsi="宋体" w:eastAsia="宋体" w:cs="宋体"/>
          <w:b/>
          <w:color w:val="auto"/>
          <w:sz w:val="24"/>
          <w:szCs w:val="24"/>
          <w:lang w:val="en-US" w:eastAsia="zh-CN"/>
        </w:rPr>
      </w:pPr>
      <w:r>
        <w:rPr>
          <w:rFonts w:hint="eastAsia" w:ascii="宋体" w:hAnsi="宋体" w:cs="宋体"/>
          <w:b/>
          <w:color w:val="auto"/>
          <w:sz w:val="24"/>
          <w:szCs w:val="24"/>
        </w:rPr>
        <w:t xml:space="preserve">   </w:t>
      </w:r>
      <w:r>
        <w:rPr>
          <w:rFonts w:hint="eastAsia" w:ascii="宋体" w:hAnsi="宋体" w:cs="宋体"/>
          <w:b/>
          <w:color w:val="auto"/>
          <w:sz w:val="24"/>
          <w:szCs w:val="24"/>
          <w:lang w:val="en-US" w:eastAsia="zh-CN"/>
        </w:rPr>
        <w:t xml:space="preserve"> 当日10个工作面施工，施工人数50人。</w:t>
      </w:r>
    </w:p>
    <w:p>
      <w:pPr>
        <w:spacing w:line="360" w:lineRule="auto"/>
        <w:ind w:firstLine="482" w:firstLineChars="200"/>
        <w:jc w:val="left"/>
        <w:rPr>
          <w:rFonts w:hint="eastAsia" w:ascii="宋体" w:hAnsi="宋体" w:cs="宋体"/>
          <w:b/>
          <w:color w:val="auto"/>
          <w:sz w:val="24"/>
          <w:szCs w:val="24"/>
        </w:rPr>
      </w:pPr>
      <w:r>
        <w:rPr>
          <w:rFonts w:hint="eastAsia" w:ascii="宋体" w:hAnsi="宋体" w:cs="宋体"/>
          <w:b/>
          <w:color w:val="auto"/>
          <w:sz w:val="24"/>
          <w:szCs w:val="24"/>
          <w:lang w:val="en-US" w:eastAsia="zh-CN"/>
        </w:rPr>
        <w:t>当日完成0.22518MW电器完工10户；</w:t>
      </w:r>
      <w:r>
        <w:rPr>
          <w:rFonts w:hint="eastAsia" w:ascii="宋体" w:hAnsi="宋体" w:cs="宋体"/>
          <w:b/>
          <w:color w:val="auto"/>
          <w:sz w:val="24"/>
          <w:szCs w:val="24"/>
        </w:rPr>
        <w:t>组件安装</w:t>
      </w:r>
      <w:r>
        <w:rPr>
          <w:rFonts w:hint="eastAsia" w:ascii="宋体" w:hAnsi="宋体" w:cs="宋体"/>
          <w:b/>
          <w:color w:val="auto"/>
          <w:sz w:val="24"/>
          <w:szCs w:val="24"/>
          <w:lang w:val="en-US" w:eastAsia="zh-CN"/>
        </w:rPr>
        <w:t>10户</w:t>
      </w:r>
      <w:r>
        <w:rPr>
          <w:rFonts w:hint="eastAsia" w:ascii="宋体" w:hAnsi="宋体" w:cs="宋体"/>
          <w:b/>
          <w:color w:val="auto"/>
          <w:sz w:val="24"/>
          <w:szCs w:val="24"/>
          <w:lang w:eastAsia="zh-CN"/>
        </w:rPr>
        <w:t>；</w:t>
      </w:r>
      <w:r>
        <w:rPr>
          <w:rFonts w:hint="eastAsia" w:ascii="宋体" w:hAnsi="宋体" w:cs="宋体"/>
          <w:b/>
          <w:color w:val="auto"/>
          <w:sz w:val="24"/>
          <w:szCs w:val="24"/>
          <w:lang w:val="en-US" w:eastAsia="zh-CN"/>
        </w:rPr>
        <w:t>电器完工10户；10</w:t>
      </w:r>
      <w:r>
        <w:rPr>
          <w:rFonts w:hint="eastAsia" w:ascii="宋体" w:hAnsi="宋体" w:cs="宋体"/>
          <w:b/>
          <w:color w:val="auto"/>
          <w:sz w:val="24"/>
          <w:szCs w:val="24"/>
        </w:rPr>
        <w:t>户支架完工</w:t>
      </w:r>
      <w:r>
        <w:rPr>
          <w:rFonts w:hint="eastAsia" w:ascii="宋体" w:hAnsi="宋体" w:cs="宋体"/>
          <w:b/>
          <w:color w:val="auto"/>
          <w:sz w:val="24"/>
          <w:szCs w:val="24"/>
          <w:lang w:eastAsia="zh-CN"/>
        </w:rPr>
        <w:t>；</w:t>
      </w:r>
      <w:r>
        <w:rPr>
          <w:rFonts w:hint="eastAsia" w:ascii="宋体" w:hAnsi="宋体" w:cs="宋体"/>
          <w:b/>
          <w:color w:val="auto"/>
          <w:sz w:val="24"/>
          <w:szCs w:val="24"/>
          <w:lang w:val="en-US" w:eastAsia="zh-CN"/>
        </w:rPr>
        <w:t>0.01728MW完成并网，1户</w:t>
      </w:r>
      <w:r>
        <w:rPr>
          <w:rFonts w:hint="eastAsia" w:ascii="宋体" w:hAnsi="宋体" w:cs="宋体"/>
          <w:b/>
          <w:color w:val="auto"/>
          <w:sz w:val="24"/>
          <w:szCs w:val="24"/>
          <w:lang w:eastAsia="zh-CN"/>
        </w:rPr>
        <w:t>；</w:t>
      </w:r>
      <w:r>
        <w:rPr>
          <w:rFonts w:hint="eastAsia" w:ascii="宋体" w:hAnsi="宋体" w:cs="宋体"/>
          <w:b/>
          <w:color w:val="auto"/>
          <w:sz w:val="24"/>
          <w:szCs w:val="24"/>
          <w:lang w:val="en-US" w:eastAsia="zh-CN"/>
        </w:rPr>
        <w:t>累计完成安装容量25.95332MW，1103户完成计划容量21.63%；累计完成并网容量10.58724MW，464户，完成计划容量8.82%</w:t>
      </w:r>
      <w:r>
        <w:rPr>
          <w:rFonts w:hint="eastAsia" w:ascii="宋体" w:hAnsi="宋体" w:cs="宋体"/>
          <w:b/>
          <w:color w:val="auto"/>
          <w:sz w:val="24"/>
          <w:szCs w:val="24"/>
        </w:rPr>
        <w:t>。</w:t>
      </w:r>
    </w:p>
    <w:p>
      <w:pPr>
        <w:numPr>
          <w:ilvl w:val="0"/>
          <w:numId w:val="0"/>
        </w:numPr>
        <w:spacing w:line="360" w:lineRule="auto"/>
        <w:jc w:val="left"/>
        <w:rPr>
          <w:rFonts w:hint="eastAsia" w:ascii="宋体" w:hAnsi="宋体" w:cs="宋体"/>
          <w:b/>
          <w:color w:val="auto"/>
          <w:sz w:val="24"/>
          <w:szCs w:val="24"/>
        </w:rPr>
      </w:pPr>
      <w:r>
        <w:rPr>
          <w:rFonts w:hint="eastAsia" w:ascii="宋体" w:hAnsi="宋体" w:eastAsia="宋体" w:cs="宋体"/>
          <w:b/>
          <w:color w:val="auto"/>
          <w:kern w:val="2"/>
          <w:sz w:val="24"/>
          <w:szCs w:val="24"/>
          <w:lang w:val="en-US" w:eastAsia="zh-CN" w:bidi="ar-SA"/>
        </w:rPr>
        <w:t>1．</w:t>
      </w:r>
      <w:r>
        <w:rPr>
          <w:rFonts w:hint="eastAsia" w:ascii="宋体" w:hAnsi="宋体" w:cs="宋体"/>
          <w:b/>
          <w:color w:val="auto"/>
          <w:sz w:val="24"/>
          <w:szCs w:val="24"/>
        </w:rPr>
        <w:t>安全情况：</w:t>
      </w:r>
    </w:p>
    <w:p>
      <w:pPr>
        <w:numPr>
          <w:ilvl w:val="0"/>
          <w:numId w:val="0"/>
        </w:numPr>
        <w:spacing w:line="360" w:lineRule="auto"/>
        <w:jc w:val="left"/>
        <w:rPr>
          <w:rFonts w:hint="eastAsia" w:ascii="楷体" w:hAnsi="楷体" w:eastAsia="楷体" w:cs="楷体"/>
          <w:b/>
          <w:bCs w:val="0"/>
          <w:color w:val="auto"/>
          <w:sz w:val="22"/>
          <w:szCs w:val="22"/>
          <w:lang w:val="en-US" w:eastAsia="zh-CN"/>
        </w:rPr>
      </w:pPr>
      <w:r>
        <w:rPr>
          <w:rFonts w:hint="eastAsia" w:ascii="楷体" w:hAnsi="楷体" w:eastAsia="楷体" w:cs="楷体"/>
          <w:b/>
          <w:bCs w:val="0"/>
          <w:color w:val="auto"/>
          <w:sz w:val="22"/>
          <w:szCs w:val="22"/>
        </w:rPr>
        <w:t xml:space="preserve"> </w:t>
      </w:r>
      <w:r>
        <w:rPr>
          <w:rFonts w:hint="eastAsia" w:ascii="楷体" w:hAnsi="楷体" w:eastAsia="楷体" w:cs="楷体"/>
          <w:b/>
          <w:bCs w:val="0"/>
          <w:color w:val="auto"/>
          <w:sz w:val="22"/>
          <w:szCs w:val="22"/>
          <w:lang w:val="en-US" w:eastAsia="zh-CN"/>
        </w:rPr>
        <w:t>现场施工人员正确佩戴安全帽丶正确悬挂安全带丶按照施工要求佩戴穿反光背心丶按照施工要求布置警戒网警示标志</w:t>
      </w:r>
    </w:p>
    <w:p>
      <w:pPr>
        <w:numPr>
          <w:ilvl w:val="0"/>
          <w:numId w:val="9"/>
        </w:numPr>
        <w:spacing w:line="360" w:lineRule="auto"/>
        <w:jc w:val="left"/>
        <w:rPr>
          <w:rFonts w:hint="eastAsia" w:ascii="宋体" w:hAnsi="宋体" w:cs="宋体"/>
          <w:b/>
          <w:color w:val="auto"/>
          <w:sz w:val="24"/>
          <w:szCs w:val="24"/>
        </w:rPr>
      </w:pPr>
      <w:r>
        <w:rPr>
          <w:rFonts w:hint="eastAsia" w:ascii="宋体" w:hAnsi="宋体" w:cs="宋体"/>
          <w:b/>
          <w:color w:val="auto"/>
          <w:sz w:val="24"/>
          <w:szCs w:val="24"/>
        </w:rPr>
        <w:t>完成的工程量：</w:t>
      </w:r>
      <w:r>
        <w:rPr>
          <w:rFonts w:hint="eastAsia" w:ascii="宋体" w:hAnsi="宋体" w:cs="宋体"/>
          <w:b/>
          <w:color w:val="auto"/>
          <w:sz w:val="24"/>
          <w:szCs w:val="24"/>
          <w:lang w:val="en-US" w:eastAsia="zh-CN"/>
        </w:rPr>
        <w:t>10户 225.18KW</w:t>
      </w:r>
    </w:p>
    <w:p>
      <w:pPr>
        <w:numPr>
          <w:ilvl w:val="0"/>
          <w:numId w:val="0"/>
        </w:numPr>
        <w:spacing w:line="360" w:lineRule="auto"/>
        <w:jc w:val="left"/>
        <w:rPr>
          <w:rFonts w:ascii="宋体" w:hAnsi="宋体" w:cs="宋体"/>
          <w:b/>
          <w:color w:val="auto"/>
          <w:sz w:val="24"/>
          <w:szCs w:val="24"/>
        </w:rPr>
      </w:pPr>
      <w:r>
        <w:rPr>
          <w:rFonts w:hint="eastAsia" w:ascii="宋体" w:hAnsi="宋体" w:cs="宋体"/>
          <w:b/>
          <w:color w:val="auto"/>
          <w:kern w:val="2"/>
          <w:sz w:val="24"/>
          <w:szCs w:val="24"/>
          <w:lang w:val="en-US" w:eastAsia="zh-CN" w:bidi="ar-SA"/>
        </w:rPr>
        <w:t>3</w:t>
      </w:r>
      <w:r>
        <w:rPr>
          <w:rFonts w:ascii="宋体" w:hAnsi="宋体" w:eastAsia="宋体" w:cs="宋体"/>
          <w:b/>
          <w:color w:val="auto"/>
          <w:kern w:val="2"/>
          <w:sz w:val="24"/>
          <w:szCs w:val="24"/>
          <w:lang w:val="en-US" w:eastAsia="zh-CN" w:bidi="ar-SA"/>
        </w:rPr>
        <w:t>.</w:t>
      </w:r>
      <w:r>
        <w:rPr>
          <w:rFonts w:hint="eastAsia" w:ascii="宋体" w:hAnsi="宋体" w:cs="宋体"/>
          <w:b/>
          <w:bCs/>
          <w:color w:val="auto"/>
          <w:sz w:val="24"/>
          <w:szCs w:val="24"/>
        </w:rPr>
        <w:t>与进度计划的偏差</w:t>
      </w:r>
      <w:r>
        <w:rPr>
          <w:rFonts w:hint="eastAsia" w:ascii="宋体" w:hAnsi="宋体" w:cs="宋体"/>
          <w:b/>
          <w:color w:val="auto"/>
          <w:sz w:val="24"/>
          <w:szCs w:val="24"/>
        </w:rPr>
        <w:t>的原因及应对措施：</w:t>
      </w:r>
    </w:p>
    <w:p>
      <w:pPr>
        <w:spacing w:line="360" w:lineRule="auto"/>
        <w:jc w:val="left"/>
        <w:rPr>
          <w:rFonts w:hint="eastAsia" w:ascii="宋体" w:hAnsi="宋体" w:cs="宋体"/>
          <w:b/>
          <w:color w:val="auto"/>
          <w:sz w:val="24"/>
          <w:szCs w:val="24"/>
          <w:lang w:val="en-US" w:eastAsia="zh-CN"/>
        </w:rPr>
      </w:pPr>
      <w:r>
        <w:rPr>
          <w:rFonts w:hint="eastAsia" w:ascii="宋体" w:hAnsi="宋体" w:cs="宋体"/>
          <w:b/>
          <w:color w:val="auto"/>
          <w:sz w:val="24"/>
          <w:szCs w:val="24"/>
          <w:lang w:val="en-US" w:eastAsia="zh-CN"/>
        </w:rPr>
        <w:t>前期开发进度缓慢，市场开发竞争激烈，目前开发正在对接新的市场资源，争取在月底之前能追赶进度。</w:t>
      </w:r>
    </w:p>
    <w:p>
      <w:pPr>
        <w:spacing w:line="360" w:lineRule="auto"/>
        <w:jc w:val="left"/>
        <w:rPr>
          <w:rFonts w:hint="default" w:ascii="宋体" w:hAnsi="宋体" w:cs="宋体"/>
          <w:b/>
          <w:color w:val="auto"/>
          <w:sz w:val="24"/>
          <w:szCs w:val="24"/>
          <w:lang w:val="en-US" w:eastAsia="zh-CN"/>
        </w:rPr>
      </w:pPr>
    </w:p>
    <w:p>
      <w:pPr>
        <w:numPr>
          <w:ilvl w:val="0"/>
          <w:numId w:val="8"/>
        </w:numPr>
        <w:spacing w:line="360" w:lineRule="auto"/>
        <w:ind w:left="0" w:leftChars="0" w:firstLine="0" w:firstLineChars="0"/>
        <w:jc w:val="left"/>
        <w:rPr>
          <w:rFonts w:hint="default" w:ascii="宋体" w:hAnsi="宋体" w:eastAsia="宋体" w:cs="宋体"/>
          <w:b/>
          <w:color w:val="auto"/>
          <w:sz w:val="24"/>
          <w:szCs w:val="24"/>
          <w:lang w:val="en-US" w:eastAsia="zh-CN"/>
        </w:rPr>
      </w:pPr>
      <w:r>
        <w:rPr>
          <w:rFonts w:hint="eastAsia" w:ascii="宋体" w:hAnsi="宋体" w:cs="宋体"/>
          <w:b/>
          <w:color w:val="auto"/>
          <w:sz w:val="24"/>
          <w:szCs w:val="24"/>
        </w:rPr>
        <w:t>主要设备及材料到货情况：</w:t>
      </w:r>
    </w:p>
    <w:tbl>
      <w:tblPr>
        <w:tblStyle w:val="6"/>
        <w:tblW w:w="9042" w:type="dxa"/>
        <w:tblInd w:w="0" w:type="dxa"/>
        <w:tblLayout w:type="fixed"/>
        <w:tblCellMar>
          <w:top w:w="15" w:type="dxa"/>
          <w:left w:w="15" w:type="dxa"/>
          <w:bottom w:w="15" w:type="dxa"/>
          <w:right w:w="15" w:type="dxa"/>
        </w:tblCellMar>
      </w:tblPr>
      <w:tblGrid>
        <w:gridCol w:w="542"/>
        <w:gridCol w:w="2257"/>
        <w:gridCol w:w="1350"/>
        <w:gridCol w:w="971"/>
        <w:gridCol w:w="1272"/>
        <w:gridCol w:w="1325"/>
        <w:gridCol w:w="1325"/>
      </w:tblGrid>
      <w:tr>
        <w:tblPrEx>
          <w:tblCellMar>
            <w:top w:w="15" w:type="dxa"/>
            <w:left w:w="15" w:type="dxa"/>
            <w:bottom w:w="15" w:type="dxa"/>
            <w:right w:w="15" w:type="dxa"/>
          </w:tblCellMar>
        </w:tblPrEx>
        <w:trPr>
          <w:trHeight w:val="90" w:hRule="atLeast"/>
        </w:trPr>
        <w:tc>
          <w:tcPr>
            <w:tcW w:w="542"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cs="宋体"/>
                <w:b/>
                <w:bCs/>
                <w:color w:val="auto"/>
                <w:sz w:val="24"/>
                <w:szCs w:val="24"/>
              </w:rPr>
            </w:pPr>
            <w:r>
              <w:rPr>
                <w:rFonts w:hint="eastAsia" w:ascii="宋体" w:hAnsi="宋体" w:cs="宋体"/>
                <w:b/>
                <w:bCs/>
                <w:color w:val="auto"/>
                <w:sz w:val="24"/>
                <w:szCs w:val="24"/>
              </w:rPr>
              <w:t>序号</w:t>
            </w:r>
          </w:p>
        </w:tc>
        <w:tc>
          <w:tcPr>
            <w:tcW w:w="2257"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cs="宋体"/>
                <w:b/>
                <w:bCs/>
                <w:color w:val="auto"/>
                <w:sz w:val="24"/>
                <w:szCs w:val="24"/>
              </w:rPr>
            </w:pPr>
            <w:r>
              <w:rPr>
                <w:rFonts w:hint="eastAsia" w:ascii="宋体" w:hAnsi="宋体" w:cs="宋体"/>
                <w:b/>
                <w:bCs/>
                <w:color w:val="auto"/>
                <w:sz w:val="24"/>
                <w:szCs w:val="24"/>
              </w:rPr>
              <w:t>名称/型号</w:t>
            </w:r>
          </w:p>
        </w:tc>
        <w:tc>
          <w:tcPr>
            <w:tcW w:w="1350"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cs="宋体"/>
                <w:b/>
                <w:bCs/>
                <w:color w:val="auto"/>
                <w:sz w:val="24"/>
                <w:szCs w:val="24"/>
              </w:rPr>
            </w:pPr>
            <w:r>
              <w:rPr>
                <w:rFonts w:hint="eastAsia" w:ascii="宋体" w:hAnsi="宋体" w:cs="宋体"/>
                <w:b/>
                <w:bCs/>
                <w:color w:val="auto"/>
                <w:sz w:val="24"/>
                <w:szCs w:val="24"/>
              </w:rPr>
              <w:t>总数量</w:t>
            </w:r>
          </w:p>
        </w:tc>
        <w:tc>
          <w:tcPr>
            <w:tcW w:w="971"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cs="宋体"/>
                <w:b/>
                <w:bCs/>
                <w:color w:val="auto"/>
                <w:sz w:val="24"/>
                <w:szCs w:val="24"/>
              </w:rPr>
            </w:pPr>
            <w:r>
              <w:rPr>
                <w:rFonts w:hint="eastAsia" w:ascii="宋体" w:hAnsi="宋体" w:cs="宋体"/>
                <w:b/>
                <w:bCs/>
                <w:color w:val="auto"/>
                <w:sz w:val="24"/>
                <w:szCs w:val="24"/>
              </w:rPr>
              <w:t>当日到货</w:t>
            </w:r>
          </w:p>
        </w:tc>
        <w:tc>
          <w:tcPr>
            <w:tcW w:w="1272"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cs="宋体"/>
                <w:b/>
                <w:bCs/>
                <w:color w:val="auto"/>
                <w:sz w:val="24"/>
                <w:szCs w:val="24"/>
              </w:rPr>
            </w:pPr>
            <w:r>
              <w:rPr>
                <w:rFonts w:hint="eastAsia" w:ascii="宋体" w:hAnsi="宋体" w:cs="宋体"/>
                <w:b/>
                <w:bCs/>
                <w:color w:val="auto"/>
                <w:sz w:val="24"/>
                <w:szCs w:val="24"/>
              </w:rPr>
              <w:t>累计到货</w:t>
            </w:r>
          </w:p>
        </w:tc>
        <w:tc>
          <w:tcPr>
            <w:tcW w:w="1325"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cs="宋体"/>
                <w:b/>
                <w:bCs/>
                <w:color w:val="auto"/>
                <w:sz w:val="24"/>
                <w:szCs w:val="24"/>
              </w:rPr>
            </w:pPr>
            <w:r>
              <w:rPr>
                <w:rFonts w:hint="eastAsia" w:ascii="宋体" w:hAnsi="宋体" w:cs="宋体"/>
                <w:b/>
                <w:bCs/>
                <w:color w:val="auto"/>
                <w:sz w:val="24"/>
                <w:szCs w:val="24"/>
              </w:rPr>
              <w:t>生产厂家</w:t>
            </w:r>
          </w:p>
        </w:tc>
        <w:tc>
          <w:tcPr>
            <w:tcW w:w="1325"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default" w:ascii="宋体" w:hAnsi="宋体" w:eastAsia="宋体" w:cs="宋体"/>
                <w:b/>
                <w:bCs/>
                <w:color w:val="auto"/>
                <w:sz w:val="24"/>
                <w:szCs w:val="24"/>
                <w:lang w:val="en-US" w:eastAsia="zh-CN"/>
              </w:rPr>
            </w:pPr>
            <w:r>
              <w:rPr>
                <w:rFonts w:hint="eastAsia" w:ascii="宋体" w:hAnsi="宋体" w:cs="宋体"/>
                <w:b/>
                <w:bCs/>
                <w:color w:val="auto"/>
                <w:sz w:val="24"/>
                <w:szCs w:val="24"/>
                <w:lang w:val="en-US" w:eastAsia="zh-CN"/>
              </w:rPr>
              <w:t>出库数量</w:t>
            </w:r>
          </w:p>
        </w:tc>
      </w:tr>
      <w:tr>
        <w:tblPrEx>
          <w:tblCellMar>
            <w:top w:w="15" w:type="dxa"/>
            <w:left w:w="15" w:type="dxa"/>
            <w:bottom w:w="15" w:type="dxa"/>
            <w:right w:w="15" w:type="dxa"/>
          </w:tblCellMar>
        </w:tblPrEx>
        <w:trPr>
          <w:trHeight w:val="90" w:hRule="atLeast"/>
        </w:trPr>
        <w:tc>
          <w:tcPr>
            <w:tcW w:w="542"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宋体" w:hAnsi="宋体" w:eastAsia="宋体" w:cs="宋体"/>
                <w:color w:val="auto"/>
                <w:kern w:val="2"/>
                <w:sz w:val="22"/>
                <w:szCs w:val="22"/>
                <w:lang w:val="en-US" w:eastAsia="zh-CN" w:bidi="ar-SA"/>
              </w:rPr>
            </w:pPr>
            <w:r>
              <w:rPr>
                <w:rFonts w:hint="eastAsia" w:ascii="宋体" w:hAnsi="宋体" w:cs="宋体"/>
                <w:color w:val="auto"/>
                <w:sz w:val="22"/>
              </w:rPr>
              <w:t>1</w:t>
            </w:r>
          </w:p>
        </w:tc>
        <w:tc>
          <w:tcPr>
            <w:tcW w:w="2257"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宋体"/>
                <w:bCs/>
                <w:color w:val="auto"/>
                <w:kern w:val="0"/>
                <w:sz w:val="22"/>
                <w:szCs w:val="22"/>
                <w:lang w:val="en-US" w:eastAsia="zh-CN" w:bidi="ar-SA"/>
              </w:rPr>
            </w:pPr>
            <w:r>
              <w:rPr>
                <w:rFonts w:hint="eastAsia" w:ascii="仿宋" w:hAnsi="仿宋" w:eastAsia="仿宋" w:cs="宋体"/>
                <w:bCs/>
                <w:color w:val="auto"/>
                <w:kern w:val="0"/>
                <w:sz w:val="22"/>
              </w:rPr>
              <w:t>光伏组件</w:t>
            </w:r>
          </w:p>
        </w:tc>
        <w:tc>
          <w:tcPr>
            <w:tcW w:w="135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cs="宋体"/>
                <w:b/>
                <w:bCs/>
                <w:color w:val="auto"/>
                <w:sz w:val="24"/>
                <w:szCs w:val="24"/>
              </w:rPr>
            </w:pPr>
            <w:r>
              <w:rPr>
                <w:rFonts w:hint="eastAsia"/>
                <w:color w:val="auto"/>
                <w:lang w:val="en-US" w:eastAsia="zh-CN"/>
              </w:rPr>
              <w:t>120MW</w:t>
            </w:r>
          </w:p>
        </w:tc>
        <w:tc>
          <w:tcPr>
            <w:tcW w:w="971"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宋体" w:hAnsi="宋体" w:cs="宋体"/>
                <w:b/>
                <w:bCs/>
                <w:color w:val="auto"/>
                <w:sz w:val="24"/>
                <w:szCs w:val="24"/>
                <w:lang w:val="en-US"/>
              </w:rPr>
            </w:pPr>
            <w:r>
              <w:rPr>
                <w:rFonts w:hint="eastAsia"/>
                <w:color w:val="auto"/>
                <w:lang w:val="en-US" w:eastAsia="zh-CN"/>
              </w:rPr>
              <w:t>1.01</w:t>
            </w:r>
          </w:p>
        </w:tc>
        <w:tc>
          <w:tcPr>
            <w:tcW w:w="1272"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cs="宋体"/>
                <w:b/>
                <w:bCs/>
                <w:color w:val="auto"/>
                <w:sz w:val="24"/>
                <w:szCs w:val="24"/>
              </w:rPr>
            </w:pPr>
            <w:r>
              <w:rPr>
                <w:rFonts w:hint="eastAsia"/>
                <w:color w:val="auto"/>
                <w:lang w:val="en-US" w:eastAsia="zh-CN"/>
              </w:rPr>
              <w:t>27.11</w:t>
            </w:r>
            <w:r>
              <w:rPr>
                <w:rFonts w:hint="eastAsia"/>
                <w:color w:val="auto"/>
              </w:rPr>
              <w:t>MW</w:t>
            </w:r>
          </w:p>
        </w:tc>
        <w:tc>
          <w:tcPr>
            <w:tcW w:w="1325"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宋体" w:hAnsi="宋体" w:cs="宋体"/>
                <w:color w:val="auto"/>
                <w:sz w:val="22"/>
                <w:szCs w:val="22"/>
              </w:rPr>
            </w:pPr>
            <w:r>
              <w:rPr>
                <w:rFonts w:hint="eastAsia" w:ascii="宋体" w:hAnsi="宋体" w:cs="宋体"/>
                <w:color w:val="auto"/>
                <w:sz w:val="22"/>
                <w:szCs w:val="22"/>
              </w:rPr>
              <w:t>江苏中清光伏有限公司</w:t>
            </w:r>
          </w:p>
          <w:p>
            <w:pPr>
              <w:spacing w:line="360" w:lineRule="auto"/>
              <w:jc w:val="center"/>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常州亿晶光电科技有限公司</w:t>
            </w:r>
          </w:p>
          <w:p>
            <w:pPr>
              <w:spacing w:line="360" w:lineRule="auto"/>
              <w:jc w:val="center"/>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合肥中南光电有限公司</w:t>
            </w:r>
          </w:p>
          <w:p>
            <w:pPr>
              <w:spacing w:line="360" w:lineRule="auto"/>
              <w:jc w:val="center"/>
              <w:rPr>
                <w:rFonts w:hint="eastAsia" w:ascii="宋体" w:hAnsi="宋体" w:cs="宋体"/>
                <w:b/>
                <w:bCs/>
                <w:color w:val="auto"/>
                <w:sz w:val="24"/>
                <w:szCs w:val="24"/>
              </w:rPr>
            </w:pPr>
            <w:r>
              <w:rPr>
                <w:rFonts w:hint="eastAsia" w:ascii="宋体" w:hAnsi="宋体" w:cs="宋体"/>
                <w:color w:val="auto"/>
                <w:sz w:val="22"/>
                <w:szCs w:val="22"/>
                <w:lang w:val="en-US" w:eastAsia="zh-CN"/>
              </w:rPr>
              <w:t>浙江宏阳新能源科技有限公司</w:t>
            </w:r>
          </w:p>
        </w:tc>
        <w:tc>
          <w:tcPr>
            <w:tcW w:w="1325"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cs="宋体"/>
                <w:b/>
                <w:bCs/>
                <w:color w:val="auto"/>
                <w:sz w:val="24"/>
                <w:szCs w:val="24"/>
                <w:lang w:val="en-US" w:eastAsia="zh-CN"/>
              </w:rPr>
            </w:pPr>
          </w:p>
        </w:tc>
      </w:tr>
      <w:tr>
        <w:tblPrEx>
          <w:tblCellMar>
            <w:top w:w="15" w:type="dxa"/>
            <w:left w:w="15" w:type="dxa"/>
            <w:bottom w:w="15" w:type="dxa"/>
            <w:right w:w="15" w:type="dxa"/>
          </w:tblCellMar>
        </w:tblPrEx>
        <w:trPr>
          <w:trHeight w:val="90" w:hRule="atLeast"/>
        </w:trPr>
        <w:tc>
          <w:tcPr>
            <w:tcW w:w="542"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宋体" w:hAnsi="宋体" w:eastAsia="宋体" w:cs="宋体"/>
                <w:color w:val="auto"/>
                <w:kern w:val="2"/>
                <w:sz w:val="22"/>
                <w:szCs w:val="22"/>
                <w:lang w:val="en-US" w:eastAsia="zh-CN" w:bidi="ar-SA"/>
              </w:rPr>
            </w:pPr>
            <w:r>
              <w:rPr>
                <w:rFonts w:ascii="宋体" w:hAnsi="宋体" w:cs="宋体"/>
                <w:color w:val="auto"/>
                <w:sz w:val="22"/>
              </w:rPr>
              <w:t>2</w:t>
            </w:r>
          </w:p>
        </w:tc>
        <w:tc>
          <w:tcPr>
            <w:tcW w:w="2257" w:type="dxa"/>
            <w:tcBorders>
              <w:top w:val="single" w:color="000000" w:sz="4" w:space="0"/>
              <w:left w:val="single" w:color="000000" w:sz="4" w:space="0"/>
              <w:bottom w:val="single" w:color="000000" w:sz="4" w:space="0"/>
              <w:right w:val="single" w:color="000000" w:sz="4" w:space="0"/>
            </w:tcBorders>
            <w:vAlign w:val="top"/>
          </w:tcPr>
          <w:p>
            <w:pPr>
              <w:jc w:val="center"/>
              <w:rPr>
                <w:rFonts w:hint="eastAsia" w:ascii="仿宋" w:hAnsi="仿宋" w:eastAsia="仿宋" w:cs="宋体"/>
                <w:bCs/>
                <w:color w:val="auto"/>
                <w:kern w:val="0"/>
                <w:sz w:val="22"/>
                <w:szCs w:val="22"/>
                <w:lang w:val="en-US" w:eastAsia="zh-CN" w:bidi="ar-SA"/>
              </w:rPr>
            </w:pPr>
            <w:r>
              <w:rPr>
                <w:rFonts w:hint="eastAsia" w:ascii="仿宋" w:hAnsi="仿宋" w:eastAsia="仿宋" w:cs="宋体"/>
                <w:bCs/>
                <w:color w:val="auto"/>
                <w:kern w:val="0"/>
                <w:sz w:val="22"/>
              </w:rPr>
              <w:t>支架</w:t>
            </w:r>
          </w:p>
        </w:tc>
        <w:tc>
          <w:tcPr>
            <w:tcW w:w="135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cs="宋体"/>
                <w:b/>
                <w:bCs/>
                <w:color w:val="auto"/>
                <w:sz w:val="24"/>
                <w:szCs w:val="24"/>
              </w:rPr>
            </w:pPr>
            <w:r>
              <w:rPr>
                <w:rFonts w:hint="eastAsia"/>
                <w:color w:val="auto"/>
                <w:lang w:val="en-US" w:eastAsia="zh-CN"/>
              </w:rPr>
              <w:t>4200T</w:t>
            </w:r>
          </w:p>
        </w:tc>
        <w:tc>
          <w:tcPr>
            <w:tcW w:w="971"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cs="宋体"/>
                <w:b/>
                <w:bCs/>
                <w:color w:val="auto"/>
                <w:sz w:val="24"/>
                <w:szCs w:val="24"/>
              </w:rPr>
            </w:pPr>
            <w:r>
              <w:rPr>
                <w:rFonts w:hint="eastAsia"/>
                <w:color w:val="auto"/>
                <w:lang w:val="en-US" w:eastAsia="zh-CN"/>
              </w:rPr>
              <w:t>0</w:t>
            </w:r>
          </w:p>
        </w:tc>
        <w:tc>
          <w:tcPr>
            <w:tcW w:w="1272"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cs="宋体"/>
                <w:b/>
                <w:bCs/>
                <w:color w:val="auto"/>
                <w:sz w:val="24"/>
                <w:szCs w:val="24"/>
              </w:rPr>
            </w:pPr>
            <w:r>
              <w:rPr>
                <w:rFonts w:hint="eastAsia"/>
                <w:color w:val="auto"/>
                <w:lang w:val="en-US" w:eastAsia="zh-CN"/>
              </w:rPr>
              <w:t>926.45</w:t>
            </w:r>
          </w:p>
        </w:tc>
        <w:tc>
          <w:tcPr>
            <w:tcW w:w="1325"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宋体" w:hAnsi="宋体" w:cs="宋体"/>
                <w:b/>
                <w:bCs/>
                <w:color w:val="auto"/>
                <w:sz w:val="24"/>
                <w:szCs w:val="24"/>
              </w:rPr>
            </w:pPr>
            <w:r>
              <w:rPr>
                <w:rFonts w:hint="eastAsia"/>
                <w:color w:val="auto"/>
                <w:lang w:val="en-US" w:eastAsia="zh-CN"/>
              </w:rPr>
              <w:t>东方神龙有限公司</w:t>
            </w:r>
          </w:p>
        </w:tc>
        <w:tc>
          <w:tcPr>
            <w:tcW w:w="1325"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宋体" w:hAnsi="宋体" w:cs="宋体"/>
                <w:b/>
                <w:bCs/>
                <w:color w:val="auto"/>
                <w:sz w:val="24"/>
                <w:szCs w:val="24"/>
                <w:lang w:val="en-US" w:eastAsia="zh-CN"/>
              </w:rPr>
            </w:pPr>
          </w:p>
        </w:tc>
      </w:tr>
      <w:tr>
        <w:tblPrEx>
          <w:tblCellMar>
            <w:top w:w="15" w:type="dxa"/>
            <w:left w:w="15" w:type="dxa"/>
            <w:bottom w:w="15" w:type="dxa"/>
            <w:right w:w="15" w:type="dxa"/>
          </w:tblCellMar>
        </w:tblPrEx>
        <w:trPr>
          <w:trHeight w:val="90" w:hRule="atLeast"/>
        </w:trPr>
        <w:tc>
          <w:tcPr>
            <w:tcW w:w="542"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宋体" w:hAnsi="宋体" w:eastAsia="宋体" w:cs="宋体"/>
                <w:color w:val="auto"/>
                <w:kern w:val="2"/>
                <w:sz w:val="22"/>
                <w:szCs w:val="22"/>
                <w:lang w:val="en-US" w:eastAsia="zh-CN" w:bidi="ar-SA"/>
              </w:rPr>
            </w:pPr>
            <w:r>
              <w:rPr>
                <w:rFonts w:ascii="宋体" w:hAnsi="宋体" w:cs="宋体"/>
                <w:color w:val="auto"/>
                <w:sz w:val="22"/>
              </w:rPr>
              <w:t>3</w:t>
            </w:r>
          </w:p>
        </w:tc>
        <w:tc>
          <w:tcPr>
            <w:tcW w:w="2257" w:type="dxa"/>
            <w:tcBorders>
              <w:top w:val="single" w:color="000000" w:sz="4" w:space="0"/>
              <w:left w:val="single" w:color="000000" w:sz="4" w:space="0"/>
              <w:bottom w:val="single" w:color="000000" w:sz="4" w:space="0"/>
              <w:right w:val="single" w:color="000000" w:sz="4" w:space="0"/>
            </w:tcBorders>
            <w:vAlign w:val="top"/>
          </w:tcPr>
          <w:p>
            <w:pPr>
              <w:jc w:val="center"/>
              <w:rPr>
                <w:rFonts w:hint="eastAsia" w:ascii="仿宋" w:hAnsi="仿宋" w:eastAsia="仿宋" w:cs="宋体"/>
                <w:bCs/>
                <w:color w:val="auto"/>
                <w:kern w:val="0"/>
                <w:sz w:val="22"/>
                <w:szCs w:val="22"/>
                <w:lang w:val="en-US" w:eastAsia="zh-CN" w:bidi="ar-SA"/>
              </w:rPr>
            </w:pPr>
            <w:r>
              <w:rPr>
                <w:rFonts w:hint="eastAsia" w:ascii="仿宋" w:hAnsi="仿宋" w:eastAsia="仿宋" w:cs="宋体"/>
                <w:bCs/>
                <w:color w:val="auto"/>
                <w:kern w:val="0"/>
                <w:sz w:val="22"/>
              </w:rPr>
              <w:t>逆变器</w:t>
            </w:r>
          </w:p>
        </w:tc>
        <w:tc>
          <w:tcPr>
            <w:tcW w:w="135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cs="宋体"/>
                <w:b/>
                <w:bCs/>
                <w:color w:val="auto"/>
                <w:sz w:val="24"/>
                <w:szCs w:val="24"/>
              </w:rPr>
            </w:pPr>
            <w:r>
              <w:rPr>
                <w:rFonts w:hint="eastAsia"/>
                <w:color w:val="auto"/>
              </w:rPr>
              <w:t>100台</w:t>
            </w:r>
          </w:p>
        </w:tc>
        <w:tc>
          <w:tcPr>
            <w:tcW w:w="971"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cs="宋体"/>
                <w:b/>
                <w:bCs/>
                <w:color w:val="auto"/>
                <w:sz w:val="24"/>
                <w:szCs w:val="24"/>
              </w:rPr>
            </w:pPr>
            <w:r>
              <w:rPr>
                <w:rFonts w:hint="eastAsia"/>
                <w:color w:val="auto"/>
                <w:lang w:val="en-US" w:eastAsia="zh-CN"/>
              </w:rPr>
              <w:t>0</w:t>
            </w:r>
          </w:p>
        </w:tc>
        <w:tc>
          <w:tcPr>
            <w:tcW w:w="1272"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cs="宋体"/>
                <w:b/>
                <w:bCs/>
                <w:color w:val="auto"/>
                <w:sz w:val="24"/>
                <w:szCs w:val="24"/>
              </w:rPr>
            </w:pPr>
            <w:r>
              <w:rPr>
                <w:rFonts w:hint="eastAsia"/>
                <w:color w:val="auto"/>
                <w:lang w:val="en-US" w:eastAsia="zh-CN"/>
              </w:rPr>
              <w:t>1350</w:t>
            </w:r>
            <w:r>
              <w:rPr>
                <w:rFonts w:hint="eastAsia"/>
                <w:color w:val="auto"/>
              </w:rPr>
              <w:t>台</w:t>
            </w:r>
          </w:p>
        </w:tc>
        <w:tc>
          <w:tcPr>
            <w:tcW w:w="1325"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宋体" w:hAnsi="宋体"/>
                <w:color w:val="auto"/>
                <w:szCs w:val="21"/>
              </w:rPr>
            </w:pPr>
            <w:r>
              <w:rPr>
                <w:rFonts w:hint="eastAsia" w:ascii="宋体" w:hAnsi="宋体"/>
                <w:color w:val="auto"/>
                <w:szCs w:val="21"/>
              </w:rPr>
              <w:t>深圳市禾望科技有限公司</w:t>
            </w:r>
          </w:p>
          <w:p>
            <w:pPr>
              <w:spacing w:line="360" w:lineRule="auto"/>
              <w:jc w:val="center"/>
              <w:rPr>
                <w:rFonts w:hint="eastAsia" w:ascii="宋体" w:hAnsi="宋体" w:cs="宋体"/>
                <w:b/>
                <w:bCs/>
                <w:color w:val="auto"/>
                <w:sz w:val="24"/>
                <w:szCs w:val="24"/>
              </w:rPr>
            </w:pPr>
            <w:r>
              <w:rPr>
                <w:rFonts w:hint="eastAsia" w:ascii="宋体" w:hAnsi="宋体"/>
                <w:color w:val="auto"/>
                <w:szCs w:val="21"/>
                <w:lang w:val="en-US" w:eastAsia="zh-CN"/>
              </w:rPr>
              <w:t>固特威技术股份有限公司</w:t>
            </w:r>
          </w:p>
        </w:tc>
        <w:tc>
          <w:tcPr>
            <w:tcW w:w="1325"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宋体" w:hAnsi="宋体" w:cs="宋体"/>
                <w:b/>
                <w:bCs/>
                <w:color w:val="auto"/>
                <w:sz w:val="24"/>
                <w:szCs w:val="24"/>
                <w:lang w:val="en-US" w:eastAsia="zh-CN"/>
              </w:rPr>
            </w:pPr>
          </w:p>
        </w:tc>
      </w:tr>
      <w:tr>
        <w:tblPrEx>
          <w:tblCellMar>
            <w:top w:w="15" w:type="dxa"/>
            <w:left w:w="15" w:type="dxa"/>
            <w:bottom w:w="15" w:type="dxa"/>
            <w:right w:w="15" w:type="dxa"/>
          </w:tblCellMar>
        </w:tblPrEx>
        <w:trPr>
          <w:trHeight w:val="90" w:hRule="atLeast"/>
        </w:trPr>
        <w:tc>
          <w:tcPr>
            <w:tcW w:w="542" w:type="dxa"/>
            <w:tcBorders>
              <w:top w:val="single" w:color="000000" w:sz="4" w:space="0"/>
              <w:left w:val="single" w:color="000000" w:sz="4" w:space="0"/>
              <w:right w:val="single" w:color="000000" w:sz="4" w:space="0"/>
            </w:tcBorders>
            <w:vAlign w:val="center"/>
          </w:tcPr>
          <w:p>
            <w:pPr>
              <w:spacing w:line="360" w:lineRule="auto"/>
              <w:jc w:val="center"/>
              <w:rPr>
                <w:rFonts w:hint="eastAsia" w:ascii="宋体" w:hAnsi="宋体" w:eastAsia="宋体" w:cs="宋体"/>
                <w:color w:val="auto"/>
                <w:kern w:val="2"/>
                <w:sz w:val="22"/>
                <w:szCs w:val="22"/>
                <w:lang w:val="en-US" w:eastAsia="zh-CN" w:bidi="ar-SA"/>
              </w:rPr>
            </w:pPr>
            <w:r>
              <w:rPr>
                <w:rFonts w:hint="eastAsia" w:ascii="宋体" w:hAnsi="宋体" w:cs="宋体"/>
                <w:color w:val="auto"/>
                <w:sz w:val="22"/>
              </w:rPr>
              <w:t>4</w:t>
            </w:r>
          </w:p>
        </w:tc>
        <w:tc>
          <w:tcPr>
            <w:tcW w:w="2257" w:type="dxa"/>
            <w:tcBorders>
              <w:top w:val="single" w:color="000000" w:sz="4" w:space="0"/>
              <w:left w:val="single" w:color="000000" w:sz="4" w:space="0"/>
              <w:right w:val="single" w:color="000000" w:sz="4" w:space="0"/>
            </w:tcBorders>
            <w:vAlign w:val="top"/>
          </w:tcPr>
          <w:p>
            <w:pPr>
              <w:jc w:val="center"/>
              <w:rPr>
                <w:rFonts w:hint="eastAsia" w:ascii="仿宋" w:hAnsi="仿宋" w:eastAsia="仿宋" w:cs="宋体"/>
                <w:bCs/>
                <w:color w:val="auto"/>
                <w:kern w:val="0"/>
                <w:sz w:val="22"/>
                <w:szCs w:val="22"/>
                <w:lang w:val="en-US" w:eastAsia="zh-CN" w:bidi="ar-SA"/>
              </w:rPr>
            </w:pPr>
            <w:r>
              <w:rPr>
                <w:rFonts w:hint="eastAsia" w:ascii="仿宋" w:hAnsi="仿宋" w:eastAsia="仿宋" w:cs="宋体"/>
                <w:bCs/>
                <w:color w:val="auto"/>
                <w:kern w:val="0"/>
                <w:sz w:val="22"/>
              </w:rPr>
              <w:t>电缆</w:t>
            </w:r>
          </w:p>
        </w:tc>
        <w:tc>
          <w:tcPr>
            <w:tcW w:w="1350" w:type="dxa"/>
            <w:tcBorders>
              <w:top w:val="single" w:color="000000" w:sz="4" w:space="0"/>
              <w:left w:val="single" w:color="000000" w:sz="4" w:space="0"/>
              <w:right w:val="single" w:color="000000" w:sz="4" w:space="0"/>
            </w:tcBorders>
            <w:vAlign w:val="center"/>
          </w:tcPr>
          <w:p>
            <w:pPr>
              <w:jc w:val="center"/>
              <w:rPr>
                <w:rFonts w:hint="eastAsia"/>
                <w:color w:val="auto"/>
                <w:sz w:val="20"/>
                <w:szCs w:val="21"/>
                <w:lang w:val="en-US" w:eastAsia="zh-CN"/>
              </w:rPr>
            </w:pPr>
            <w:r>
              <w:rPr>
                <w:rFonts w:hint="eastAsia"/>
                <w:color w:val="auto"/>
                <w:sz w:val="20"/>
                <w:szCs w:val="21"/>
                <w:lang w:val="en-US" w:eastAsia="zh-CN"/>
              </w:rPr>
              <w:t>665500米</w:t>
            </w:r>
          </w:p>
          <w:p>
            <w:pPr>
              <w:jc w:val="center"/>
              <w:rPr>
                <w:rFonts w:hint="eastAsia"/>
                <w:color w:val="auto"/>
                <w:sz w:val="20"/>
                <w:szCs w:val="21"/>
                <w:lang w:val="en-US" w:eastAsia="zh-CN"/>
              </w:rPr>
            </w:pPr>
          </w:p>
          <w:p>
            <w:pPr>
              <w:jc w:val="center"/>
              <w:rPr>
                <w:rFonts w:hint="default"/>
                <w:color w:val="auto"/>
                <w:sz w:val="20"/>
                <w:szCs w:val="21"/>
                <w:lang w:val="en-US" w:eastAsia="zh-CN"/>
              </w:rPr>
            </w:pPr>
            <w:r>
              <w:rPr>
                <w:rFonts w:hint="eastAsia"/>
                <w:color w:val="auto"/>
                <w:sz w:val="20"/>
                <w:szCs w:val="21"/>
                <w:lang w:val="en-US" w:eastAsia="zh-CN"/>
              </w:rPr>
              <w:t>1500000米</w:t>
            </w:r>
          </w:p>
          <w:p>
            <w:pPr>
              <w:jc w:val="center"/>
              <w:rPr>
                <w:rFonts w:hint="eastAsia" w:ascii="宋体" w:hAnsi="宋体" w:cs="宋体"/>
                <w:b/>
                <w:bCs/>
                <w:color w:val="auto"/>
                <w:sz w:val="24"/>
                <w:szCs w:val="24"/>
              </w:rPr>
            </w:pPr>
          </w:p>
        </w:tc>
        <w:tc>
          <w:tcPr>
            <w:tcW w:w="971"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cs="宋体"/>
                <w:b/>
                <w:bCs/>
                <w:color w:val="auto"/>
                <w:sz w:val="24"/>
                <w:szCs w:val="24"/>
              </w:rPr>
            </w:pPr>
            <w:r>
              <w:rPr>
                <w:rFonts w:hint="eastAsia"/>
                <w:color w:val="auto"/>
                <w:sz w:val="20"/>
                <w:szCs w:val="21"/>
                <w:lang w:val="en-US" w:eastAsia="zh-CN"/>
              </w:rPr>
              <w:t>0</w:t>
            </w:r>
          </w:p>
        </w:tc>
        <w:tc>
          <w:tcPr>
            <w:tcW w:w="1272"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olor w:val="auto"/>
                <w:sz w:val="20"/>
                <w:szCs w:val="21"/>
                <w:lang w:val="en-US" w:eastAsia="zh-CN"/>
              </w:rPr>
            </w:pPr>
            <w:r>
              <w:rPr>
                <w:rFonts w:hint="eastAsia"/>
                <w:color w:val="auto"/>
                <w:sz w:val="20"/>
                <w:szCs w:val="21"/>
                <w:lang w:val="en-US" w:eastAsia="zh-CN"/>
              </w:rPr>
              <w:t>144751</w:t>
            </w:r>
          </w:p>
          <w:p>
            <w:pPr>
              <w:jc w:val="center"/>
              <w:rPr>
                <w:rFonts w:hint="eastAsia"/>
                <w:color w:val="auto"/>
                <w:sz w:val="20"/>
                <w:szCs w:val="21"/>
                <w:lang w:val="en-US" w:eastAsia="zh-CN"/>
              </w:rPr>
            </w:pPr>
          </w:p>
          <w:p>
            <w:pPr>
              <w:jc w:val="center"/>
              <w:rPr>
                <w:rFonts w:hint="default"/>
                <w:color w:val="auto"/>
                <w:sz w:val="20"/>
                <w:szCs w:val="21"/>
                <w:lang w:val="en-US" w:eastAsia="zh-CN"/>
              </w:rPr>
            </w:pPr>
            <w:r>
              <w:rPr>
                <w:rFonts w:hint="eastAsia"/>
                <w:color w:val="auto"/>
                <w:sz w:val="20"/>
                <w:szCs w:val="21"/>
                <w:lang w:val="en-US" w:eastAsia="zh-CN"/>
              </w:rPr>
              <w:t>258250</w:t>
            </w:r>
          </w:p>
          <w:p>
            <w:pPr>
              <w:jc w:val="center"/>
              <w:rPr>
                <w:rFonts w:hint="eastAsia" w:ascii="宋体" w:hAnsi="宋体" w:cs="宋体"/>
                <w:b/>
                <w:bCs/>
                <w:color w:val="auto"/>
                <w:sz w:val="24"/>
                <w:szCs w:val="24"/>
              </w:rPr>
            </w:pPr>
          </w:p>
        </w:tc>
        <w:tc>
          <w:tcPr>
            <w:tcW w:w="1325"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color w:val="auto"/>
                <w:sz w:val="20"/>
                <w:szCs w:val="21"/>
                <w:lang w:val="en-US" w:eastAsia="zh-CN"/>
              </w:rPr>
            </w:pPr>
            <w:r>
              <w:rPr>
                <w:rFonts w:hint="eastAsia"/>
                <w:color w:val="auto"/>
                <w:sz w:val="20"/>
                <w:szCs w:val="21"/>
                <w:lang w:val="en-US" w:eastAsia="zh-CN"/>
              </w:rPr>
              <w:t>天津东方神龙有限公司</w:t>
            </w:r>
          </w:p>
          <w:p>
            <w:pPr>
              <w:spacing w:line="360" w:lineRule="auto"/>
              <w:jc w:val="center"/>
              <w:rPr>
                <w:rFonts w:hint="default"/>
                <w:color w:val="auto"/>
                <w:sz w:val="20"/>
                <w:szCs w:val="21"/>
                <w:lang w:val="en-US" w:eastAsia="zh-CN"/>
              </w:rPr>
            </w:pPr>
            <w:r>
              <w:rPr>
                <w:rFonts w:hint="eastAsia"/>
                <w:color w:val="auto"/>
                <w:sz w:val="20"/>
                <w:szCs w:val="21"/>
                <w:lang w:val="en-US" w:eastAsia="zh-CN"/>
              </w:rPr>
              <w:t>圣益自动化科技有限公司</w:t>
            </w:r>
          </w:p>
          <w:p>
            <w:pPr>
              <w:spacing w:line="360" w:lineRule="auto"/>
              <w:jc w:val="center"/>
              <w:rPr>
                <w:rFonts w:hint="eastAsia" w:ascii="宋体" w:hAnsi="宋体" w:cs="宋体"/>
                <w:b/>
                <w:bCs/>
                <w:color w:val="auto"/>
                <w:sz w:val="24"/>
                <w:szCs w:val="24"/>
              </w:rPr>
            </w:pPr>
          </w:p>
        </w:tc>
        <w:tc>
          <w:tcPr>
            <w:tcW w:w="1325"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宋体" w:hAnsi="宋体" w:cs="宋体"/>
                <w:b/>
                <w:bCs/>
                <w:color w:val="auto"/>
                <w:sz w:val="24"/>
                <w:szCs w:val="24"/>
                <w:lang w:val="en-US" w:eastAsia="zh-CN"/>
              </w:rPr>
            </w:pPr>
          </w:p>
        </w:tc>
      </w:tr>
    </w:tbl>
    <w:p>
      <w:pPr>
        <w:numPr>
          <w:ilvl w:val="0"/>
          <w:numId w:val="10"/>
        </w:numPr>
        <w:spacing w:line="360" w:lineRule="auto"/>
        <w:jc w:val="left"/>
        <w:rPr>
          <w:rFonts w:ascii="宋体" w:hAnsi="宋体" w:cs="宋体"/>
          <w:b/>
          <w:color w:val="auto"/>
          <w:sz w:val="24"/>
          <w:szCs w:val="24"/>
        </w:rPr>
      </w:pPr>
      <w:r>
        <w:rPr>
          <w:rFonts w:hint="eastAsia" w:ascii="宋体" w:hAnsi="宋体" w:cs="宋体"/>
          <w:b/>
          <w:color w:val="auto"/>
          <w:sz w:val="24"/>
          <w:szCs w:val="24"/>
        </w:rPr>
        <w:t>明日施工计划</w:t>
      </w:r>
    </w:p>
    <w:p>
      <w:pPr>
        <w:numPr>
          <w:ilvl w:val="0"/>
          <w:numId w:val="0"/>
        </w:numPr>
        <w:spacing w:line="360" w:lineRule="auto"/>
        <w:jc w:val="left"/>
        <w:rPr>
          <w:rFonts w:hint="default" w:ascii="宋体" w:hAnsi="宋体" w:eastAsia="宋体" w:cs="宋体"/>
          <w:b/>
          <w:color w:val="auto"/>
          <w:sz w:val="24"/>
          <w:szCs w:val="24"/>
          <w:lang w:val="en-US" w:eastAsia="zh-CN"/>
        </w:rPr>
      </w:pPr>
      <w:r>
        <w:rPr>
          <w:rFonts w:hint="eastAsia" w:ascii="宋体" w:hAnsi="宋体" w:cs="宋体"/>
          <w:b/>
          <w:color w:val="auto"/>
          <w:sz w:val="24"/>
          <w:szCs w:val="24"/>
          <w:lang w:val="en-US" w:eastAsia="zh-CN"/>
        </w:rPr>
        <w:t>明日计划开发30户，施工8户</w:t>
      </w:r>
      <w:r>
        <w:rPr>
          <w:rFonts w:ascii="宋体" w:hAnsi="宋体" w:cs="宋体"/>
          <w:b/>
          <w:color w:val="auto"/>
          <w:sz w:val="24"/>
          <w:szCs w:val="24"/>
        </w:rPr>
        <w:t xml:space="preserve"> </w:t>
      </w:r>
      <w:r>
        <w:rPr>
          <w:rFonts w:hint="eastAsia" w:ascii="宋体" w:hAnsi="宋体" w:cs="宋体"/>
          <w:b/>
          <w:color w:val="auto"/>
          <w:sz w:val="24"/>
          <w:szCs w:val="24"/>
          <w:lang w:eastAsia="zh-CN"/>
        </w:rPr>
        <w:t>，</w:t>
      </w:r>
      <w:r>
        <w:rPr>
          <w:rFonts w:hint="eastAsia" w:ascii="宋体" w:hAnsi="宋体" w:cs="宋体"/>
          <w:b/>
          <w:color w:val="auto"/>
          <w:sz w:val="24"/>
          <w:szCs w:val="24"/>
          <w:lang w:val="en-US" w:eastAsia="zh-CN"/>
        </w:rPr>
        <w:t>其中组件安装8户，支架安装8户，逆变器安装8户</w:t>
      </w:r>
      <w:r>
        <w:rPr>
          <w:rFonts w:hint="eastAsia" w:ascii="宋体" w:hAnsi="宋体" w:cs="宋体"/>
          <w:b/>
          <w:color w:val="auto"/>
          <w:sz w:val="24"/>
          <w:szCs w:val="24"/>
          <w:lang w:eastAsia="zh-CN"/>
        </w:rPr>
        <w:t>；</w:t>
      </w:r>
      <w:r>
        <w:rPr>
          <w:rFonts w:hint="eastAsia" w:ascii="宋体" w:hAnsi="宋体" w:cs="宋体"/>
          <w:b/>
          <w:color w:val="auto"/>
          <w:sz w:val="24"/>
          <w:szCs w:val="24"/>
          <w:lang w:val="en-US" w:eastAsia="zh-CN"/>
        </w:rPr>
        <w:t>计划并网2户，0.048MW，；计划电表安装2户，0.048MW，。</w:t>
      </w:r>
    </w:p>
    <w:p>
      <w:pPr>
        <w:spacing w:line="360" w:lineRule="auto"/>
        <w:jc w:val="left"/>
        <w:rPr>
          <w:rFonts w:ascii="宋体" w:hAnsi="宋体" w:cs="宋体"/>
          <w:b/>
          <w:bCs/>
          <w:color w:val="auto"/>
          <w:sz w:val="24"/>
          <w:szCs w:val="24"/>
        </w:rPr>
      </w:pPr>
      <w:r>
        <w:rPr>
          <w:rFonts w:hint="eastAsia" w:ascii="宋体" w:hAnsi="宋体" w:cs="宋体"/>
          <w:b/>
          <w:color w:val="auto"/>
          <w:sz w:val="24"/>
          <w:szCs w:val="24"/>
        </w:rPr>
        <w:t>六、</w:t>
      </w:r>
      <w:r>
        <w:rPr>
          <w:rFonts w:hint="eastAsia" w:ascii="宋体" w:hAnsi="宋体" w:cs="宋体"/>
          <w:b/>
          <w:bCs/>
          <w:color w:val="auto"/>
          <w:sz w:val="24"/>
          <w:szCs w:val="24"/>
        </w:rPr>
        <w:t>现场照片:</w:t>
      </w:r>
    </w:p>
    <w:tbl>
      <w:tblPr>
        <w:tblStyle w:val="7"/>
        <w:tblW w:w="8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9"/>
        <w:gridCol w:w="39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tabs>
                <w:tab w:val="left" w:pos="2887"/>
              </w:tabs>
              <w:spacing w:line="360" w:lineRule="auto"/>
              <w:jc w:val="center"/>
              <w:rPr>
                <w:rFonts w:hint="default" w:ascii="宋体" w:hAnsi="宋体" w:eastAsia="宋体" w:cs="宋体"/>
                <w:b/>
                <w:color w:val="auto"/>
                <w:sz w:val="24"/>
                <w:szCs w:val="24"/>
                <w:lang w:val="en-US" w:eastAsia="zh-CN"/>
              </w:rPr>
            </w:pPr>
            <w:r>
              <w:rPr>
                <w:rFonts w:hint="eastAsia" w:ascii="宋体" w:hAnsi="宋体" w:cs="宋体"/>
                <w:b/>
                <w:color w:val="auto"/>
                <w:sz w:val="24"/>
                <w:szCs w:val="24"/>
                <w:lang w:val="en-US" w:eastAsia="zh-CN"/>
              </w:rPr>
              <w:t>支架安装</w:t>
            </w:r>
          </w:p>
        </w:tc>
        <w:tc>
          <w:tcPr>
            <w:tcW w:w="3921" w:type="dxa"/>
          </w:tcPr>
          <w:p>
            <w:pPr>
              <w:tabs>
                <w:tab w:val="center" w:pos="2051"/>
              </w:tabs>
              <w:spacing w:line="360" w:lineRule="auto"/>
              <w:jc w:val="center"/>
              <w:rPr>
                <w:rFonts w:hint="default" w:ascii="宋体" w:hAnsi="宋体" w:eastAsia="宋体" w:cs="宋体"/>
                <w:b/>
                <w:color w:val="auto"/>
                <w:sz w:val="24"/>
                <w:szCs w:val="24"/>
                <w:lang w:val="en-US" w:eastAsia="zh-CN"/>
              </w:rPr>
            </w:pPr>
            <w:r>
              <w:rPr>
                <w:rFonts w:hint="eastAsia" w:ascii="宋体" w:hAnsi="宋体" w:cs="宋体"/>
                <w:b/>
                <w:color w:val="auto"/>
                <w:sz w:val="24"/>
                <w:szCs w:val="24"/>
                <w:lang w:val="en-US" w:eastAsia="zh-CN"/>
              </w:rPr>
              <w:t>组件安装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ind w:firstLine="210" w:firstLineChars="100"/>
            </w:pPr>
          </w:p>
          <w:p>
            <w:pPr>
              <w:ind w:firstLine="210" w:firstLineChars="100"/>
            </w:pPr>
          </w:p>
          <w:p>
            <w:pPr>
              <w:ind w:firstLine="210" w:firstLineChars="100"/>
              <w:rPr>
                <w:rFonts w:hint="eastAsia" w:eastAsia="宋体"/>
                <w:lang w:eastAsia="zh-CN"/>
              </w:rPr>
            </w:pPr>
            <w:r>
              <w:rPr>
                <w:rFonts w:hint="eastAsia" w:eastAsia="宋体"/>
                <w:lang w:eastAsia="zh-CN"/>
              </w:rPr>
              <w:drawing>
                <wp:inline distT="0" distB="0" distL="114300" distR="114300">
                  <wp:extent cx="2114550" cy="2818765"/>
                  <wp:effectExtent l="0" t="0" r="0" b="635"/>
                  <wp:docPr id="1" name="图片 1" descr="微信图片_20230718091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30718091203"/>
                          <pic:cNvPicPr>
                            <a:picLocks noChangeAspect="1"/>
                          </pic:cNvPicPr>
                        </pic:nvPicPr>
                        <pic:blipFill>
                          <a:blip r:embed="rId5"/>
                          <a:stretch>
                            <a:fillRect/>
                          </a:stretch>
                        </pic:blipFill>
                        <pic:spPr>
                          <a:xfrm>
                            <a:off x="0" y="0"/>
                            <a:ext cx="2114550" cy="2818765"/>
                          </a:xfrm>
                          <a:prstGeom prst="rect">
                            <a:avLst/>
                          </a:prstGeom>
                        </pic:spPr>
                      </pic:pic>
                    </a:graphicData>
                  </a:graphic>
                </wp:inline>
              </w:drawing>
            </w:r>
          </w:p>
          <w:p>
            <w:pPr>
              <w:ind w:firstLine="210" w:firstLineChars="100"/>
            </w:pPr>
          </w:p>
          <w:p>
            <w:pPr>
              <w:ind w:firstLine="210" w:firstLineChars="100"/>
            </w:pPr>
          </w:p>
        </w:tc>
        <w:tc>
          <w:tcPr>
            <w:tcW w:w="3921" w:type="dxa"/>
          </w:tcPr>
          <w:p>
            <w:pPr>
              <w:rPr>
                <w:rFonts w:hint="eastAsia" w:eastAsia="宋体"/>
                <w:lang w:eastAsia="zh-CN"/>
              </w:rPr>
            </w:pPr>
            <w:r>
              <w:rPr>
                <w:rFonts w:hint="eastAsia" w:eastAsia="宋体"/>
                <w:lang w:eastAsia="zh-CN"/>
              </w:rPr>
              <w:drawing>
                <wp:inline distT="0" distB="0" distL="114300" distR="114300">
                  <wp:extent cx="2340610" cy="2348230"/>
                  <wp:effectExtent l="0" t="0" r="2540" b="13970"/>
                  <wp:docPr id="3" name="图片 3" descr="微信图片_20230718091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微信图片_20230718091159"/>
                          <pic:cNvPicPr>
                            <a:picLocks noChangeAspect="1"/>
                          </pic:cNvPicPr>
                        </pic:nvPicPr>
                        <pic:blipFill>
                          <a:blip r:embed="rId6"/>
                          <a:srcRect b="8874"/>
                          <a:stretch>
                            <a:fillRect/>
                          </a:stretch>
                        </pic:blipFill>
                        <pic:spPr>
                          <a:xfrm>
                            <a:off x="0" y="0"/>
                            <a:ext cx="2340610" cy="234823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spacing w:line="360" w:lineRule="auto"/>
              <w:jc w:val="center"/>
              <w:rPr>
                <w:rFonts w:hint="default" w:ascii="宋体" w:hAnsi="宋体" w:eastAsia="宋体" w:cs="宋体"/>
                <w:b/>
                <w:color w:val="auto"/>
                <w:sz w:val="24"/>
                <w:szCs w:val="24"/>
                <w:lang w:val="en-US" w:eastAsia="zh-CN"/>
              </w:rPr>
            </w:pPr>
            <w:r>
              <w:rPr>
                <w:rFonts w:hint="eastAsia" w:ascii="宋体" w:hAnsi="宋体" w:cs="宋体"/>
                <w:b/>
                <w:color w:val="auto"/>
                <w:sz w:val="24"/>
                <w:szCs w:val="24"/>
                <w:lang w:val="en-US" w:eastAsia="zh-CN"/>
              </w:rPr>
              <w:t>逆变器安装</w:t>
            </w:r>
          </w:p>
        </w:tc>
        <w:tc>
          <w:tcPr>
            <w:tcW w:w="3921" w:type="dxa"/>
          </w:tcPr>
          <w:p>
            <w:pPr>
              <w:spacing w:line="360" w:lineRule="auto"/>
              <w:ind w:firstLine="241" w:firstLineChars="100"/>
              <w:jc w:val="both"/>
              <w:rPr>
                <w:rFonts w:hint="default" w:ascii="宋体" w:hAnsi="宋体" w:eastAsia="宋体" w:cs="宋体"/>
                <w:b/>
                <w:color w:val="auto"/>
                <w:sz w:val="24"/>
                <w:szCs w:val="24"/>
                <w:lang w:val="en-US" w:eastAsia="zh-CN"/>
              </w:rPr>
            </w:pPr>
            <w:r>
              <w:rPr>
                <w:rFonts w:hint="eastAsia" w:ascii="宋体" w:hAnsi="宋体" w:cs="宋体"/>
                <w:b/>
                <w:color w:val="auto"/>
                <w:sz w:val="24"/>
                <w:szCs w:val="24"/>
                <w:lang w:val="en-US" w:eastAsia="zh-CN"/>
              </w:rPr>
              <w:t xml:space="preserve">          组件接线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spacing w:line="360" w:lineRule="auto"/>
              <w:jc w:val="center"/>
              <w:rPr>
                <w:rFonts w:hint="eastAsia" w:ascii="宋体" w:hAnsi="宋体" w:cs="宋体"/>
                <w:b/>
                <w:color w:val="auto"/>
                <w:sz w:val="24"/>
                <w:szCs w:val="24"/>
                <w:lang w:val="en-US" w:eastAsia="zh-CN"/>
              </w:rPr>
            </w:pPr>
          </w:p>
          <w:p>
            <w:pPr>
              <w:spacing w:line="360" w:lineRule="auto"/>
              <w:jc w:val="center"/>
              <w:rPr>
                <w:rFonts w:hint="eastAsia" w:ascii="宋体" w:hAnsi="宋体" w:cs="宋体"/>
                <w:b/>
                <w:color w:val="auto"/>
                <w:sz w:val="24"/>
                <w:szCs w:val="24"/>
                <w:lang w:val="en-US" w:eastAsia="zh-CN"/>
              </w:rPr>
            </w:pPr>
            <w:r>
              <w:rPr>
                <w:rFonts w:hint="eastAsia" w:ascii="宋体" w:hAnsi="宋体" w:cs="宋体"/>
                <w:b/>
                <w:color w:val="auto"/>
                <w:sz w:val="24"/>
                <w:szCs w:val="24"/>
                <w:lang w:val="en-US" w:eastAsia="zh-CN"/>
              </w:rPr>
              <w:drawing>
                <wp:inline distT="0" distB="0" distL="114300" distR="114300">
                  <wp:extent cx="1641475" cy="3282950"/>
                  <wp:effectExtent l="0" t="0" r="15875" b="12700"/>
                  <wp:docPr id="8" name="图片 8" descr="6b458ed90a515e8d86b8b81a6056f8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6b458ed90a515e8d86b8b81a6056f8b"/>
                          <pic:cNvPicPr>
                            <a:picLocks noChangeAspect="1"/>
                          </pic:cNvPicPr>
                        </pic:nvPicPr>
                        <pic:blipFill>
                          <a:blip r:embed="rId7"/>
                          <a:stretch>
                            <a:fillRect/>
                          </a:stretch>
                        </pic:blipFill>
                        <pic:spPr>
                          <a:xfrm>
                            <a:off x="0" y="0"/>
                            <a:ext cx="1641475" cy="3282950"/>
                          </a:xfrm>
                          <a:prstGeom prst="rect">
                            <a:avLst/>
                          </a:prstGeom>
                        </pic:spPr>
                      </pic:pic>
                    </a:graphicData>
                  </a:graphic>
                </wp:inline>
              </w:drawing>
            </w:r>
          </w:p>
          <w:p>
            <w:pPr>
              <w:spacing w:line="360" w:lineRule="auto"/>
              <w:jc w:val="center"/>
              <w:rPr>
                <w:rFonts w:hint="eastAsia" w:ascii="宋体" w:hAnsi="宋体" w:cs="宋体"/>
                <w:b/>
                <w:color w:val="auto"/>
                <w:sz w:val="24"/>
                <w:szCs w:val="24"/>
                <w:lang w:val="en-US" w:eastAsia="zh-CN"/>
              </w:rPr>
            </w:pPr>
          </w:p>
          <w:p>
            <w:pPr>
              <w:spacing w:line="360" w:lineRule="auto"/>
              <w:jc w:val="center"/>
              <w:rPr>
                <w:rFonts w:hint="eastAsia" w:ascii="宋体" w:hAnsi="宋体" w:cs="宋体"/>
                <w:b/>
                <w:color w:val="auto"/>
                <w:sz w:val="24"/>
                <w:szCs w:val="24"/>
                <w:lang w:val="en-US" w:eastAsia="zh-CN"/>
              </w:rPr>
            </w:pPr>
          </w:p>
        </w:tc>
        <w:tc>
          <w:tcPr>
            <w:tcW w:w="3921" w:type="dxa"/>
          </w:tcPr>
          <w:p>
            <w:pPr>
              <w:spacing w:line="360" w:lineRule="auto"/>
              <w:ind w:firstLine="241" w:firstLineChars="100"/>
              <w:jc w:val="both"/>
              <w:rPr>
                <w:rFonts w:hint="eastAsia" w:ascii="宋体" w:hAnsi="宋体" w:cs="宋体"/>
                <w:b/>
                <w:color w:val="auto"/>
                <w:sz w:val="24"/>
                <w:szCs w:val="24"/>
                <w:lang w:val="en-US" w:eastAsia="zh-CN"/>
              </w:rPr>
            </w:pPr>
            <w:r>
              <w:rPr>
                <w:rFonts w:hint="eastAsia" w:ascii="宋体" w:hAnsi="宋体" w:cs="宋体"/>
                <w:b/>
                <w:color w:val="auto"/>
                <w:sz w:val="24"/>
                <w:szCs w:val="24"/>
                <w:lang w:val="en-US" w:eastAsia="zh-CN"/>
              </w:rPr>
              <w:drawing>
                <wp:inline distT="0" distB="0" distL="114300" distR="114300">
                  <wp:extent cx="2340610" cy="3119755"/>
                  <wp:effectExtent l="0" t="0" r="2540" b="4445"/>
                  <wp:docPr id="9" name="图片 9" descr="微信图片_20230718091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微信图片_20230718091704"/>
                          <pic:cNvPicPr>
                            <a:picLocks noChangeAspect="1"/>
                          </pic:cNvPicPr>
                        </pic:nvPicPr>
                        <pic:blipFill>
                          <a:blip r:embed="rId8"/>
                          <a:stretch>
                            <a:fillRect/>
                          </a:stretch>
                        </pic:blipFill>
                        <pic:spPr>
                          <a:xfrm>
                            <a:off x="0" y="0"/>
                            <a:ext cx="2340610" cy="311975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spacing w:line="360" w:lineRule="auto"/>
              <w:jc w:val="center"/>
              <w:rPr>
                <w:rFonts w:hint="default" w:ascii="宋体" w:hAnsi="宋体" w:cs="宋体"/>
                <w:b/>
                <w:color w:val="auto"/>
                <w:sz w:val="24"/>
                <w:szCs w:val="24"/>
                <w:lang w:val="en-US" w:eastAsia="zh-CN"/>
              </w:rPr>
            </w:pPr>
            <w:r>
              <w:rPr>
                <w:rFonts w:hint="eastAsia" w:ascii="宋体" w:hAnsi="宋体" w:cs="宋体"/>
                <w:b/>
                <w:color w:val="auto"/>
                <w:sz w:val="24"/>
                <w:szCs w:val="24"/>
                <w:lang w:val="en-US" w:eastAsia="zh-CN"/>
              </w:rPr>
              <w:t>并网照片</w:t>
            </w:r>
          </w:p>
        </w:tc>
        <w:tc>
          <w:tcPr>
            <w:tcW w:w="3921" w:type="dxa"/>
          </w:tcPr>
          <w:p>
            <w:pPr>
              <w:spacing w:line="360" w:lineRule="auto"/>
              <w:ind w:firstLine="241" w:firstLineChars="100"/>
              <w:jc w:val="both"/>
              <w:rPr>
                <w:rFonts w:hint="default" w:ascii="宋体" w:hAnsi="宋体" w:cs="宋体"/>
                <w:b/>
                <w:color w:val="auto"/>
                <w:sz w:val="24"/>
                <w:szCs w:val="24"/>
                <w:lang w:val="en-US" w:eastAsia="zh-CN"/>
              </w:rPr>
            </w:pPr>
            <w:r>
              <w:rPr>
                <w:rFonts w:hint="eastAsia" w:ascii="宋体" w:hAnsi="宋体" w:cs="宋体"/>
                <w:b/>
                <w:color w:val="auto"/>
                <w:sz w:val="24"/>
                <w:szCs w:val="24"/>
                <w:lang w:val="en-US" w:eastAsia="zh-CN"/>
              </w:rPr>
              <w:t xml:space="preserve">         施工站班会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spacing w:line="360" w:lineRule="auto"/>
              <w:jc w:val="center"/>
              <w:rPr>
                <w:rFonts w:hint="eastAsia" w:ascii="宋体" w:hAnsi="宋体" w:cs="宋体"/>
                <w:b/>
                <w:color w:val="auto"/>
                <w:sz w:val="24"/>
                <w:szCs w:val="24"/>
                <w:lang w:val="en-US" w:eastAsia="zh-CN"/>
              </w:rPr>
            </w:pPr>
          </w:p>
          <w:p>
            <w:pPr>
              <w:spacing w:line="360" w:lineRule="auto"/>
              <w:jc w:val="center"/>
              <w:rPr>
                <w:rFonts w:hint="eastAsia" w:ascii="宋体" w:hAnsi="宋体" w:cs="宋体"/>
                <w:b/>
                <w:color w:val="auto"/>
                <w:sz w:val="24"/>
                <w:szCs w:val="24"/>
                <w:lang w:val="en-US" w:eastAsia="zh-CN"/>
              </w:rPr>
            </w:pPr>
          </w:p>
          <w:p>
            <w:pPr>
              <w:spacing w:line="360" w:lineRule="auto"/>
              <w:jc w:val="center"/>
              <w:rPr>
                <w:rFonts w:hint="eastAsia" w:ascii="宋体" w:hAnsi="宋体" w:cs="宋体"/>
                <w:b/>
                <w:color w:val="auto"/>
                <w:sz w:val="24"/>
                <w:szCs w:val="24"/>
                <w:lang w:val="en-US" w:eastAsia="zh-CN"/>
              </w:rPr>
            </w:pPr>
          </w:p>
          <w:p>
            <w:pPr>
              <w:spacing w:line="360" w:lineRule="auto"/>
              <w:jc w:val="center"/>
              <w:rPr>
                <w:rFonts w:hint="eastAsia" w:ascii="宋体" w:hAnsi="宋体" w:cs="宋体"/>
                <w:b/>
                <w:color w:val="auto"/>
                <w:sz w:val="24"/>
                <w:szCs w:val="24"/>
                <w:lang w:val="en-US" w:eastAsia="zh-CN"/>
              </w:rPr>
            </w:pPr>
          </w:p>
          <w:p>
            <w:pPr>
              <w:spacing w:line="360" w:lineRule="auto"/>
              <w:jc w:val="center"/>
              <w:rPr>
                <w:rFonts w:hint="eastAsia" w:ascii="宋体" w:hAnsi="宋体" w:cs="宋体"/>
                <w:b/>
                <w:color w:val="auto"/>
                <w:sz w:val="24"/>
                <w:szCs w:val="24"/>
                <w:lang w:val="en-US" w:eastAsia="zh-CN"/>
              </w:rPr>
            </w:pPr>
          </w:p>
        </w:tc>
        <w:tc>
          <w:tcPr>
            <w:tcW w:w="3921" w:type="dxa"/>
          </w:tcPr>
          <w:p>
            <w:pPr>
              <w:spacing w:line="360" w:lineRule="auto"/>
              <w:ind w:firstLine="241" w:firstLineChars="100"/>
              <w:jc w:val="both"/>
              <w:rPr>
                <w:rFonts w:hint="eastAsia" w:ascii="宋体" w:hAnsi="宋体" w:cs="宋体"/>
                <w:b/>
                <w:color w:val="auto"/>
                <w:sz w:val="24"/>
                <w:szCs w:val="24"/>
                <w:lang w:val="en-US" w:eastAsia="zh-CN"/>
              </w:rPr>
            </w:pPr>
            <w:r>
              <w:rPr>
                <w:rFonts w:hint="eastAsia" w:ascii="宋体" w:hAnsi="宋体" w:cs="宋体"/>
                <w:b/>
                <w:color w:val="auto"/>
                <w:sz w:val="24"/>
                <w:szCs w:val="24"/>
                <w:lang w:val="en-US" w:eastAsia="zh-CN"/>
              </w:rPr>
              <w:drawing>
                <wp:inline distT="0" distB="0" distL="114300" distR="114300">
                  <wp:extent cx="2340610" cy="3119755"/>
                  <wp:effectExtent l="0" t="0" r="2540" b="4445"/>
                  <wp:docPr id="10" name="图片 10" descr="微信图片_20230718091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微信图片_20230718091710"/>
                          <pic:cNvPicPr>
                            <a:picLocks noChangeAspect="1"/>
                          </pic:cNvPicPr>
                        </pic:nvPicPr>
                        <pic:blipFill>
                          <a:blip r:embed="rId9"/>
                          <a:stretch>
                            <a:fillRect/>
                          </a:stretch>
                        </pic:blipFill>
                        <pic:spPr>
                          <a:xfrm>
                            <a:off x="0" y="0"/>
                            <a:ext cx="2340610" cy="3119755"/>
                          </a:xfrm>
                          <a:prstGeom prst="rect">
                            <a:avLst/>
                          </a:prstGeom>
                        </pic:spPr>
                      </pic:pic>
                    </a:graphicData>
                  </a:graphic>
                </wp:inline>
              </w:drawing>
            </w:r>
          </w:p>
        </w:tc>
      </w:tr>
    </w:tbl>
    <w:p>
      <w:pPr>
        <w:spacing w:line="360" w:lineRule="auto"/>
        <w:jc w:val="left"/>
        <w:rPr>
          <w:rFonts w:ascii="宋体" w:hAnsi="宋体" w:cs="宋体"/>
          <w:b/>
          <w:sz w:val="24"/>
          <w:szCs w:val="24"/>
        </w:rPr>
      </w:pPr>
    </w:p>
    <w:sectPr>
      <w:headerReference r:id="rId3" w:type="default"/>
      <w:pgSz w:w="11906" w:h="16838"/>
      <w:pgMar w:top="1440" w:right="1701" w:bottom="1440"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wordWrap w:val="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637186"/>
    <w:multiLevelType w:val="singleLevel"/>
    <w:tmpl w:val="C0637186"/>
    <w:lvl w:ilvl="0" w:tentative="0">
      <w:start w:val="1"/>
      <w:numFmt w:val="decimal"/>
      <w:suff w:val="nothing"/>
      <w:lvlText w:val="%1、"/>
      <w:lvlJc w:val="left"/>
    </w:lvl>
  </w:abstractNum>
  <w:abstractNum w:abstractNumId="1">
    <w:nsid w:val="D54F0C6D"/>
    <w:multiLevelType w:val="singleLevel"/>
    <w:tmpl w:val="D54F0C6D"/>
    <w:lvl w:ilvl="0" w:tentative="0">
      <w:start w:val="1"/>
      <w:numFmt w:val="decimal"/>
      <w:suff w:val="nothing"/>
      <w:lvlText w:val="%1、"/>
      <w:lvlJc w:val="left"/>
    </w:lvl>
  </w:abstractNum>
  <w:abstractNum w:abstractNumId="2">
    <w:nsid w:val="D83A94DF"/>
    <w:multiLevelType w:val="singleLevel"/>
    <w:tmpl w:val="D83A94DF"/>
    <w:lvl w:ilvl="0" w:tentative="0">
      <w:start w:val="3"/>
      <w:numFmt w:val="chineseCounting"/>
      <w:suff w:val="nothing"/>
      <w:lvlText w:val="%1、"/>
      <w:lvlJc w:val="left"/>
      <w:rPr>
        <w:rFonts w:hint="eastAsia"/>
      </w:rPr>
    </w:lvl>
  </w:abstractNum>
  <w:abstractNum w:abstractNumId="3">
    <w:nsid w:val="0E2A9090"/>
    <w:multiLevelType w:val="singleLevel"/>
    <w:tmpl w:val="0E2A9090"/>
    <w:lvl w:ilvl="0" w:tentative="0">
      <w:start w:val="1"/>
      <w:numFmt w:val="decimal"/>
      <w:suff w:val="nothing"/>
      <w:lvlText w:val="%1、"/>
      <w:lvlJc w:val="left"/>
    </w:lvl>
  </w:abstractNum>
  <w:abstractNum w:abstractNumId="4">
    <w:nsid w:val="24C30A34"/>
    <w:multiLevelType w:val="multilevel"/>
    <w:tmpl w:val="24C30A34"/>
    <w:lvl w:ilvl="0" w:tentative="0">
      <w:start w:val="1"/>
      <w:numFmt w:val="japaneseCounting"/>
      <w:lvlText w:val="%1、"/>
      <w:lvlJc w:val="left"/>
      <w:pPr>
        <w:ind w:left="510" w:hanging="510"/>
      </w:pPr>
      <w:rPr>
        <w:rFonts w:hint="default"/>
        <w:b/>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8030DB7"/>
    <w:multiLevelType w:val="singleLevel"/>
    <w:tmpl w:val="38030DB7"/>
    <w:lvl w:ilvl="0" w:tentative="0">
      <w:start w:val="1"/>
      <w:numFmt w:val="decimal"/>
      <w:suff w:val="nothing"/>
      <w:lvlText w:val="%1、"/>
      <w:lvlJc w:val="left"/>
    </w:lvl>
  </w:abstractNum>
  <w:abstractNum w:abstractNumId="6">
    <w:nsid w:val="3EC577BF"/>
    <w:multiLevelType w:val="singleLevel"/>
    <w:tmpl w:val="3EC577BF"/>
    <w:lvl w:ilvl="0" w:tentative="0">
      <w:start w:val="5"/>
      <w:numFmt w:val="chineseCounting"/>
      <w:suff w:val="nothing"/>
      <w:lvlText w:val="%1、"/>
      <w:lvlJc w:val="left"/>
      <w:rPr>
        <w:rFonts w:hint="eastAsia"/>
      </w:rPr>
    </w:lvl>
  </w:abstractNum>
  <w:abstractNum w:abstractNumId="7">
    <w:nsid w:val="41B8C556"/>
    <w:multiLevelType w:val="singleLevel"/>
    <w:tmpl w:val="41B8C556"/>
    <w:lvl w:ilvl="0" w:tentative="0">
      <w:start w:val="2"/>
      <w:numFmt w:val="decimal"/>
      <w:suff w:val="nothing"/>
      <w:lvlText w:val="%1．"/>
      <w:lvlJc w:val="left"/>
    </w:lvl>
  </w:abstractNum>
  <w:abstractNum w:abstractNumId="8">
    <w:nsid w:val="41CEDACF"/>
    <w:multiLevelType w:val="singleLevel"/>
    <w:tmpl w:val="41CEDACF"/>
    <w:lvl w:ilvl="0" w:tentative="0">
      <w:start w:val="1"/>
      <w:numFmt w:val="decimal"/>
      <w:suff w:val="nothing"/>
      <w:lvlText w:val="%1、"/>
      <w:lvlJc w:val="left"/>
    </w:lvl>
  </w:abstractNum>
  <w:abstractNum w:abstractNumId="9">
    <w:nsid w:val="56032C7C"/>
    <w:multiLevelType w:val="singleLevel"/>
    <w:tmpl w:val="56032C7C"/>
    <w:lvl w:ilvl="0" w:tentative="0">
      <w:start w:val="1"/>
      <w:numFmt w:val="decimal"/>
      <w:suff w:val="nothing"/>
      <w:lvlText w:val="%1、"/>
      <w:lvlJc w:val="left"/>
    </w:lvl>
  </w:abstractNum>
  <w:num w:numId="1">
    <w:abstractNumId w:val="4"/>
  </w:num>
  <w:num w:numId="2">
    <w:abstractNumId w:val="3"/>
  </w:num>
  <w:num w:numId="3">
    <w:abstractNumId w:val="8"/>
  </w:num>
  <w:num w:numId="4">
    <w:abstractNumId w:val="5"/>
  </w:num>
  <w:num w:numId="5">
    <w:abstractNumId w:val="1"/>
  </w:num>
  <w:num w:numId="6">
    <w:abstractNumId w:val="9"/>
  </w:num>
  <w:num w:numId="7">
    <w:abstractNumId w:val="0"/>
  </w:num>
  <w:num w:numId="8">
    <w:abstractNumId w:val="2"/>
  </w:num>
  <w:num w:numId="9">
    <w:abstractNumId w:val="7"/>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bordersDoNotSurroundHeader w:val="1"/>
  <w:bordersDoNotSurroundFooter w:val="1"/>
  <w:documentProtection w:enforcement="0"/>
  <w:defaultTabStop w:val="420"/>
  <w:drawingGridVerticalSpacing w:val="156"/>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QwNDFhNDgzZTI2ZWVlZWI0ZGZhY2ZkNTJmM2FmMjAifQ=="/>
  </w:docVars>
  <w:rsids>
    <w:rsidRoot w:val="00172A27"/>
    <w:rsid w:val="00001237"/>
    <w:rsid w:val="00001505"/>
    <w:rsid w:val="000015FB"/>
    <w:rsid w:val="000020E7"/>
    <w:rsid w:val="000023BA"/>
    <w:rsid w:val="0000285D"/>
    <w:rsid w:val="0000371B"/>
    <w:rsid w:val="00003F0B"/>
    <w:rsid w:val="00004837"/>
    <w:rsid w:val="00004BC6"/>
    <w:rsid w:val="00004BF8"/>
    <w:rsid w:val="00005166"/>
    <w:rsid w:val="0000517C"/>
    <w:rsid w:val="00005422"/>
    <w:rsid w:val="000054A9"/>
    <w:rsid w:val="000055F0"/>
    <w:rsid w:val="000063FC"/>
    <w:rsid w:val="00006909"/>
    <w:rsid w:val="00006965"/>
    <w:rsid w:val="00007A91"/>
    <w:rsid w:val="0001006D"/>
    <w:rsid w:val="00010ED4"/>
    <w:rsid w:val="00011939"/>
    <w:rsid w:val="000119EC"/>
    <w:rsid w:val="00011BE9"/>
    <w:rsid w:val="00011CB1"/>
    <w:rsid w:val="00011DEB"/>
    <w:rsid w:val="0001245A"/>
    <w:rsid w:val="000124CB"/>
    <w:rsid w:val="00012B40"/>
    <w:rsid w:val="00012B5F"/>
    <w:rsid w:val="00012D45"/>
    <w:rsid w:val="00012FED"/>
    <w:rsid w:val="00013816"/>
    <w:rsid w:val="000138EC"/>
    <w:rsid w:val="00013A33"/>
    <w:rsid w:val="00014273"/>
    <w:rsid w:val="00014C76"/>
    <w:rsid w:val="00014F4B"/>
    <w:rsid w:val="00015B89"/>
    <w:rsid w:val="00015E20"/>
    <w:rsid w:val="000163B1"/>
    <w:rsid w:val="00016939"/>
    <w:rsid w:val="00016D0B"/>
    <w:rsid w:val="00016E13"/>
    <w:rsid w:val="00016E56"/>
    <w:rsid w:val="000175DD"/>
    <w:rsid w:val="000175E4"/>
    <w:rsid w:val="000178D3"/>
    <w:rsid w:val="00020005"/>
    <w:rsid w:val="000235D2"/>
    <w:rsid w:val="00023851"/>
    <w:rsid w:val="00023E1F"/>
    <w:rsid w:val="00024401"/>
    <w:rsid w:val="00024422"/>
    <w:rsid w:val="00024758"/>
    <w:rsid w:val="000254C0"/>
    <w:rsid w:val="000267ED"/>
    <w:rsid w:val="00026FEC"/>
    <w:rsid w:val="000302A4"/>
    <w:rsid w:val="00031486"/>
    <w:rsid w:val="0003169F"/>
    <w:rsid w:val="00031A80"/>
    <w:rsid w:val="00031EDD"/>
    <w:rsid w:val="00032447"/>
    <w:rsid w:val="00032850"/>
    <w:rsid w:val="00033296"/>
    <w:rsid w:val="000333E8"/>
    <w:rsid w:val="0003362C"/>
    <w:rsid w:val="00035171"/>
    <w:rsid w:val="00035343"/>
    <w:rsid w:val="00035506"/>
    <w:rsid w:val="0003611C"/>
    <w:rsid w:val="00036446"/>
    <w:rsid w:val="00036B13"/>
    <w:rsid w:val="00036EAB"/>
    <w:rsid w:val="00037102"/>
    <w:rsid w:val="00037776"/>
    <w:rsid w:val="00037DDD"/>
    <w:rsid w:val="00041C9C"/>
    <w:rsid w:val="00042793"/>
    <w:rsid w:val="00042CE2"/>
    <w:rsid w:val="00042E26"/>
    <w:rsid w:val="000443B9"/>
    <w:rsid w:val="0004443F"/>
    <w:rsid w:val="00044A2C"/>
    <w:rsid w:val="00044D3B"/>
    <w:rsid w:val="000450DC"/>
    <w:rsid w:val="00045C78"/>
    <w:rsid w:val="00046A83"/>
    <w:rsid w:val="00046A9F"/>
    <w:rsid w:val="00047829"/>
    <w:rsid w:val="00047E56"/>
    <w:rsid w:val="0005048C"/>
    <w:rsid w:val="00051266"/>
    <w:rsid w:val="000515F3"/>
    <w:rsid w:val="00051AF0"/>
    <w:rsid w:val="00051EC5"/>
    <w:rsid w:val="00051F9E"/>
    <w:rsid w:val="00053641"/>
    <w:rsid w:val="0005417E"/>
    <w:rsid w:val="000548F2"/>
    <w:rsid w:val="00054D84"/>
    <w:rsid w:val="000557A2"/>
    <w:rsid w:val="000558F6"/>
    <w:rsid w:val="00055A9E"/>
    <w:rsid w:val="00055E25"/>
    <w:rsid w:val="00057140"/>
    <w:rsid w:val="00057536"/>
    <w:rsid w:val="00057725"/>
    <w:rsid w:val="000578BA"/>
    <w:rsid w:val="000579C2"/>
    <w:rsid w:val="00057A4A"/>
    <w:rsid w:val="00057ABB"/>
    <w:rsid w:val="00057FB0"/>
    <w:rsid w:val="000603B9"/>
    <w:rsid w:val="000604CD"/>
    <w:rsid w:val="00060638"/>
    <w:rsid w:val="00060BAE"/>
    <w:rsid w:val="00061125"/>
    <w:rsid w:val="00061275"/>
    <w:rsid w:val="00061361"/>
    <w:rsid w:val="00061694"/>
    <w:rsid w:val="00061F89"/>
    <w:rsid w:val="000636E0"/>
    <w:rsid w:val="00063801"/>
    <w:rsid w:val="00064070"/>
    <w:rsid w:val="00064710"/>
    <w:rsid w:val="00064BED"/>
    <w:rsid w:val="00065BAB"/>
    <w:rsid w:val="00066A61"/>
    <w:rsid w:val="00066B2E"/>
    <w:rsid w:val="00066E6C"/>
    <w:rsid w:val="00067457"/>
    <w:rsid w:val="0006772D"/>
    <w:rsid w:val="0007063C"/>
    <w:rsid w:val="00071A91"/>
    <w:rsid w:val="00071F8C"/>
    <w:rsid w:val="00072357"/>
    <w:rsid w:val="000723E2"/>
    <w:rsid w:val="0007281E"/>
    <w:rsid w:val="00073E81"/>
    <w:rsid w:val="00074835"/>
    <w:rsid w:val="00075536"/>
    <w:rsid w:val="00075CEC"/>
    <w:rsid w:val="00075F25"/>
    <w:rsid w:val="0007605E"/>
    <w:rsid w:val="00076B5C"/>
    <w:rsid w:val="00077256"/>
    <w:rsid w:val="00080788"/>
    <w:rsid w:val="00080A5E"/>
    <w:rsid w:val="00080FC7"/>
    <w:rsid w:val="00081682"/>
    <w:rsid w:val="00081C2E"/>
    <w:rsid w:val="00081EB2"/>
    <w:rsid w:val="000821D5"/>
    <w:rsid w:val="000828FC"/>
    <w:rsid w:val="00082B8D"/>
    <w:rsid w:val="00082BF7"/>
    <w:rsid w:val="00083107"/>
    <w:rsid w:val="000834B0"/>
    <w:rsid w:val="000835AB"/>
    <w:rsid w:val="000837B2"/>
    <w:rsid w:val="00083E7B"/>
    <w:rsid w:val="00083EA8"/>
    <w:rsid w:val="00084BC1"/>
    <w:rsid w:val="00084DE3"/>
    <w:rsid w:val="000859E6"/>
    <w:rsid w:val="00085B6B"/>
    <w:rsid w:val="0008614F"/>
    <w:rsid w:val="00086537"/>
    <w:rsid w:val="0008664A"/>
    <w:rsid w:val="000869DC"/>
    <w:rsid w:val="000913BD"/>
    <w:rsid w:val="0009175C"/>
    <w:rsid w:val="00092032"/>
    <w:rsid w:val="00092B95"/>
    <w:rsid w:val="00092C1C"/>
    <w:rsid w:val="00092DF4"/>
    <w:rsid w:val="000933A9"/>
    <w:rsid w:val="00094857"/>
    <w:rsid w:val="00094F7B"/>
    <w:rsid w:val="000950B4"/>
    <w:rsid w:val="000962DE"/>
    <w:rsid w:val="00096C37"/>
    <w:rsid w:val="000974B2"/>
    <w:rsid w:val="00097828"/>
    <w:rsid w:val="00097BF7"/>
    <w:rsid w:val="000A041F"/>
    <w:rsid w:val="000A0885"/>
    <w:rsid w:val="000A1041"/>
    <w:rsid w:val="000A1C3D"/>
    <w:rsid w:val="000A23BB"/>
    <w:rsid w:val="000A2FDB"/>
    <w:rsid w:val="000A43C4"/>
    <w:rsid w:val="000A4CDE"/>
    <w:rsid w:val="000A51A6"/>
    <w:rsid w:val="000A7CE3"/>
    <w:rsid w:val="000A7D43"/>
    <w:rsid w:val="000A7EBC"/>
    <w:rsid w:val="000B0589"/>
    <w:rsid w:val="000B17EC"/>
    <w:rsid w:val="000B1A4F"/>
    <w:rsid w:val="000B1A8A"/>
    <w:rsid w:val="000B1B63"/>
    <w:rsid w:val="000B2EB4"/>
    <w:rsid w:val="000B3A2B"/>
    <w:rsid w:val="000B440A"/>
    <w:rsid w:val="000B5885"/>
    <w:rsid w:val="000B6217"/>
    <w:rsid w:val="000B6256"/>
    <w:rsid w:val="000B6396"/>
    <w:rsid w:val="000B6998"/>
    <w:rsid w:val="000C0240"/>
    <w:rsid w:val="000C1398"/>
    <w:rsid w:val="000C1977"/>
    <w:rsid w:val="000C2114"/>
    <w:rsid w:val="000C2D49"/>
    <w:rsid w:val="000C3414"/>
    <w:rsid w:val="000C39A6"/>
    <w:rsid w:val="000C3CD9"/>
    <w:rsid w:val="000C3EEF"/>
    <w:rsid w:val="000C4046"/>
    <w:rsid w:val="000C42FB"/>
    <w:rsid w:val="000C442E"/>
    <w:rsid w:val="000C45D7"/>
    <w:rsid w:val="000C4AA6"/>
    <w:rsid w:val="000C5A3E"/>
    <w:rsid w:val="000C6408"/>
    <w:rsid w:val="000C6CCC"/>
    <w:rsid w:val="000C6E94"/>
    <w:rsid w:val="000C7019"/>
    <w:rsid w:val="000C7AD2"/>
    <w:rsid w:val="000C7DE0"/>
    <w:rsid w:val="000D07FA"/>
    <w:rsid w:val="000D1849"/>
    <w:rsid w:val="000D1862"/>
    <w:rsid w:val="000D1975"/>
    <w:rsid w:val="000D25F3"/>
    <w:rsid w:val="000D36F9"/>
    <w:rsid w:val="000D3DA9"/>
    <w:rsid w:val="000D42C2"/>
    <w:rsid w:val="000D445F"/>
    <w:rsid w:val="000D4482"/>
    <w:rsid w:val="000D472F"/>
    <w:rsid w:val="000D4AB8"/>
    <w:rsid w:val="000D504C"/>
    <w:rsid w:val="000D5CFA"/>
    <w:rsid w:val="000D5EB8"/>
    <w:rsid w:val="000D6008"/>
    <w:rsid w:val="000D6780"/>
    <w:rsid w:val="000D7D6F"/>
    <w:rsid w:val="000E083A"/>
    <w:rsid w:val="000E19E0"/>
    <w:rsid w:val="000E1AA2"/>
    <w:rsid w:val="000E1C81"/>
    <w:rsid w:val="000E21C9"/>
    <w:rsid w:val="000E2750"/>
    <w:rsid w:val="000E2D8F"/>
    <w:rsid w:val="000E3001"/>
    <w:rsid w:val="000E3144"/>
    <w:rsid w:val="000E3408"/>
    <w:rsid w:val="000E396A"/>
    <w:rsid w:val="000E456B"/>
    <w:rsid w:val="000E4573"/>
    <w:rsid w:val="000E5296"/>
    <w:rsid w:val="000E53F6"/>
    <w:rsid w:val="000E56FE"/>
    <w:rsid w:val="000E5EA7"/>
    <w:rsid w:val="000E6349"/>
    <w:rsid w:val="000E6688"/>
    <w:rsid w:val="000E6A65"/>
    <w:rsid w:val="000E6FF2"/>
    <w:rsid w:val="000E7D66"/>
    <w:rsid w:val="000F08D6"/>
    <w:rsid w:val="000F1721"/>
    <w:rsid w:val="000F1933"/>
    <w:rsid w:val="000F2038"/>
    <w:rsid w:val="000F2AA6"/>
    <w:rsid w:val="000F2BC3"/>
    <w:rsid w:val="000F3820"/>
    <w:rsid w:val="000F4917"/>
    <w:rsid w:val="000F53AF"/>
    <w:rsid w:val="000F58B1"/>
    <w:rsid w:val="000F5D88"/>
    <w:rsid w:val="000F6377"/>
    <w:rsid w:val="000F6F8A"/>
    <w:rsid w:val="000F7090"/>
    <w:rsid w:val="000F717B"/>
    <w:rsid w:val="000F7347"/>
    <w:rsid w:val="000F74AB"/>
    <w:rsid w:val="00101249"/>
    <w:rsid w:val="001013C2"/>
    <w:rsid w:val="001019C7"/>
    <w:rsid w:val="00101F68"/>
    <w:rsid w:val="00102206"/>
    <w:rsid w:val="001028F4"/>
    <w:rsid w:val="0010303B"/>
    <w:rsid w:val="0010367D"/>
    <w:rsid w:val="00103EEA"/>
    <w:rsid w:val="00104331"/>
    <w:rsid w:val="00104349"/>
    <w:rsid w:val="001046D0"/>
    <w:rsid w:val="001053B7"/>
    <w:rsid w:val="00105B8D"/>
    <w:rsid w:val="00105F90"/>
    <w:rsid w:val="00106520"/>
    <w:rsid w:val="00106D39"/>
    <w:rsid w:val="00106D7C"/>
    <w:rsid w:val="00107010"/>
    <w:rsid w:val="0010703B"/>
    <w:rsid w:val="001072EC"/>
    <w:rsid w:val="0010781E"/>
    <w:rsid w:val="00107ADA"/>
    <w:rsid w:val="00111A7B"/>
    <w:rsid w:val="001127A8"/>
    <w:rsid w:val="00112B68"/>
    <w:rsid w:val="00112BE6"/>
    <w:rsid w:val="00113187"/>
    <w:rsid w:val="0011338A"/>
    <w:rsid w:val="001138F5"/>
    <w:rsid w:val="00113964"/>
    <w:rsid w:val="00113A5D"/>
    <w:rsid w:val="00114A5D"/>
    <w:rsid w:val="00114F65"/>
    <w:rsid w:val="00114FC7"/>
    <w:rsid w:val="001152F6"/>
    <w:rsid w:val="001153ED"/>
    <w:rsid w:val="0011616B"/>
    <w:rsid w:val="00116F26"/>
    <w:rsid w:val="001174B4"/>
    <w:rsid w:val="0011768B"/>
    <w:rsid w:val="00117A9D"/>
    <w:rsid w:val="00117B37"/>
    <w:rsid w:val="00117FD0"/>
    <w:rsid w:val="001216A1"/>
    <w:rsid w:val="001217ED"/>
    <w:rsid w:val="001229C1"/>
    <w:rsid w:val="001235B6"/>
    <w:rsid w:val="001238BC"/>
    <w:rsid w:val="00123E52"/>
    <w:rsid w:val="00124052"/>
    <w:rsid w:val="00124164"/>
    <w:rsid w:val="001244D5"/>
    <w:rsid w:val="001247B6"/>
    <w:rsid w:val="00124C2E"/>
    <w:rsid w:val="00124CF9"/>
    <w:rsid w:val="0012593E"/>
    <w:rsid w:val="00126BD3"/>
    <w:rsid w:val="0013034D"/>
    <w:rsid w:val="00130A1C"/>
    <w:rsid w:val="001318B8"/>
    <w:rsid w:val="00132147"/>
    <w:rsid w:val="00132D4D"/>
    <w:rsid w:val="00132D9C"/>
    <w:rsid w:val="00133A97"/>
    <w:rsid w:val="001340B3"/>
    <w:rsid w:val="0013482D"/>
    <w:rsid w:val="00134EC8"/>
    <w:rsid w:val="0013516E"/>
    <w:rsid w:val="001351B7"/>
    <w:rsid w:val="001353EC"/>
    <w:rsid w:val="0013598B"/>
    <w:rsid w:val="00137170"/>
    <w:rsid w:val="0013742F"/>
    <w:rsid w:val="00141552"/>
    <w:rsid w:val="0014155E"/>
    <w:rsid w:val="00141730"/>
    <w:rsid w:val="00142685"/>
    <w:rsid w:val="00143400"/>
    <w:rsid w:val="001439C5"/>
    <w:rsid w:val="0014420D"/>
    <w:rsid w:val="001448AE"/>
    <w:rsid w:val="00144947"/>
    <w:rsid w:val="00145155"/>
    <w:rsid w:val="0014571D"/>
    <w:rsid w:val="00147081"/>
    <w:rsid w:val="0014710B"/>
    <w:rsid w:val="00150017"/>
    <w:rsid w:val="001500FF"/>
    <w:rsid w:val="001505EA"/>
    <w:rsid w:val="0015136F"/>
    <w:rsid w:val="00151A5C"/>
    <w:rsid w:val="00151EA3"/>
    <w:rsid w:val="00151F22"/>
    <w:rsid w:val="00152CBD"/>
    <w:rsid w:val="00153C27"/>
    <w:rsid w:val="00154FEA"/>
    <w:rsid w:val="001551CD"/>
    <w:rsid w:val="0015546D"/>
    <w:rsid w:val="0015560A"/>
    <w:rsid w:val="0015573A"/>
    <w:rsid w:val="00156319"/>
    <w:rsid w:val="001565E0"/>
    <w:rsid w:val="0015666A"/>
    <w:rsid w:val="00156823"/>
    <w:rsid w:val="00156B96"/>
    <w:rsid w:val="00156D75"/>
    <w:rsid w:val="00156DFF"/>
    <w:rsid w:val="00156FEE"/>
    <w:rsid w:val="001574C1"/>
    <w:rsid w:val="00157599"/>
    <w:rsid w:val="001575F8"/>
    <w:rsid w:val="001577D7"/>
    <w:rsid w:val="00157D27"/>
    <w:rsid w:val="00157E83"/>
    <w:rsid w:val="0016075B"/>
    <w:rsid w:val="001607DB"/>
    <w:rsid w:val="00160853"/>
    <w:rsid w:val="001608BF"/>
    <w:rsid w:val="0016115F"/>
    <w:rsid w:val="001612BE"/>
    <w:rsid w:val="00161B73"/>
    <w:rsid w:val="001621B3"/>
    <w:rsid w:val="001622BF"/>
    <w:rsid w:val="00162C99"/>
    <w:rsid w:val="00163362"/>
    <w:rsid w:val="00163D6A"/>
    <w:rsid w:val="00163EE7"/>
    <w:rsid w:val="00163F9C"/>
    <w:rsid w:val="0016402D"/>
    <w:rsid w:val="00164C0E"/>
    <w:rsid w:val="00164D59"/>
    <w:rsid w:val="00164D8A"/>
    <w:rsid w:val="0016566B"/>
    <w:rsid w:val="00166F0B"/>
    <w:rsid w:val="00166F1A"/>
    <w:rsid w:val="001671DA"/>
    <w:rsid w:val="00167851"/>
    <w:rsid w:val="001708A8"/>
    <w:rsid w:val="00170C77"/>
    <w:rsid w:val="00170D89"/>
    <w:rsid w:val="001719A0"/>
    <w:rsid w:val="00171F9A"/>
    <w:rsid w:val="00172A27"/>
    <w:rsid w:val="00174974"/>
    <w:rsid w:val="00174CE9"/>
    <w:rsid w:val="0017558D"/>
    <w:rsid w:val="001757AE"/>
    <w:rsid w:val="00175B89"/>
    <w:rsid w:val="00175EF8"/>
    <w:rsid w:val="00175F91"/>
    <w:rsid w:val="0017637C"/>
    <w:rsid w:val="00176593"/>
    <w:rsid w:val="001779CE"/>
    <w:rsid w:val="001802E5"/>
    <w:rsid w:val="001805D6"/>
    <w:rsid w:val="001807DA"/>
    <w:rsid w:val="00180E58"/>
    <w:rsid w:val="001811E4"/>
    <w:rsid w:val="00181FA0"/>
    <w:rsid w:val="001820C8"/>
    <w:rsid w:val="00182F19"/>
    <w:rsid w:val="001831DD"/>
    <w:rsid w:val="001833FC"/>
    <w:rsid w:val="001839CF"/>
    <w:rsid w:val="00183B86"/>
    <w:rsid w:val="00183E32"/>
    <w:rsid w:val="00183EED"/>
    <w:rsid w:val="00184173"/>
    <w:rsid w:val="0018423D"/>
    <w:rsid w:val="00185AC6"/>
    <w:rsid w:val="00185DAA"/>
    <w:rsid w:val="0018647C"/>
    <w:rsid w:val="001865DC"/>
    <w:rsid w:val="0018726D"/>
    <w:rsid w:val="00187846"/>
    <w:rsid w:val="00187C79"/>
    <w:rsid w:val="00187FC5"/>
    <w:rsid w:val="001901C4"/>
    <w:rsid w:val="00190363"/>
    <w:rsid w:val="00190BE0"/>
    <w:rsid w:val="00190CF4"/>
    <w:rsid w:val="001919E9"/>
    <w:rsid w:val="00191CFD"/>
    <w:rsid w:val="00191DEE"/>
    <w:rsid w:val="001943A8"/>
    <w:rsid w:val="001944AC"/>
    <w:rsid w:val="0019450E"/>
    <w:rsid w:val="00194903"/>
    <w:rsid w:val="001953D3"/>
    <w:rsid w:val="00195922"/>
    <w:rsid w:val="00195F51"/>
    <w:rsid w:val="0019606C"/>
    <w:rsid w:val="00196427"/>
    <w:rsid w:val="001974D6"/>
    <w:rsid w:val="0019779E"/>
    <w:rsid w:val="001978BA"/>
    <w:rsid w:val="00197DFB"/>
    <w:rsid w:val="001A04F2"/>
    <w:rsid w:val="001A16FF"/>
    <w:rsid w:val="001A1B77"/>
    <w:rsid w:val="001A26F2"/>
    <w:rsid w:val="001A3C79"/>
    <w:rsid w:val="001A479E"/>
    <w:rsid w:val="001A4BD8"/>
    <w:rsid w:val="001A537A"/>
    <w:rsid w:val="001A56ED"/>
    <w:rsid w:val="001A6BD8"/>
    <w:rsid w:val="001A77AA"/>
    <w:rsid w:val="001A7B80"/>
    <w:rsid w:val="001A7D47"/>
    <w:rsid w:val="001B0E6C"/>
    <w:rsid w:val="001B1433"/>
    <w:rsid w:val="001B15D4"/>
    <w:rsid w:val="001B1648"/>
    <w:rsid w:val="001B2084"/>
    <w:rsid w:val="001B24D3"/>
    <w:rsid w:val="001B266A"/>
    <w:rsid w:val="001B276A"/>
    <w:rsid w:val="001B3488"/>
    <w:rsid w:val="001B4255"/>
    <w:rsid w:val="001B44E6"/>
    <w:rsid w:val="001B44F0"/>
    <w:rsid w:val="001B4676"/>
    <w:rsid w:val="001B4E89"/>
    <w:rsid w:val="001B5185"/>
    <w:rsid w:val="001B51B0"/>
    <w:rsid w:val="001B52EC"/>
    <w:rsid w:val="001B6894"/>
    <w:rsid w:val="001B6A23"/>
    <w:rsid w:val="001B74D1"/>
    <w:rsid w:val="001B75E7"/>
    <w:rsid w:val="001C057A"/>
    <w:rsid w:val="001C103F"/>
    <w:rsid w:val="001C1210"/>
    <w:rsid w:val="001C1A29"/>
    <w:rsid w:val="001C1BA2"/>
    <w:rsid w:val="001C2B16"/>
    <w:rsid w:val="001C2F4A"/>
    <w:rsid w:val="001C313E"/>
    <w:rsid w:val="001C4498"/>
    <w:rsid w:val="001C48F5"/>
    <w:rsid w:val="001C4A64"/>
    <w:rsid w:val="001C4AAF"/>
    <w:rsid w:val="001C4E9D"/>
    <w:rsid w:val="001C622E"/>
    <w:rsid w:val="001C65B2"/>
    <w:rsid w:val="001C72C9"/>
    <w:rsid w:val="001C75DA"/>
    <w:rsid w:val="001C767A"/>
    <w:rsid w:val="001D2F7A"/>
    <w:rsid w:val="001D3564"/>
    <w:rsid w:val="001D37C3"/>
    <w:rsid w:val="001D3CB3"/>
    <w:rsid w:val="001D53A4"/>
    <w:rsid w:val="001D58C4"/>
    <w:rsid w:val="001D5BD6"/>
    <w:rsid w:val="001D722E"/>
    <w:rsid w:val="001D7BED"/>
    <w:rsid w:val="001D7F3E"/>
    <w:rsid w:val="001E05B0"/>
    <w:rsid w:val="001E0CC5"/>
    <w:rsid w:val="001E0CF8"/>
    <w:rsid w:val="001E1219"/>
    <w:rsid w:val="001E13DF"/>
    <w:rsid w:val="001E171A"/>
    <w:rsid w:val="001E2C5D"/>
    <w:rsid w:val="001E30CE"/>
    <w:rsid w:val="001E4D89"/>
    <w:rsid w:val="001E5183"/>
    <w:rsid w:val="001E519B"/>
    <w:rsid w:val="001E5A14"/>
    <w:rsid w:val="001E5D17"/>
    <w:rsid w:val="001E5D68"/>
    <w:rsid w:val="001E6836"/>
    <w:rsid w:val="001E6C7A"/>
    <w:rsid w:val="001E6C85"/>
    <w:rsid w:val="001E7B3E"/>
    <w:rsid w:val="001E7D15"/>
    <w:rsid w:val="001F0655"/>
    <w:rsid w:val="001F0E14"/>
    <w:rsid w:val="001F1047"/>
    <w:rsid w:val="001F1F82"/>
    <w:rsid w:val="001F2140"/>
    <w:rsid w:val="001F3037"/>
    <w:rsid w:val="001F32FA"/>
    <w:rsid w:val="001F34CA"/>
    <w:rsid w:val="001F376B"/>
    <w:rsid w:val="001F3AE9"/>
    <w:rsid w:val="001F4A36"/>
    <w:rsid w:val="001F54DB"/>
    <w:rsid w:val="001F5C2F"/>
    <w:rsid w:val="001F6262"/>
    <w:rsid w:val="001F6694"/>
    <w:rsid w:val="001F6A05"/>
    <w:rsid w:val="001F6C84"/>
    <w:rsid w:val="001F6DC9"/>
    <w:rsid w:val="001F7013"/>
    <w:rsid w:val="001F7056"/>
    <w:rsid w:val="001F75F9"/>
    <w:rsid w:val="001F7B37"/>
    <w:rsid w:val="00200FD2"/>
    <w:rsid w:val="002014D1"/>
    <w:rsid w:val="002017D4"/>
    <w:rsid w:val="0020208B"/>
    <w:rsid w:val="00202450"/>
    <w:rsid w:val="00202746"/>
    <w:rsid w:val="00202ABF"/>
    <w:rsid w:val="00202ADB"/>
    <w:rsid w:val="00202B3E"/>
    <w:rsid w:val="00203F5B"/>
    <w:rsid w:val="002047DB"/>
    <w:rsid w:val="00204C8E"/>
    <w:rsid w:val="0020565E"/>
    <w:rsid w:val="00205673"/>
    <w:rsid w:val="00205679"/>
    <w:rsid w:val="00205696"/>
    <w:rsid w:val="0020577C"/>
    <w:rsid w:val="00206198"/>
    <w:rsid w:val="002068C7"/>
    <w:rsid w:val="00206FA4"/>
    <w:rsid w:val="002073EB"/>
    <w:rsid w:val="00207697"/>
    <w:rsid w:val="00207AF3"/>
    <w:rsid w:val="002103C7"/>
    <w:rsid w:val="002104F3"/>
    <w:rsid w:val="00210D61"/>
    <w:rsid w:val="0021243C"/>
    <w:rsid w:val="00212EDC"/>
    <w:rsid w:val="0021325B"/>
    <w:rsid w:val="00213D15"/>
    <w:rsid w:val="00214419"/>
    <w:rsid w:val="00214FD1"/>
    <w:rsid w:val="0021506D"/>
    <w:rsid w:val="00215307"/>
    <w:rsid w:val="00215792"/>
    <w:rsid w:val="002164F3"/>
    <w:rsid w:val="00216930"/>
    <w:rsid w:val="0021733C"/>
    <w:rsid w:val="00217467"/>
    <w:rsid w:val="002174DA"/>
    <w:rsid w:val="00217621"/>
    <w:rsid w:val="002177D7"/>
    <w:rsid w:val="00217838"/>
    <w:rsid w:val="00217CA6"/>
    <w:rsid w:val="00217D75"/>
    <w:rsid w:val="002202D9"/>
    <w:rsid w:val="002204ED"/>
    <w:rsid w:val="002209FB"/>
    <w:rsid w:val="00220E58"/>
    <w:rsid w:val="0022138C"/>
    <w:rsid w:val="002216E0"/>
    <w:rsid w:val="00222A39"/>
    <w:rsid w:val="00223C93"/>
    <w:rsid w:val="00224776"/>
    <w:rsid w:val="00224C10"/>
    <w:rsid w:val="00225097"/>
    <w:rsid w:val="00225423"/>
    <w:rsid w:val="0022551D"/>
    <w:rsid w:val="00225817"/>
    <w:rsid w:val="00225897"/>
    <w:rsid w:val="0022624D"/>
    <w:rsid w:val="00226B21"/>
    <w:rsid w:val="00226FC1"/>
    <w:rsid w:val="002270F5"/>
    <w:rsid w:val="00227E84"/>
    <w:rsid w:val="00227FD2"/>
    <w:rsid w:val="002304E7"/>
    <w:rsid w:val="00230511"/>
    <w:rsid w:val="0023058A"/>
    <w:rsid w:val="00230FB1"/>
    <w:rsid w:val="00231298"/>
    <w:rsid w:val="00232801"/>
    <w:rsid w:val="00232909"/>
    <w:rsid w:val="00232E1A"/>
    <w:rsid w:val="0023312C"/>
    <w:rsid w:val="002336E4"/>
    <w:rsid w:val="00233EFF"/>
    <w:rsid w:val="002340FA"/>
    <w:rsid w:val="0023433B"/>
    <w:rsid w:val="00235057"/>
    <w:rsid w:val="002360DA"/>
    <w:rsid w:val="00236A09"/>
    <w:rsid w:val="002377D2"/>
    <w:rsid w:val="00240F11"/>
    <w:rsid w:val="0024198D"/>
    <w:rsid w:val="00241A5E"/>
    <w:rsid w:val="00241D67"/>
    <w:rsid w:val="00241D92"/>
    <w:rsid w:val="00242001"/>
    <w:rsid w:val="00242713"/>
    <w:rsid w:val="00243AAE"/>
    <w:rsid w:val="00243BB3"/>
    <w:rsid w:val="00243E1B"/>
    <w:rsid w:val="0024417E"/>
    <w:rsid w:val="00244C24"/>
    <w:rsid w:val="0024525B"/>
    <w:rsid w:val="0024583B"/>
    <w:rsid w:val="0024585A"/>
    <w:rsid w:val="00245A8D"/>
    <w:rsid w:val="0024636D"/>
    <w:rsid w:val="00247342"/>
    <w:rsid w:val="002509EE"/>
    <w:rsid w:val="00253173"/>
    <w:rsid w:val="0025461D"/>
    <w:rsid w:val="00254953"/>
    <w:rsid w:val="00254A6E"/>
    <w:rsid w:val="002551FC"/>
    <w:rsid w:val="00255CA2"/>
    <w:rsid w:val="00255DF9"/>
    <w:rsid w:val="0025690F"/>
    <w:rsid w:val="00256EEE"/>
    <w:rsid w:val="00260171"/>
    <w:rsid w:val="002603B8"/>
    <w:rsid w:val="00261501"/>
    <w:rsid w:val="002619D1"/>
    <w:rsid w:val="00261CD5"/>
    <w:rsid w:val="0026205C"/>
    <w:rsid w:val="002621EA"/>
    <w:rsid w:val="00262259"/>
    <w:rsid w:val="0026250F"/>
    <w:rsid w:val="002625DD"/>
    <w:rsid w:val="00262C72"/>
    <w:rsid w:val="00263464"/>
    <w:rsid w:val="002636C2"/>
    <w:rsid w:val="002638A5"/>
    <w:rsid w:val="00264366"/>
    <w:rsid w:val="00264B0B"/>
    <w:rsid w:val="00264B90"/>
    <w:rsid w:val="00266B20"/>
    <w:rsid w:val="00266CB3"/>
    <w:rsid w:val="00267E73"/>
    <w:rsid w:val="00267FA6"/>
    <w:rsid w:val="00270573"/>
    <w:rsid w:val="00270724"/>
    <w:rsid w:val="00270839"/>
    <w:rsid w:val="00270D47"/>
    <w:rsid w:val="0027118F"/>
    <w:rsid w:val="002717A2"/>
    <w:rsid w:val="00271B25"/>
    <w:rsid w:val="00271F95"/>
    <w:rsid w:val="00272237"/>
    <w:rsid w:val="0027234F"/>
    <w:rsid w:val="002729A1"/>
    <w:rsid w:val="00272B60"/>
    <w:rsid w:val="0027397B"/>
    <w:rsid w:val="002740B8"/>
    <w:rsid w:val="002748F4"/>
    <w:rsid w:val="0027537E"/>
    <w:rsid w:val="00275487"/>
    <w:rsid w:val="00275B22"/>
    <w:rsid w:val="0027606B"/>
    <w:rsid w:val="00276204"/>
    <w:rsid w:val="002762D4"/>
    <w:rsid w:val="002766C3"/>
    <w:rsid w:val="0027688D"/>
    <w:rsid w:val="00276D02"/>
    <w:rsid w:val="00276D60"/>
    <w:rsid w:val="002774F0"/>
    <w:rsid w:val="002779CA"/>
    <w:rsid w:val="0028090B"/>
    <w:rsid w:val="00280BAB"/>
    <w:rsid w:val="00280D74"/>
    <w:rsid w:val="002811D4"/>
    <w:rsid w:val="0028138E"/>
    <w:rsid w:val="00281576"/>
    <w:rsid w:val="002829AE"/>
    <w:rsid w:val="002838E8"/>
    <w:rsid w:val="00284024"/>
    <w:rsid w:val="0028478C"/>
    <w:rsid w:val="0028493D"/>
    <w:rsid w:val="00284D78"/>
    <w:rsid w:val="002850F7"/>
    <w:rsid w:val="00285528"/>
    <w:rsid w:val="00285A9D"/>
    <w:rsid w:val="00285C84"/>
    <w:rsid w:val="00286024"/>
    <w:rsid w:val="00286042"/>
    <w:rsid w:val="00286043"/>
    <w:rsid w:val="002862B2"/>
    <w:rsid w:val="00286879"/>
    <w:rsid w:val="0028706F"/>
    <w:rsid w:val="00287759"/>
    <w:rsid w:val="00287DD5"/>
    <w:rsid w:val="00290485"/>
    <w:rsid w:val="002904C0"/>
    <w:rsid w:val="00291BB9"/>
    <w:rsid w:val="00291F27"/>
    <w:rsid w:val="00292376"/>
    <w:rsid w:val="0029260C"/>
    <w:rsid w:val="00293303"/>
    <w:rsid w:val="00293477"/>
    <w:rsid w:val="00293B91"/>
    <w:rsid w:val="0029431A"/>
    <w:rsid w:val="002943E1"/>
    <w:rsid w:val="002944A6"/>
    <w:rsid w:val="00294777"/>
    <w:rsid w:val="00295F3D"/>
    <w:rsid w:val="002965E4"/>
    <w:rsid w:val="00296A49"/>
    <w:rsid w:val="00297010"/>
    <w:rsid w:val="002A0070"/>
    <w:rsid w:val="002A1B9D"/>
    <w:rsid w:val="002A1EBA"/>
    <w:rsid w:val="002A2C0A"/>
    <w:rsid w:val="002A3400"/>
    <w:rsid w:val="002A3D56"/>
    <w:rsid w:val="002A4EC5"/>
    <w:rsid w:val="002A551D"/>
    <w:rsid w:val="002A5C69"/>
    <w:rsid w:val="002A6138"/>
    <w:rsid w:val="002A61D0"/>
    <w:rsid w:val="002A636A"/>
    <w:rsid w:val="002A6C24"/>
    <w:rsid w:val="002A728E"/>
    <w:rsid w:val="002A73D4"/>
    <w:rsid w:val="002A7F67"/>
    <w:rsid w:val="002B0225"/>
    <w:rsid w:val="002B0489"/>
    <w:rsid w:val="002B0494"/>
    <w:rsid w:val="002B0915"/>
    <w:rsid w:val="002B0B26"/>
    <w:rsid w:val="002B0F55"/>
    <w:rsid w:val="002B2220"/>
    <w:rsid w:val="002B230A"/>
    <w:rsid w:val="002B284F"/>
    <w:rsid w:val="002B2870"/>
    <w:rsid w:val="002B2DAB"/>
    <w:rsid w:val="002B3460"/>
    <w:rsid w:val="002B3B2B"/>
    <w:rsid w:val="002B3D6D"/>
    <w:rsid w:val="002B4438"/>
    <w:rsid w:val="002B4597"/>
    <w:rsid w:val="002B5875"/>
    <w:rsid w:val="002B5FB4"/>
    <w:rsid w:val="002B68D2"/>
    <w:rsid w:val="002B6D48"/>
    <w:rsid w:val="002B6E82"/>
    <w:rsid w:val="002C03E3"/>
    <w:rsid w:val="002C09A7"/>
    <w:rsid w:val="002C0C2E"/>
    <w:rsid w:val="002C1B96"/>
    <w:rsid w:val="002C1C18"/>
    <w:rsid w:val="002C23BD"/>
    <w:rsid w:val="002C3609"/>
    <w:rsid w:val="002C4D87"/>
    <w:rsid w:val="002C5A71"/>
    <w:rsid w:val="002C6255"/>
    <w:rsid w:val="002C63B5"/>
    <w:rsid w:val="002C68C6"/>
    <w:rsid w:val="002C73BA"/>
    <w:rsid w:val="002C74E0"/>
    <w:rsid w:val="002C7554"/>
    <w:rsid w:val="002C7734"/>
    <w:rsid w:val="002C77B5"/>
    <w:rsid w:val="002C7922"/>
    <w:rsid w:val="002C7E9A"/>
    <w:rsid w:val="002D0719"/>
    <w:rsid w:val="002D0CED"/>
    <w:rsid w:val="002D132F"/>
    <w:rsid w:val="002D1D1B"/>
    <w:rsid w:val="002D2249"/>
    <w:rsid w:val="002D2282"/>
    <w:rsid w:val="002D2450"/>
    <w:rsid w:val="002D2737"/>
    <w:rsid w:val="002D2957"/>
    <w:rsid w:val="002D3092"/>
    <w:rsid w:val="002D310E"/>
    <w:rsid w:val="002D350A"/>
    <w:rsid w:val="002D353D"/>
    <w:rsid w:val="002D358D"/>
    <w:rsid w:val="002D41ED"/>
    <w:rsid w:val="002D559B"/>
    <w:rsid w:val="002D5922"/>
    <w:rsid w:val="002D697C"/>
    <w:rsid w:val="002D7042"/>
    <w:rsid w:val="002D738B"/>
    <w:rsid w:val="002D7960"/>
    <w:rsid w:val="002D7CE9"/>
    <w:rsid w:val="002E009E"/>
    <w:rsid w:val="002E00B9"/>
    <w:rsid w:val="002E0313"/>
    <w:rsid w:val="002E0826"/>
    <w:rsid w:val="002E0DE5"/>
    <w:rsid w:val="002E0F68"/>
    <w:rsid w:val="002E10B3"/>
    <w:rsid w:val="002E1118"/>
    <w:rsid w:val="002E11A7"/>
    <w:rsid w:val="002E1253"/>
    <w:rsid w:val="002E16FC"/>
    <w:rsid w:val="002E1CC5"/>
    <w:rsid w:val="002E253C"/>
    <w:rsid w:val="002E3A20"/>
    <w:rsid w:val="002E3D16"/>
    <w:rsid w:val="002E43AA"/>
    <w:rsid w:val="002E44DA"/>
    <w:rsid w:val="002E66C5"/>
    <w:rsid w:val="002E6FF7"/>
    <w:rsid w:val="002E7064"/>
    <w:rsid w:val="002E71C6"/>
    <w:rsid w:val="002E7AF7"/>
    <w:rsid w:val="002E7BBB"/>
    <w:rsid w:val="002F0274"/>
    <w:rsid w:val="002F08F1"/>
    <w:rsid w:val="002F09AC"/>
    <w:rsid w:val="002F0EDB"/>
    <w:rsid w:val="002F0FCE"/>
    <w:rsid w:val="002F1117"/>
    <w:rsid w:val="002F1629"/>
    <w:rsid w:val="002F165E"/>
    <w:rsid w:val="002F182A"/>
    <w:rsid w:val="002F27E3"/>
    <w:rsid w:val="002F2AD3"/>
    <w:rsid w:val="002F2C64"/>
    <w:rsid w:val="002F2FA0"/>
    <w:rsid w:val="002F3179"/>
    <w:rsid w:val="002F39C9"/>
    <w:rsid w:val="002F3ED6"/>
    <w:rsid w:val="002F4643"/>
    <w:rsid w:val="002F47E9"/>
    <w:rsid w:val="002F4C60"/>
    <w:rsid w:val="002F50E6"/>
    <w:rsid w:val="002F56CB"/>
    <w:rsid w:val="002F581C"/>
    <w:rsid w:val="002F6095"/>
    <w:rsid w:val="002F7668"/>
    <w:rsid w:val="002F76E4"/>
    <w:rsid w:val="002F793B"/>
    <w:rsid w:val="0030071D"/>
    <w:rsid w:val="00301828"/>
    <w:rsid w:val="00302004"/>
    <w:rsid w:val="003025C5"/>
    <w:rsid w:val="00302E43"/>
    <w:rsid w:val="0030304F"/>
    <w:rsid w:val="003033B0"/>
    <w:rsid w:val="00303417"/>
    <w:rsid w:val="0030359A"/>
    <w:rsid w:val="00303AF5"/>
    <w:rsid w:val="003045DA"/>
    <w:rsid w:val="00304CD3"/>
    <w:rsid w:val="00304D82"/>
    <w:rsid w:val="00304F36"/>
    <w:rsid w:val="00304FEB"/>
    <w:rsid w:val="00305CE3"/>
    <w:rsid w:val="00306945"/>
    <w:rsid w:val="00306DEA"/>
    <w:rsid w:val="0031025E"/>
    <w:rsid w:val="00310403"/>
    <w:rsid w:val="00310604"/>
    <w:rsid w:val="00310718"/>
    <w:rsid w:val="003108B8"/>
    <w:rsid w:val="00310E99"/>
    <w:rsid w:val="00311228"/>
    <w:rsid w:val="0031123B"/>
    <w:rsid w:val="00311363"/>
    <w:rsid w:val="003114AE"/>
    <w:rsid w:val="00311676"/>
    <w:rsid w:val="00311B37"/>
    <w:rsid w:val="003123F9"/>
    <w:rsid w:val="00312538"/>
    <w:rsid w:val="003126F4"/>
    <w:rsid w:val="00312DC5"/>
    <w:rsid w:val="00313710"/>
    <w:rsid w:val="00314433"/>
    <w:rsid w:val="003152C9"/>
    <w:rsid w:val="003157DD"/>
    <w:rsid w:val="00315BC1"/>
    <w:rsid w:val="0031607F"/>
    <w:rsid w:val="00316106"/>
    <w:rsid w:val="00316478"/>
    <w:rsid w:val="00316C1A"/>
    <w:rsid w:val="003175D7"/>
    <w:rsid w:val="00317AD6"/>
    <w:rsid w:val="00317EF3"/>
    <w:rsid w:val="00320051"/>
    <w:rsid w:val="003208D8"/>
    <w:rsid w:val="00320FF7"/>
    <w:rsid w:val="0032193A"/>
    <w:rsid w:val="00321E6A"/>
    <w:rsid w:val="00321FDC"/>
    <w:rsid w:val="003223F5"/>
    <w:rsid w:val="003243A7"/>
    <w:rsid w:val="003248D8"/>
    <w:rsid w:val="00325E39"/>
    <w:rsid w:val="0032617D"/>
    <w:rsid w:val="003262EC"/>
    <w:rsid w:val="00326E13"/>
    <w:rsid w:val="00327830"/>
    <w:rsid w:val="0033005A"/>
    <w:rsid w:val="00330816"/>
    <w:rsid w:val="00331031"/>
    <w:rsid w:val="00331463"/>
    <w:rsid w:val="00331BC8"/>
    <w:rsid w:val="00331BDF"/>
    <w:rsid w:val="0033224F"/>
    <w:rsid w:val="00332E9C"/>
    <w:rsid w:val="003332DF"/>
    <w:rsid w:val="003337A4"/>
    <w:rsid w:val="00334C2F"/>
    <w:rsid w:val="00334C56"/>
    <w:rsid w:val="00334FE2"/>
    <w:rsid w:val="00335499"/>
    <w:rsid w:val="00335DD9"/>
    <w:rsid w:val="00335FD0"/>
    <w:rsid w:val="00336044"/>
    <w:rsid w:val="00336168"/>
    <w:rsid w:val="00336A09"/>
    <w:rsid w:val="00336C30"/>
    <w:rsid w:val="00336EE9"/>
    <w:rsid w:val="00337064"/>
    <w:rsid w:val="00337BD5"/>
    <w:rsid w:val="003400D6"/>
    <w:rsid w:val="00340FE9"/>
    <w:rsid w:val="0034165E"/>
    <w:rsid w:val="00341731"/>
    <w:rsid w:val="00342427"/>
    <w:rsid w:val="0034273D"/>
    <w:rsid w:val="003428FB"/>
    <w:rsid w:val="00342F61"/>
    <w:rsid w:val="003433DF"/>
    <w:rsid w:val="00343910"/>
    <w:rsid w:val="00343AE3"/>
    <w:rsid w:val="00344608"/>
    <w:rsid w:val="00344CC6"/>
    <w:rsid w:val="00345945"/>
    <w:rsid w:val="0034599E"/>
    <w:rsid w:val="00345A0D"/>
    <w:rsid w:val="00345C6D"/>
    <w:rsid w:val="00346607"/>
    <w:rsid w:val="00346B93"/>
    <w:rsid w:val="00346EF6"/>
    <w:rsid w:val="0034752E"/>
    <w:rsid w:val="00350F39"/>
    <w:rsid w:val="00351A12"/>
    <w:rsid w:val="00351AD8"/>
    <w:rsid w:val="0035339E"/>
    <w:rsid w:val="003538C5"/>
    <w:rsid w:val="003540A7"/>
    <w:rsid w:val="003558FF"/>
    <w:rsid w:val="003564D2"/>
    <w:rsid w:val="00356BE1"/>
    <w:rsid w:val="00356CF0"/>
    <w:rsid w:val="003574E5"/>
    <w:rsid w:val="003601B9"/>
    <w:rsid w:val="003616D1"/>
    <w:rsid w:val="00361E4D"/>
    <w:rsid w:val="00361F48"/>
    <w:rsid w:val="00362462"/>
    <w:rsid w:val="0036302F"/>
    <w:rsid w:val="0036318F"/>
    <w:rsid w:val="00363B32"/>
    <w:rsid w:val="0036439B"/>
    <w:rsid w:val="003644CA"/>
    <w:rsid w:val="00364E83"/>
    <w:rsid w:val="003664A9"/>
    <w:rsid w:val="00366DB1"/>
    <w:rsid w:val="00366F75"/>
    <w:rsid w:val="00367245"/>
    <w:rsid w:val="00367F27"/>
    <w:rsid w:val="00370631"/>
    <w:rsid w:val="003706E4"/>
    <w:rsid w:val="00370B4A"/>
    <w:rsid w:val="00371D6A"/>
    <w:rsid w:val="00372099"/>
    <w:rsid w:val="0037232F"/>
    <w:rsid w:val="0037267E"/>
    <w:rsid w:val="00372AD9"/>
    <w:rsid w:val="00372BCB"/>
    <w:rsid w:val="0037355B"/>
    <w:rsid w:val="003737C4"/>
    <w:rsid w:val="00373B90"/>
    <w:rsid w:val="00373D26"/>
    <w:rsid w:val="00373D90"/>
    <w:rsid w:val="0037400B"/>
    <w:rsid w:val="00374235"/>
    <w:rsid w:val="00374B09"/>
    <w:rsid w:val="00374C99"/>
    <w:rsid w:val="00375ABE"/>
    <w:rsid w:val="00375B6A"/>
    <w:rsid w:val="00375F4A"/>
    <w:rsid w:val="003769D6"/>
    <w:rsid w:val="0037727D"/>
    <w:rsid w:val="0037745A"/>
    <w:rsid w:val="00377519"/>
    <w:rsid w:val="00377582"/>
    <w:rsid w:val="00377E29"/>
    <w:rsid w:val="003809B6"/>
    <w:rsid w:val="003815A9"/>
    <w:rsid w:val="0038183F"/>
    <w:rsid w:val="00381ED1"/>
    <w:rsid w:val="00382282"/>
    <w:rsid w:val="00382792"/>
    <w:rsid w:val="003838CB"/>
    <w:rsid w:val="00384153"/>
    <w:rsid w:val="003845AA"/>
    <w:rsid w:val="0038501C"/>
    <w:rsid w:val="00385657"/>
    <w:rsid w:val="00386574"/>
    <w:rsid w:val="00386647"/>
    <w:rsid w:val="003866D6"/>
    <w:rsid w:val="00386935"/>
    <w:rsid w:val="00386F79"/>
    <w:rsid w:val="003879C5"/>
    <w:rsid w:val="00390027"/>
    <w:rsid w:val="003901EC"/>
    <w:rsid w:val="00390369"/>
    <w:rsid w:val="00390C59"/>
    <w:rsid w:val="00391036"/>
    <w:rsid w:val="0039252C"/>
    <w:rsid w:val="00392987"/>
    <w:rsid w:val="00392B94"/>
    <w:rsid w:val="00393797"/>
    <w:rsid w:val="00393A59"/>
    <w:rsid w:val="00393BF2"/>
    <w:rsid w:val="003942B5"/>
    <w:rsid w:val="003948C6"/>
    <w:rsid w:val="00394F8F"/>
    <w:rsid w:val="00396A68"/>
    <w:rsid w:val="003971CC"/>
    <w:rsid w:val="003977B8"/>
    <w:rsid w:val="00397B38"/>
    <w:rsid w:val="00397C8F"/>
    <w:rsid w:val="003A15BC"/>
    <w:rsid w:val="003A38E4"/>
    <w:rsid w:val="003A38F8"/>
    <w:rsid w:val="003A3972"/>
    <w:rsid w:val="003A4011"/>
    <w:rsid w:val="003A4286"/>
    <w:rsid w:val="003A476D"/>
    <w:rsid w:val="003A48D8"/>
    <w:rsid w:val="003A4B1A"/>
    <w:rsid w:val="003A522A"/>
    <w:rsid w:val="003A581C"/>
    <w:rsid w:val="003A63A2"/>
    <w:rsid w:val="003A6E91"/>
    <w:rsid w:val="003A720F"/>
    <w:rsid w:val="003A7311"/>
    <w:rsid w:val="003A7811"/>
    <w:rsid w:val="003A7D61"/>
    <w:rsid w:val="003B0180"/>
    <w:rsid w:val="003B08E1"/>
    <w:rsid w:val="003B1C76"/>
    <w:rsid w:val="003B1F1E"/>
    <w:rsid w:val="003B29CD"/>
    <w:rsid w:val="003B2A48"/>
    <w:rsid w:val="003B2A8F"/>
    <w:rsid w:val="003B3BCC"/>
    <w:rsid w:val="003B509C"/>
    <w:rsid w:val="003B535C"/>
    <w:rsid w:val="003B583F"/>
    <w:rsid w:val="003B5FAC"/>
    <w:rsid w:val="003B6054"/>
    <w:rsid w:val="003C0401"/>
    <w:rsid w:val="003C16EA"/>
    <w:rsid w:val="003C1F6F"/>
    <w:rsid w:val="003C234E"/>
    <w:rsid w:val="003C237E"/>
    <w:rsid w:val="003C2D39"/>
    <w:rsid w:val="003C443C"/>
    <w:rsid w:val="003C51FE"/>
    <w:rsid w:val="003C56A1"/>
    <w:rsid w:val="003C6196"/>
    <w:rsid w:val="003C66CD"/>
    <w:rsid w:val="003C66D5"/>
    <w:rsid w:val="003C69FC"/>
    <w:rsid w:val="003C6ECF"/>
    <w:rsid w:val="003C740F"/>
    <w:rsid w:val="003C74BC"/>
    <w:rsid w:val="003C7580"/>
    <w:rsid w:val="003C7BAC"/>
    <w:rsid w:val="003C7C31"/>
    <w:rsid w:val="003D0700"/>
    <w:rsid w:val="003D13A5"/>
    <w:rsid w:val="003D181F"/>
    <w:rsid w:val="003D19D5"/>
    <w:rsid w:val="003D2A63"/>
    <w:rsid w:val="003D2AE6"/>
    <w:rsid w:val="003D2B20"/>
    <w:rsid w:val="003D33CB"/>
    <w:rsid w:val="003D365B"/>
    <w:rsid w:val="003D3835"/>
    <w:rsid w:val="003D38C9"/>
    <w:rsid w:val="003D3AB7"/>
    <w:rsid w:val="003D5C19"/>
    <w:rsid w:val="003D5E81"/>
    <w:rsid w:val="003D5F2A"/>
    <w:rsid w:val="003D6887"/>
    <w:rsid w:val="003D6EFC"/>
    <w:rsid w:val="003D745D"/>
    <w:rsid w:val="003D75C6"/>
    <w:rsid w:val="003E0423"/>
    <w:rsid w:val="003E0F07"/>
    <w:rsid w:val="003E1361"/>
    <w:rsid w:val="003E18A0"/>
    <w:rsid w:val="003E1BDD"/>
    <w:rsid w:val="003E21B1"/>
    <w:rsid w:val="003E396E"/>
    <w:rsid w:val="003E3978"/>
    <w:rsid w:val="003E39A8"/>
    <w:rsid w:val="003E458E"/>
    <w:rsid w:val="003E5A3E"/>
    <w:rsid w:val="003E5DD5"/>
    <w:rsid w:val="003E6061"/>
    <w:rsid w:val="003E69CF"/>
    <w:rsid w:val="003E6A24"/>
    <w:rsid w:val="003E6D59"/>
    <w:rsid w:val="003E70DA"/>
    <w:rsid w:val="003F080D"/>
    <w:rsid w:val="003F0CA6"/>
    <w:rsid w:val="003F117B"/>
    <w:rsid w:val="003F14AA"/>
    <w:rsid w:val="003F1645"/>
    <w:rsid w:val="003F19BA"/>
    <w:rsid w:val="003F19D0"/>
    <w:rsid w:val="003F28BF"/>
    <w:rsid w:val="003F2C8C"/>
    <w:rsid w:val="003F31B6"/>
    <w:rsid w:val="003F3896"/>
    <w:rsid w:val="003F3E3B"/>
    <w:rsid w:val="003F4AA3"/>
    <w:rsid w:val="003F4AD4"/>
    <w:rsid w:val="003F4BCF"/>
    <w:rsid w:val="003F4D78"/>
    <w:rsid w:val="003F58B4"/>
    <w:rsid w:val="003F5B46"/>
    <w:rsid w:val="003F6299"/>
    <w:rsid w:val="003F62BF"/>
    <w:rsid w:val="003F69F9"/>
    <w:rsid w:val="003F7D6B"/>
    <w:rsid w:val="00400CEE"/>
    <w:rsid w:val="004017B8"/>
    <w:rsid w:val="0040244D"/>
    <w:rsid w:val="00402A2B"/>
    <w:rsid w:val="004033D5"/>
    <w:rsid w:val="0040371B"/>
    <w:rsid w:val="00403C37"/>
    <w:rsid w:val="00404314"/>
    <w:rsid w:val="00404EC5"/>
    <w:rsid w:val="00405483"/>
    <w:rsid w:val="004054D2"/>
    <w:rsid w:val="00405E90"/>
    <w:rsid w:val="004061FD"/>
    <w:rsid w:val="00406423"/>
    <w:rsid w:val="004065BD"/>
    <w:rsid w:val="00406E52"/>
    <w:rsid w:val="004074E1"/>
    <w:rsid w:val="00407657"/>
    <w:rsid w:val="00407734"/>
    <w:rsid w:val="00410656"/>
    <w:rsid w:val="004108C2"/>
    <w:rsid w:val="00410C51"/>
    <w:rsid w:val="00410CAA"/>
    <w:rsid w:val="00410D27"/>
    <w:rsid w:val="00411657"/>
    <w:rsid w:val="00411BB4"/>
    <w:rsid w:val="00412329"/>
    <w:rsid w:val="0041240B"/>
    <w:rsid w:val="00412645"/>
    <w:rsid w:val="0041278B"/>
    <w:rsid w:val="004127A4"/>
    <w:rsid w:val="00412BED"/>
    <w:rsid w:val="00412FC9"/>
    <w:rsid w:val="00413160"/>
    <w:rsid w:val="004132F2"/>
    <w:rsid w:val="00413D4C"/>
    <w:rsid w:val="00413E19"/>
    <w:rsid w:val="004142C9"/>
    <w:rsid w:val="0041465A"/>
    <w:rsid w:val="00414A47"/>
    <w:rsid w:val="00414FEC"/>
    <w:rsid w:val="00415178"/>
    <w:rsid w:val="00415D7B"/>
    <w:rsid w:val="00416335"/>
    <w:rsid w:val="00416866"/>
    <w:rsid w:val="00417485"/>
    <w:rsid w:val="00417D1E"/>
    <w:rsid w:val="004200B9"/>
    <w:rsid w:val="004201FA"/>
    <w:rsid w:val="00420227"/>
    <w:rsid w:val="00420654"/>
    <w:rsid w:val="00420C10"/>
    <w:rsid w:val="00420E81"/>
    <w:rsid w:val="00420F01"/>
    <w:rsid w:val="004212F0"/>
    <w:rsid w:val="00421BCC"/>
    <w:rsid w:val="00422377"/>
    <w:rsid w:val="0042273A"/>
    <w:rsid w:val="00422BA7"/>
    <w:rsid w:val="00423065"/>
    <w:rsid w:val="0042339A"/>
    <w:rsid w:val="004235B1"/>
    <w:rsid w:val="004236F1"/>
    <w:rsid w:val="0042400A"/>
    <w:rsid w:val="00424BFA"/>
    <w:rsid w:val="004255F0"/>
    <w:rsid w:val="00425F50"/>
    <w:rsid w:val="00427101"/>
    <w:rsid w:val="00427C84"/>
    <w:rsid w:val="004303C2"/>
    <w:rsid w:val="00430DDB"/>
    <w:rsid w:val="0043112B"/>
    <w:rsid w:val="0043163C"/>
    <w:rsid w:val="0043202F"/>
    <w:rsid w:val="004320CE"/>
    <w:rsid w:val="0043355D"/>
    <w:rsid w:val="00433A66"/>
    <w:rsid w:val="00433BCE"/>
    <w:rsid w:val="00433C6A"/>
    <w:rsid w:val="0043413A"/>
    <w:rsid w:val="004341B7"/>
    <w:rsid w:val="004342B1"/>
    <w:rsid w:val="00435E9A"/>
    <w:rsid w:val="0043602B"/>
    <w:rsid w:val="0043623F"/>
    <w:rsid w:val="004362FF"/>
    <w:rsid w:val="0043659D"/>
    <w:rsid w:val="0043662E"/>
    <w:rsid w:val="004367BB"/>
    <w:rsid w:val="00437B77"/>
    <w:rsid w:val="00440100"/>
    <w:rsid w:val="00440125"/>
    <w:rsid w:val="004413FB"/>
    <w:rsid w:val="0044158C"/>
    <w:rsid w:val="00441629"/>
    <w:rsid w:val="004418CC"/>
    <w:rsid w:val="00441A38"/>
    <w:rsid w:val="00442037"/>
    <w:rsid w:val="0044289B"/>
    <w:rsid w:val="0044350A"/>
    <w:rsid w:val="00443864"/>
    <w:rsid w:val="00444256"/>
    <w:rsid w:val="00444894"/>
    <w:rsid w:val="0044580E"/>
    <w:rsid w:val="00446963"/>
    <w:rsid w:val="00446A6D"/>
    <w:rsid w:val="00446ACB"/>
    <w:rsid w:val="0044710B"/>
    <w:rsid w:val="0044761E"/>
    <w:rsid w:val="004500E4"/>
    <w:rsid w:val="00450249"/>
    <w:rsid w:val="0045040F"/>
    <w:rsid w:val="004506B4"/>
    <w:rsid w:val="00450857"/>
    <w:rsid w:val="0045089F"/>
    <w:rsid w:val="00450B38"/>
    <w:rsid w:val="00451130"/>
    <w:rsid w:val="00452912"/>
    <w:rsid w:val="00452C0A"/>
    <w:rsid w:val="004532FB"/>
    <w:rsid w:val="004533DB"/>
    <w:rsid w:val="00453815"/>
    <w:rsid w:val="00454124"/>
    <w:rsid w:val="00454D8D"/>
    <w:rsid w:val="00454DBA"/>
    <w:rsid w:val="00454ECD"/>
    <w:rsid w:val="004553D7"/>
    <w:rsid w:val="0045595D"/>
    <w:rsid w:val="00455BB3"/>
    <w:rsid w:val="0045652F"/>
    <w:rsid w:val="0045693D"/>
    <w:rsid w:val="004569C8"/>
    <w:rsid w:val="00456EB7"/>
    <w:rsid w:val="0045781E"/>
    <w:rsid w:val="004602C0"/>
    <w:rsid w:val="00460D98"/>
    <w:rsid w:val="00460E67"/>
    <w:rsid w:val="0046184B"/>
    <w:rsid w:val="004618F0"/>
    <w:rsid w:val="00461BAC"/>
    <w:rsid w:val="00462822"/>
    <w:rsid w:val="004629EC"/>
    <w:rsid w:val="00462D86"/>
    <w:rsid w:val="0046338C"/>
    <w:rsid w:val="00463867"/>
    <w:rsid w:val="00463DF5"/>
    <w:rsid w:val="004646E0"/>
    <w:rsid w:val="004646F1"/>
    <w:rsid w:val="00466383"/>
    <w:rsid w:val="004665FD"/>
    <w:rsid w:val="004671A2"/>
    <w:rsid w:val="00470B46"/>
    <w:rsid w:val="00470C3D"/>
    <w:rsid w:val="00471AEF"/>
    <w:rsid w:val="00472225"/>
    <w:rsid w:val="004735DC"/>
    <w:rsid w:val="00473773"/>
    <w:rsid w:val="00473CAB"/>
    <w:rsid w:val="004752C9"/>
    <w:rsid w:val="00475E16"/>
    <w:rsid w:val="00475EFF"/>
    <w:rsid w:val="0047618A"/>
    <w:rsid w:val="00476A26"/>
    <w:rsid w:val="00476FE0"/>
    <w:rsid w:val="004779B2"/>
    <w:rsid w:val="00477D28"/>
    <w:rsid w:val="00480F0E"/>
    <w:rsid w:val="00481353"/>
    <w:rsid w:val="00481C57"/>
    <w:rsid w:val="00481F71"/>
    <w:rsid w:val="004823D5"/>
    <w:rsid w:val="004824C4"/>
    <w:rsid w:val="00482EAD"/>
    <w:rsid w:val="004832C2"/>
    <w:rsid w:val="00483A6F"/>
    <w:rsid w:val="0048404D"/>
    <w:rsid w:val="00484534"/>
    <w:rsid w:val="00484C53"/>
    <w:rsid w:val="00486501"/>
    <w:rsid w:val="00486781"/>
    <w:rsid w:val="0049012E"/>
    <w:rsid w:val="00490E5B"/>
    <w:rsid w:val="00491007"/>
    <w:rsid w:val="004910C2"/>
    <w:rsid w:val="004913E6"/>
    <w:rsid w:val="00492776"/>
    <w:rsid w:val="00492CDD"/>
    <w:rsid w:val="004935FC"/>
    <w:rsid w:val="0049367A"/>
    <w:rsid w:val="00493C95"/>
    <w:rsid w:val="00494FDF"/>
    <w:rsid w:val="00495074"/>
    <w:rsid w:val="004950AE"/>
    <w:rsid w:val="004956A4"/>
    <w:rsid w:val="00495705"/>
    <w:rsid w:val="00495A9D"/>
    <w:rsid w:val="00495CE7"/>
    <w:rsid w:val="00495D83"/>
    <w:rsid w:val="00496114"/>
    <w:rsid w:val="00497707"/>
    <w:rsid w:val="00497DAB"/>
    <w:rsid w:val="004A1AB6"/>
    <w:rsid w:val="004A2CCF"/>
    <w:rsid w:val="004A33DC"/>
    <w:rsid w:val="004A353F"/>
    <w:rsid w:val="004A36A6"/>
    <w:rsid w:val="004A403B"/>
    <w:rsid w:val="004A438B"/>
    <w:rsid w:val="004A46F9"/>
    <w:rsid w:val="004A4C1D"/>
    <w:rsid w:val="004A4DCA"/>
    <w:rsid w:val="004A51C5"/>
    <w:rsid w:val="004A5A73"/>
    <w:rsid w:val="004A7571"/>
    <w:rsid w:val="004A76D0"/>
    <w:rsid w:val="004A778D"/>
    <w:rsid w:val="004A7C63"/>
    <w:rsid w:val="004B05EF"/>
    <w:rsid w:val="004B0BC9"/>
    <w:rsid w:val="004B0F10"/>
    <w:rsid w:val="004B25BF"/>
    <w:rsid w:val="004B27ED"/>
    <w:rsid w:val="004B2954"/>
    <w:rsid w:val="004B29CC"/>
    <w:rsid w:val="004B2F22"/>
    <w:rsid w:val="004B36A1"/>
    <w:rsid w:val="004B38A0"/>
    <w:rsid w:val="004B39F2"/>
    <w:rsid w:val="004B3D56"/>
    <w:rsid w:val="004B4422"/>
    <w:rsid w:val="004B56AD"/>
    <w:rsid w:val="004B582F"/>
    <w:rsid w:val="004B62F3"/>
    <w:rsid w:val="004B6689"/>
    <w:rsid w:val="004B6814"/>
    <w:rsid w:val="004B6B49"/>
    <w:rsid w:val="004B7341"/>
    <w:rsid w:val="004C0CBB"/>
    <w:rsid w:val="004C165A"/>
    <w:rsid w:val="004C1839"/>
    <w:rsid w:val="004C1E7A"/>
    <w:rsid w:val="004C2655"/>
    <w:rsid w:val="004C283A"/>
    <w:rsid w:val="004C3656"/>
    <w:rsid w:val="004C36D6"/>
    <w:rsid w:val="004C3A79"/>
    <w:rsid w:val="004C47E9"/>
    <w:rsid w:val="004C491F"/>
    <w:rsid w:val="004C51A7"/>
    <w:rsid w:val="004C5698"/>
    <w:rsid w:val="004C5B0F"/>
    <w:rsid w:val="004C60B8"/>
    <w:rsid w:val="004C61F3"/>
    <w:rsid w:val="004C6466"/>
    <w:rsid w:val="004C6764"/>
    <w:rsid w:val="004D0490"/>
    <w:rsid w:val="004D05D1"/>
    <w:rsid w:val="004D0676"/>
    <w:rsid w:val="004D0FE8"/>
    <w:rsid w:val="004D1C9C"/>
    <w:rsid w:val="004D2257"/>
    <w:rsid w:val="004D251E"/>
    <w:rsid w:val="004D27BA"/>
    <w:rsid w:val="004D27CF"/>
    <w:rsid w:val="004D2DB4"/>
    <w:rsid w:val="004D2FF0"/>
    <w:rsid w:val="004D329D"/>
    <w:rsid w:val="004D32DE"/>
    <w:rsid w:val="004D3689"/>
    <w:rsid w:val="004D3F8D"/>
    <w:rsid w:val="004D4021"/>
    <w:rsid w:val="004D42A5"/>
    <w:rsid w:val="004D523E"/>
    <w:rsid w:val="004D5269"/>
    <w:rsid w:val="004D5475"/>
    <w:rsid w:val="004D5A36"/>
    <w:rsid w:val="004D635E"/>
    <w:rsid w:val="004D6C35"/>
    <w:rsid w:val="004D757B"/>
    <w:rsid w:val="004D7822"/>
    <w:rsid w:val="004E0123"/>
    <w:rsid w:val="004E0AE0"/>
    <w:rsid w:val="004E0B6E"/>
    <w:rsid w:val="004E13B7"/>
    <w:rsid w:val="004E16BC"/>
    <w:rsid w:val="004E173C"/>
    <w:rsid w:val="004E26B0"/>
    <w:rsid w:val="004E2718"/>
    <w:rsid w:val="004E2922"/>
    <w:rsid w:val="004E2B1B"/>
    <w:rsid w:val="004E2B4A"/>
    <w:rsid w:val="004E38BD"/>
    <w:rsid w:val="004E39E5"/>
    <w:rsid w:val="004E3B0B"/>
    <w:rsid w:val="004E3F96"/>
    <w:rsid w:val="004E4236"/>
    <w:rsid w:val="004E42EE"/>
    <w:rsid w:val="004E45D3"/>
    <w:rsid w:val="004E4D1B"/>
    <w:rsid w:val="004E5050"/>
    <w:rsid w:val="004E5E7A"/>
    <w:rsid w:val="004E61A8"/>
    <w:rsid w:val="004E6A44"/>
    <w:rsid w:val="004E6C54"/>
    <w:rsid w:val="004E7249"/>
    <w:rsid w:val="004E793F"/>
    <w:rsid w:val="004E7B40"/>
    <w:rsid w:val="004F017E"/>
    <w:rsid w:val="004F0B8C"/>
    <w:rsid w:val="004F0D46"/>
    <w:rsid w:val="004F1216"/>
    <w:rsid w:val="004F277A"/>
    <w:rsid w:val="004F3635"/>
    <w:rsid w:val="004F3D19"/>
    <w:rsid w:val="004F4408"/>
    <w:rsid w:val="004F4AA8"/>
    <w:rsid w:val="004F5296"/>
    <w:rsid w:val="004F584B"/>
    <w:rsid w:val="004F5DA1"/>
    <w:rsid w:val="004F615F"/>
    <w:rsid w:val="004F64BB"/>
    <w:rsid w:val="004F6797"/>
    <w:rsid w:val="004F6BB3"/>
    <w:rsid w:val="004F7C8D"/>
    <w:rsid w:val="00500752"/>
    <w:rsid w:val="00500B22"/>
    <w:rsid w:val="00501588"/>
    <w:rsid w:val="00501C56"/>
    <w:rsid w:val="00501CD2"/>
    <w:rsid w:val="005020BD"/>
    <w:rsid w:val="00502421"/>
    <w:rsid w:val="00502C9C"/>
    <w:rsid w:val="00502E8D"/>
    <w:rsid w:val="00503B80"/>
    <w:rsid w:val="005044FB"/>
    <w:rsid w:val="00504EF9"/>
    <w:rsid w:val="00505412"/>
    <w:rsid w:val="00505463"/>
    <w:rsid w:val="00505F79"/>
    <w:rsid w:val="005061A8"/>
    <w:rsid w:val="00506747"/>
    <w:rsid w:val="00506A78"/>
    <w:rsid w:val="00507855"/>
    <w:rsid w:val="00507916"/>
    <w:rsid w:val="00511AC6"/>
    <w:rsid w:val="00511CA0"/>
    <w:rsid w:val="005121B2"/>
    <w:rsid w:val="00512290"/>
    <w:rsid w:val="00512843"/>
    <w:rsid w:val="005128C2"/>
    <w:rsid w:val="00512992"/>
    <w:rsid w:val="00512DBF"/>
    <w:rsid w:val="00512E1B"/>
    <w:rsid w:val="00513F96"/>
    <w:rsid w:val="00513F9C"/>
    <w:rsid w:val="005146F9"/>
    <w:rsid w:val="00514EBB"/>
    <w:rsid w:val="005150D5"/>
    <w:rsid w:val="005157AA"/>
    <w:rsid w:val="00515F31"/>
    <w:rsid w:val="005161BD"/>
    <w:rsid w:val="00516B48"/>
    <w:rsid w:val="00516B7B"/>
    <w:rsid w:val="00520786"/>
    <w:rsid w:val="00520C26"/>
    <w:rsid w:val="00521069"/>
    <w:rsid w:val="0052155A"/>
    <w:rsid w:val="005217C3"/>
    <w:rsid w:val="00521D83"/>
    <w:rsid w:val="005225CC"/>
    <w:rsid w:val="005227C9"/>
    <w:rsid w:val="00522EA1"/>
    <w:rsid w:val="00523230"/>
    <w:rsid w:val="005238F1"/>
    <w:rsid w:val="00523AF7"/>
    <w:rsid w:val="0052472D"/>
    <w:rsid w:val="00524E1F"/>
    <w:rsid w:val="005250E2"/>
    <w:rsid w:val="0052533B"/>
    <w:rsid w:val="0052543C"/>
    <w:rsid w:val="005255EC"/>
    <w:rsid w:val="005255ED"/>
    <w:rsid w:val="00525F27"/>
    <w:rsid w:val="0052611D"/>
    <w:rsid w:val="00526504"/>
    <w:rsid w:val="005267E3"/>
    <w:rsid w:val="00526BE2"/>
    <w:rsid w:val="00526E9B"/>
    <w:rsid w:val="005271BD"/>
    <w:rsid w:val="00527468"/>
    <w:rsid w:val="005275F6"/>
    <w:rsid w:val="00527764"/>
    <w:rsid w:val="00527BAA"/>
    <w:rsid w:val="00530FB4"/>
    <w:rsid w:val="005310CC"/>
    <w:rsid w:val="00531BA3"/>
    <w:rsid w:val="005326B4"/>
    <w:rsid w:val="00533543"/>
    <w:rsid w:val="00533818"/>
    <w:rsid w:val="0053393C"/>
    <w:rsid w:val="005349FB"/>
    <w:rsid w:val="00534BB8"/>
    <w:rsid w:val="00534C35"/>
    <w:rsid w:val="00534C48"/>
    <w:rsid w:val="00534C53"/>
    <w:rsid w:val="00534DED"/>
    <w:rsid w:val="00534EFD"/>
    <w:rsid w:val="00535240"/>
    <w:rsid w:val="00535A53"/>
    <w:rsid w:val="00535AC7"/>
    <w:rsid w:val="00536142"/>
    <w:rsid w:val="0053618F"/>
    <w:rsid w:val="005363C6"/>
    <w:rsid w:val="005366AC"/>
    <w:rsid w:val="005368BD"/>
    <w:rsid w:val="00536993"/>
    <w:rsid w:val="00537371"/>
    <w:rsid w:val="00537BDF"/>
    <w:rsid w:val="00540177"/>
    <w:rsid w:val="00540C8F"/>
    <w:rsid w:val="00540E0C"/>
    <w:rsid w:val="0054309B"/>
    <w:rsid w:val="00543208"/>
    <w:rsid w:val="00543F4C"/>
    <w:rsid w:val="005442B3"/>
    <w:rsid w:val="005446AA"/>
    <w:rsid w:val="005448EB"/>
    <w:rsid w:val="005449DE"/>
    <w:rsid w:val="00544FAD"/>
    <w:rsid w:val="00545274"/>
    <w:rsid w:val="00545EB3"/>
    <w:rsid w:val="00546500"/>
    <w:rsid w:val="00546764"/>
    <w:rsid w:val="005469EF"/>
    <w:rsid w:val="00546DBB"/>
    <w:rsid w:val="005472D5"/>
    <w:rsid w:val="005472E9"/>
    <w:rsid w:val="0054798A"/>
    <w:rsid w:val="005479D5"/>
    <w:rsid w:val="00550515"/>
    <w:rsid w:val="005508FF"/>
    <w:rsid w:val="005509AC"/>
    <w:rsid w:val="00550C1D"/>
    <w:rsid w:val="00550CFB"/>
    <w:rsid w:val="0055101F"/>
    <w:rsid w:val="005511AA"/>
    <w:rsid w:val="00551344"/>
    <w:rsid w:val="00551721"/>
    <w:rsid w:val="00551B88"/>
    <w:rsid w:val="0055279C"/>
    <w:rsid w:val="005534EA"/>
    <w:rsid w:val="00553547"/>
    <w:rsid w:val="005539F2"/>
    <w:rsid w:val="00553C79"/>
    <w:rsid w:val="00553F1B"/>
    <w:rsid w:val="005546D4"/>
    <w:rsid w:val="00554AF5"/>
    <w:rsid w:val="005550E1"/>
    <w:rsid w:val="005559C9"/>
    <w:rsid w:val="00555A0F"/>
    <w:rsid w:val="00556E49"/>
    <w:rsid w:val="00557226"/>
    <w:rsid w:val="005579D1"/>
    <w:rsid w:val="00557AC9"/>
    <w:rsid w:val="00557B6B"/>
    <w:rsid w:val="00557E11"/>
    <w:rsid w:val="00560888"/>
    <w:rsid w:val="00560FED"/>
    <w:rsid w:val="00561CB7"/>
    <w:rsid w:val="0056231A"/>
    <w:rsid w:val="005643E7"/>
    <w:rsid w:val="00565277"/>
    <w:rsid w:val="005654B6"/>
    <w:rsid w:val="0056559D"/>
    <w:rsid w:val="00565990"/>
    <w:rsid w:val="00566538"/>
    <w:rsid w:val="005665DF"/>
    <w:rsid w:val="0056671C"/>
    <w:rsid w:val="005715C1"/>
    <w:rsid w:val="005718F5"/>
    <w:rsid w:val="00571AAB"/>
    <w:rsid w:val="00571E64"/>
    <w:rsid w:val="0057229C"/>
    <w:rsid w:val="00572364"/>
    <w:rsid w:val="0057238B"/>
    <w:rsid w:val="005725D1"/>
    <w:rsid w:val="0057283B"/>
    <w:rsid w:val="00572CC0"/>
    <w:rsid w:val="00573333"/>
    <w:rsid w:val="005733B2"/>
    <w:rsid w:val="00573CEF"/>
    <w:rsid w:val="00573EA0"/>
    <w:rsid w:val="00574465"/>
    <w:rsid w:val="00574549"/>
    <w:rsid w:val="00574EA6"/>
    <w:rsid w:val="0057516A"/>
    <w:rsid w:val="0057586C"/>
    <w:rsid w:val="00577133"/>
    <w:rsid w:val="00577A0F"/>
    <w:rsid w:val="00577F72"/>
    <w:rsid w:val="00580651"/>
    <w:rsid w:val="00580C85"/>
    <w:rsid w:val="005810D5"/>
    <w:rsid w:val="005816BF"/>
    <w:rsid w:val="00581761"/>
    <w:rsid w:val="0058369C"/>
    <w:rsid w:val="005838AA"/>
    <w:rsid w:val="0058417C"/>
    <w:rsid w:val="0058460E"/>
    <w:rsid w:val="0058482E"/>
    <w:rsid w:val="005848A6"/>
    <w:rsid w:val="00584F82"/>
    <w:rsid w:val="005851BB"/>
    <w:rsid w:val="0058585A"/>
    <w:rsid w:val="00585AF8"/>
    <w:rsid w:val="00586137"/>
    <w:rsid w:val="00586213"/>
    <w:rsid w:val="00586441"/>
    <w:rsid w:val="00586633"/>
    <w:rsid w:val="00586728"/>
    <w:rsid w:val="00586792"/>
    <w:rsid w:val="00586800"/>
    <w:rsid w:val="00586957"/>
    <w:rsid w:val="00586B49"/>
    <w:rsid w:val="00587668"/>
    <w:rsid w:val="005904D9"/>
    <w:rsid w:val="00590F24"/>
    <w:rsid w:val="0059188E"/>
    <w:rsid w:val="00591E3B"/>
    <w:rsid w:val="00592E2E"/>
    <w:rsid w:val="00593EB3"/>
    <w:rsid w:val="00594115"/>
    <w:rsid w:val="00594205"/>
    <w:rsid w:val="005942B7"/>
    <w:rsid w:val="005946F1"/>
    <w:rsid w:val="00594DA8"/>
    <w:rsid w:val="00594F49"/>
    <w:rsid w:val="00595195"/>
    <w:rsid w:val="00595BA5"/>
    <w:rsid w:val="00595CA9"/>
    <w:rsid w:val="0059601C"/>
    <w:rsid w:val="00596091"/>
    <w:rsid w:val="0059694E"/>
    <w:rsid w:val="00597417"/>
    <w:rsid w:val="005978C4"/>
    <w:rsid w:val="005A050B"/>
    <w:rsid w:val="005A0EBD"/>
    <w:rsid w:val="005A1351"/>
    <w:rsid w:val="005A1427"/>
    <w:rsid w:val="005A1ACA"/>
    <w:rsid w:val="005A2638"/>
    <w:rsid w:val="005A2B5D"/>
    <w:rsid w:val="005A2FE4"/>
    <w:rsid w:val="005A33B7"/>
    <w:rsid w:val="005A35CD"/>
    <w:rsid w:val="005A36A8"/>
    <w:rsid w:val="005A3751"/>
    <w:rsid w:val="005A3C08"/>
    <w:rsid w:val="005A3EFD"/>
    <w:rsid w:val="005A404D"/>
    <w:rsid w:val="005A4340"/>
    <w:rsid w:val="005A471E"/>
    <w:rsid w:val="005A4E54"/>
    <w:rsid w:val="005A5F65"/>
    <w:rsid w:val="005A6BDB"/>
    <w:rsid w:val="005A6D8B"/>
    <w:rsid w:val="005A7538"/>
    <w:rsid w:val="005A7644"/>
    <w:rsid w:val="005A795F"/>
    <w:rsid w:val="005A7B1B"/>
    <w:rsid w:val="005B11B8"/>
    <w:rsid w:val="005B1228"/>
    <w:rsid w:val="005B189A"/>
    <w:rsid w:val="005B1DB5"/>
    <w:rsid w:val="005B26AC"/>
    <w:rsid w:val="005B2775"/>
    <w:rsid w:val="005B3A9A"/>
    <w:rsid w:val="005B418C"/>
    <w:rsid w:val="005B46F3"/>
    <w:rsid w:val="005B4CDF"/>
    <w:rsid w:val="005B5683"/>
    <w:rsid w:val="005B5746"/>
    <w:rsid w:val="005B6700"/>
    <w:rsid w:val="005B6CAF"/>
    <w:rsid w:val="005B764A"/>
    <w:rsid w:val="005B77BB"/>
    <w:rsid w:val="005B7AB9"/>
    <w:rsid w:val="005B7B46"/>
    <w:rsid w:val="005B7D20"/>
    <w:rsid w:val="005B7E09"/>
    <w:rsid w:val="005C0B34"/>
    <w:rsid w:val="005C0CFB"/>
    <w:rsid w:val="005C1115"/>
    <w:rsid w:val="005C1EEA"/>
    <w:rsid w:val="005C2930"/>
    <w:rsid w:val="005C2DB6"/>
    <w:rsid w:val="005C2DCA"/>
    <w:rsid w:val="005C30DA"/>
    <w:rsid w:val="005C50D3"/>
    <w:rsid w:val="005C6D2B"/>
    <w:rsid w:val="005C729A"/>
    <w:rsid w:val="005C761E"/>
    <w:rsid w:val="005C76A2"/>
    <w:rsid w:val="005C7761"/>
    <w:rsid w:val="005C778B"/>
    <w:rsid w:val="005C7B3C"/>
    <w:rsid w:val="005D0221"/>
    <w:rsid w:val="005D0399"/>
    <w:rsid w:val="005D1031"/>
    <w:rsid w:val="005D15F4"/>
    <w:rsid w:val="005D16F8"/>
    <w:rsid w:val="005D1DB3"/>
    <w:rsid w:val="005D2641"/>
    <w:rsid w:val="005D2819"/>
    <w:rsid w:val="005D2828"/>
    <w:rsid w:val="005D2C02"/>
    <w:rsid w:val="005D2F94"/>
    <w:rsid w:val="005D3668"/>
    <w:rsid w:val="005D3FE7"/>
    <w:rsid w:val="005D4760"/>
    <w:rsid w:val="005D519C"/>
    <w:rsid w:val="005D52CA"/>
    <w:rsid w:val="005D58D1"/>
    <w:rsid w:val="005D68F2"/>
    <w:rsid w:val="005D715B"/>
    <w:rsid w:val="005D7253"/>
    <w:rsid w:val="005D7471"/>
    <w:rsid w:val="005D7C7A"/>
    <w:rsid w:val="005E03CA"/>
    <w:rsid w:val="005E135B"/>
    <w:rsid w:val="005E17CF"/>
    <w:rsid w:val="005E17EB"/>
    <w:rsid w:val="005E2674"/>
    <w:rsid w:val="005E2A67"/>
    <w:rsid w:val="005E302A"/>
    <w:rsid w:val="005E40EC"/>
    <w:rsid w:val="005E4471"/>
    <w:rsid w:val="005E44C1"/>
    <w:rsid w:val="005E55BF"/>
    <w:rsid w:val="005E5D88"/>
    <w:rsid w:val="005E5E9C"/>
    <w:rsid w:val="005E5F57"/>
    <w:rsid w:val="005E6695"/>
    <w:rsid w:val="005E68F2"/>
    <w:rsid w:val="005E70BE"/>
    <w:rsid w:val="005E765B"/>
    <w:rsid w:val="005E76B5"/>
    <w:rsid w:val="005E7DE4"/>
    <w:rsid w:val="005E7E74"/>
    <w:rsid w:val="005F0115"/>
    <w:rsid w:val="005F1199"/>
    <w:rsid w:val="005F1985"/>
    <w:rsid w:val="005F19B2"/>
    <w:rsid w:val="005F449C"/>
    <w:rsid w:val="005F64C3"/>
    <w:rsid w:val="005F71F7"/>
    <w:rsid w:val="005F7E08"/>
    <w:rsid w:val="006000E7"/>
    <w:rsid w:val="00600784"/>
    <w:rsid w:val="00600F95"/>
    <w:rsid w:val="0060146C"/>
    <w:rsid w:val="006020D0"/>
    <w:rsid w:val="006024D1"/>
    <w:rsid w:val="006029CC"/>
    <w:rsid w:val="00602C1B"/>
    <w:rsid w:val="00603E12"/>
    <w:rsid w:val="00603F3F"/>
    <w:rsid w:val="00604C9A"/>
    <w:rsid w:val="006056EF"/>
    <w:rsid w:val="00605ED7"/>
    <w:rsid w:val="00606147"/>
    <w:rsid w:val="00606589"/>
    <w:rsid w:val="00606F20"/>
    <w:rsid w:val="00607381"/>
    <w:rsid w:val="00607465"/>
    <w:rsid w:val="00607653"/>
    <w:rsid w:val="006076D0"/>
    <w:rsid w:val="00607F5E"/>
    <w:rsid w:val="006111C8"/>
    <w:rsid w:val="0061130B"/>
    <w:rsid w:val="00612238"/>
    <w:rsid w:val="00613411"/>
    <w:rsid w:val="006141AE"/>
    <w:rsid w:val="0061485F"/>
    <w:rsid w:val="0061493C"/>
    <w:rsid w:val="00615A12"/>
    <w:rsid w:val="00615A99"/>
    <w:rsid w:val="00615F72"/>
    <w:rsid w:val="00616402"/>
    <w:rsid w:val="006164A6"/>
    <w:rsid w:val="00616BE6"/>
    <w:rsid w:val="00617ABE"/>
    <w:rsid w:val="00617E94"/>
    <w:rsid w:val="00620598"/>
    <w:rsid w:val="00620630"/>
    <w:rsid w:val="006208C4"/>
    <w:rsid w:val="00622A36"/>
    <w:rsid w:val="00622C32"/>
    <w:rsid w:val="00623073"/>
    <w:rsid w:val="006230B1"/>
    <w:rsid w:val="0062318B"/>
    <w:rsid w:val="00623646"/>
    <w:rsid w:val="0062385B"/>
    <w:rsid w:val="00623AA6"/>
    <w:rsid w:val="00623E0E"/>
    <w:rsid w:val="006260E5"/>
    <w:rsid w:val="00626848"/>
    <w:rsid w:val="00626DE4"/>
    <w:rsid w:val="006309AF"/>
    <w:rsid w:val="00630CB4"/>
    <w:rsid w:val="006315E2"/>
    <w:rsid w:val="006317EA"/>
    <w:rsid w:val="00631B2F"/>
    <w:rsid w:val="00632294"/>
    <w:rsid w:val="006329B8"/>
    <w:rsid w:val="00632B0F"/>
    <w:rsid w:val="00632ED2"/>
    <w:rsid w:val="0063350C"/>
    <w:rsid w:val="00633A3E"/>
    <w:rsid w:val="006346B8"/>
    <w:rsid w:val="00634852"/>
    <w:rsid w:val="00634B72"/>
    <w:rsid w:val="00634BE0"/>
    <w:rsid w:val="00634E03"/>
    <w:rsid w:val="006357D4"/>
    <w:rsid w:val="006359EE"/>
    <w:rsid w:val="00635B80"/>
    <w:rsid w:val="00635CDA"/>
    <w:rsid w:val="00635F63"/>
    <w:rsid w:val="00636F7F"/>
    <w:rsid w:val="006372CB"/>
    <w:rsid w:val="0063732E"/>
    <w:rsid w:val="00637565"/>
    <w:rsid w:val="0063797B"/>
    <w:rsid w:val="00637998"/>
    <w:rsid w:val="006402F9"/>
    <w:rsid w:val="0064096A"/>
    <w:rsid w:val="00641B8A"/>
    <w:rsid w:val="00641CDE"/>
    <w:rsid w:val="00642538"/>
    <w:rsid w:val="00644B7B"/>
    <w:rsid w:val="00644DD4"/>
    <w:rsid w:val="00645346"/>
    <w:rsid w:val="0064561F"/>
    <w:rsid w:val="00645780"/>
    <w:rsid w:val="00645F79"/>
    <w:rsid w:val="00646BF7"/>
    <w:rsid w:val="00646ECD"/>
    <w:rsid w:val="00647730"/>
    <w:rsid w:val="00647C28"/>
    <w:rsid w:val="00647E0F"/>
    <w:rsid w:val="00650123"/>
    <w:rsid w:val="0065022A"/>
    <w:rsid w:val="00650453"/>
    <w:rsid w:val="00650C0E"/>
    <w:rsid w:val="006521AB"/>
    <w:rsid w:val="00652A59"/>
    <w:rsid w:val="00652B5A"/>
    <w:rsid w:val="00653D23"/>
    <w:rsid w:val="0065441B"/>
    <w:rsid w:val="00654826"/>
    <w:rsid w:val="0065578B"/>
    <w:rsid w:val="00655AEA"/>
    <w:rsid w:val="006560C5"/>
    <w:rsid w:val="006560FB"/>
    <w:rsid w:val="006574E1"/>
    <w:rsid w:val="00657775"/>
    <w:rsid w:val="00657CB7"/>
    <w:rsid w:val="006617F2"/>
    <w:rsid w:val="00661BFD"/>
    <w:rsid w:val="00661CF3"/>
    <w:rsid w:val="006620A0"/>
    <w:rsid w:val="0066289F"/>
    <w:rsid w:val="00662912"/>
    <w:rsid w:val="00662C96"/>
    <w:rsid w:val="00663212"/>
    <w:rsid w:val="0066323D"/>
    <w:rsid w:val="00663B54"/>
    <w:rsid w:val="00663DD5"/>
    <w:rsid w:val="0066431A"/>
    <w:rsid w:val="0066465D"/>
    <w:rsid w:val="00664948"/>
    <w:rsid w:val="00665577"/>
    <w:rsid w:val="00665934"/>
    <w:rsid w:val="00665ED4"/>
    <w:rsid w:val="006664CD"/>
    <w:rsid w:val="00666D8D"/>
    <w:rsid w:val="00667663"/>
    <w:rsid w:val="00671256"/>
    <w:rsid w:val="006714C5"/>
    <w:rsid w:val="00671B1C"/>
    <w:rsid w:val="00671CAC"/>
    <w:rsid w:val="00672525"/>
    <w:rsid w:val="00672A0D"/>
    <w:rsid w:val="00672DA5"/>
    <w:rsid w:val="00673229"/>
    <w:rsid w:val="00673635"/>
    <w:rsid w:val="00673C06"/>
    <w:rsid w:val="00673FE3"/>
    <w:rsid w:val="0067551A"/>
    <w:rsid w:val="00675A5F"/>
    <w:rsid w:val="0067686D"/>
    <w:rsid w:val="0067697F"/>
    <w:rsid w:val="00676BCC"/>
    <w:rsid w:val="00676F79"/>
    <w:rsid w:val="00677283"/>
    <w:rsid w:val="00677A1B"/>
    <w:rsid w:val="0068025E"/>
    <w:rsid w:val="0068069C"/>
    <w:rsid w:val="00680CBF"/>
    <w:rsid w:val="0068118A"/>
    <w:rsid w:val="00681776"/>
    <w:rsid w:val="0068199E"/>
    <w:rsid w:val="006820A9"/>
    <w:rsid w:val="00682386"/>
    <w:rsid w:val="00682451"/>
    <w:rsid w:val="006825F0"/>
    <w:rsid w:val="00685060"/>
    <w:rsid w:val="00685103"/>
    <w:rsid w:val="00686144"/>
    <w:rsid w:val="00687335"/>
    <w:rsid w:val="00687664"/>
    <w:rsid w:val="00690590"/>
    <w:rsid w:val="00690B55"/>
    <w:rsid w:val="00690C45"/>
    <w:rsid w:val="00691066"/>
    <w:rsid w:val="00691376"/>
    <w:rsid w:val="006913FD"/>
    <w:rsid w:val="00691460"/>
    <w:rsid w:val="00691D5D"/>
    <w:rsid w:val="00691ED7"/>
    <w:rsid w:val="0069215C"/>
    <w:rsid w:val="006938A5"/>
    <w:rsid w:val="00693AD1"/>
    <w:rsid w:val="00693B75"/>
    <w:rsid w:val="00694BF7"/>
    <w:rsid w:val="00695BBB"/>
    <w:rsid w:val="00696519"/>
    <w:rsid w:val="00696769"/>
    <w:rsid w:val="00696E4C"/>
    <w:rsid w:val="006A05B1"/>
    <w:rsid w:val="006A0674"/>
    <w:rsid w:val="006A06D5"/>
    <w:rsid w:val="006A0766"/>
    <w:rsid w:val="006A0871"/>
    <w:rsid w:val="006A18E6"/>
    <w:rsid w:val="006A1B09"/>
    <w:rsid w:val="006A1B97"/>
    <w:rsid w:val="006A296E"/>
    <w:rsid w:val="006A3A6A"/>
    <w:rsid w:val="006A3A97"/>
    <w:rsid w:val="006A3D83"/>
    <w:rsid w:val="006A3D84"/>
    <w:rsid w:val="006A4007"/>
    <w:rsid w:val="006A412B"/>
    <w:rsid w:val="006A4144"/>
    <w:rsid w:val="006A4CD7"/>
    <w:rsid w:val="006A58A9"/>
    <w:rsid w:val="006A5AA0"/>
    <w:rsid w:val="006A5F6B"/>
    <w:rsid w:val="006A7592"/>
    <w:rsid w:val="006B032B"/>
    <w:rsid w:val="006B03FB"/>
    <w:rsid w:val="006B0427"/>
    <w:rsid w:val="006B0593"/>
    <w:rsid w:val="006B0F85"/>
    <w:rsid w:val="006B1AA5"/>
    <w:rsid w:val="006B1B6B"/>
    <w:rsid w:val="006B1DAD"/>
    <w:rsid w:val="006B1FA2"/>
    <w:rsid w:val="006B28C9"/>
    <w:rsid w:val="006B2AFA"/>
    <w:rsid w:val="006B2C93"/>
    <w:rsid w:val="006B3090"/>
    <w:rsid w:val="006B3584"/>
    <w:rsid w:val="006B3845"/>
    <w:rsid w:val="006B3D3B"/>
    <w:rsid w:val="006B488E"/>
    <w:rsid w:val="006B522F"/>
    <w:rsid w:val="006B61BA"/>
    <w:rsid w:val="006B6922"/>
    <w:rsid w:val="006B7185"/>
    <w:rsid w:val="006B7222"/>
    <w:rsid w:val="006B7526"/>
    <w:rsid w:val="006B790D"/>
    <w:rsid w:val="006B7AA0"/>
    <w:rsid w:val="006C0521"/>
    <w:rsid w:val="006C0C62"/>
    <w:rsid w:val="006C1AFF"/>
    <w:rsid w:val="006C2206"/>
    <w:rsid w:val="006C2554"/>
    <w:rsid w:val="006C31A6"/>
    <w:rsid w:val="006C43B2"/>
    <w:rsid w:val="006C4D9E"/>
    <w:rsid w:val="006C6EC8"/>
    <w:rsid w:val="006D0C82"/>
    <w:rsid w:val="006D0D2F"/>
    <w:rsid w:val="006D0FAF"/>
    <w:rsid w:val="006D142E"/>
    <w:rsid w:val="006D1439"/>
    <w:rsid w:val="006D2040"/>
    <w:rsid w:val="006D2545"/>
    <w:rsid w:val="006D2D3D"/>
    <w:rsid w:val="006D3A36"/>
    <w:rsid w:val="006D4E19"/>
    <w:rsid w:val="006D576A"/>
    <w:rsid w:val="006D5CA6"/>
    <w:rsid w:val="006D5EEB"/>
    <w:rsid w:val="006D5F15"/>
    <w:rsid w:val="006D60B6"/>
    <w:rsid w:val="006D6B3F"/>
    <w:rsid w:val="006D72E1"/>
    <w:rsid w:val="006D75CB"/>
    <w:rsid w:val="006D770D"/>
    <w:rsid w:val="006D7CB7"/>
    <w:rsid w:val="006E04A0"/>
    <w:rsid w:val="006E0814"/>
    <w:rsid w:val="006E095D"/>
    <w:rsid w:val="006E0C8E"/>
    <w:rsid w:val="006E19BF"/>
    <w:rsid w:val="006E23C6"/>
    <w:rsid w:val="006E2E32"/>
    <w:rsid w:val="006E2F51"/>
    <w:rsid w:val="006E361D"/>
    <w:rsid w:val="006E4E3A"/>
    <w:rsid w:val="006E584A"/>
    <w:rsid w:val="006E5A91"/>
    <w:rsid w:val="006E6F1A"/>
    <w:rsid w:val="006E705A"/>
    <w:rsid w:val="006E7227"/>
    <w:rsid w:val="006E7697"/>
    <w:rsid w:val="006E7D20"/>
    <w:rsid w:val="006E7D73"/>
    <w:rsid w:val="006F0038"/>
    <w:rsid w:val="006F0404"/>
    <w:rsid w:val="006F11DA"/>
    <w:rsid w:val="006F16B3"/>
    <w:rsid w:val="006F199D"/>
    <w:rsid w:val="006F1A72"/>
    <w:rsid w:val="006F1A9B"/>
    <w:rsid w:val="006F2246"/>
    <w:rsid w:val="006F2632"/>
    <w:rsid w:val="006F26FA"/>
    <w:rsid w:val="006F279F"/>
    <w:rsid w:val="006F397A"/>
    <w:rsid w:val="006F3EB9"/>
    <w:rsid w:val="006F40B1"/>
    <w:rsid w:val="006F4500"/>
    <w:rsid w:val="006F4B47"/>
    <w:rsid w:val="006F5382"/>
    <w:rsid w:val="006F591A"/>
    <w:rsid w:val="006F5BFB"/>
    <w:rsid w:val="006F5D24"/>
    <w:rsid w:val="006F6030"/>
    <w:rsid w:val="006F66D3"/>
    <w:rsid w:val="006F697A"/>
    <w:rsid w:val="006F733C"/>
    <w:rsid w:val="006F7541"/>
    <w:rsid w:val="007005E7"/>
    <w:rsid w:val="007005E9"/>
    <w:rsid w:val="007006B7"/>
    <w:rsid w:val="007016B5"/>
    <w:rsid w:val="00701A76"/>
    <w:rsid w:val="00701EB4"/>
    <w:rsid w:val="00703386"/>
    <w:rsid w:val="0070375D"/>
    <w:rsid w:val="007038CD"/>
    <w:rsid w:val="00703AEB"/>
    <w:rsid w:val="0070415F"/>
    <w:rsid w:val="0070446F"/>
    <w:rsid w:val="0070543A"/>
    <w:rsid w:val="0070595A"/>
    <w:rsid w:val="00705A24"/>
    <w:rsid w:val="00705EB7"/>
    <w:rsid w:val="00706587"/>
    <w:rsid w:val="00706625"/>
    <w:rsid w:val="00706B1D"/>
    <w:rsid w:val="00706DD2"/>
    <w:rsid w:val="00707477"/>
    <w:rsid w:val="00707F6E"/>
    <w:rsid w:val="00710037"/>
    <w:rsid w:val="007104A1"/>
    <w:rsid w:val="007106FE"/>
    <w:rsid w:val="00710C0D"/>
    <w:rsid w:val="00710E2F"/>
    <w:rsid w:val="007112BA"/>
    <w:rsid w:val="00711A13"/>
    <w:rsid w:val="00711CA5"/>
    <w:rsid w:val="00712B5E"/>
    <w:rsid w:val="00712BB3"/>
    <w:rsid w:val="007131C0"/>
    <w:rsid w:val="00713563"/>
    <w:rsid w:val="0071374E"/>
    <w:rsid w:val="0071390F"/>
    <w:rsid w:val="007148A3"/>
    <w:rsid w:val="00714A66"/>
    <w:rsid w:val="00715731"/>
    <w:rsid w:val="007160B4"/>
    <w:rsid w:val="00716C43"/>
    <w:rsid w:val="0072013B"/>
    <w:rsid w:val="007201A1"/>
    <w:rsid w:val="007201FB"/>
    <w:rsid w:val="00720683"/>
    <w:rsid w:val="00720907"/>
    <w:rsid w:val="00720E29"/>
    <w:rsid w:val="007211B0"/>
    <w:rsid w:val="00721F5E"/>
    <w:rsid w:val="0072219F"/>
    <w:rsid w:val="007223A4"/>
    <w:rsid w:val="00722F4C"/>
    <w:rsid w:val="0072318A"/>
    <w:rsid w:val="0072414E"/>
    <w:rsid w:val="0072493E"/>
    <w:rsid w:val="00724F47"/>
    <w:rsid w:val="00725A70"/>
    <w:rsid w:val="00725C08"/>
    <w:rsid w:val="00725FAD"/>
    <w:rsid w:val="007261F5"/>
    <w:rsid w:val="0072625C"/>
    <w:rsid w:val="007268E2"/>
    <w:rsid w:val="0072754A"/>
    <w:rsid w:val="00730A36"/>
    <w:rsid w:val="00730D77"/>
    <w:rsid w:val="00730E80"/>
    <w:rsid w:val="007312C8"/>
    <w:rsid w:val="0073132D"/>
    <w:rsid w:val="0073247A"/>
    <w:rsid w:val="0073331A"/>
    <w:rsid w:val="007333A0"/>
    <w:rsid w:val="00734942"/>
    <w:rsid w:val="00734F46"/>
    <w:rsid w:val="00735088"/>
    <w:rsid w:val="007351FD"/>
    <w:rsid w:val="0073548E"/>
    <w:rsid w:val="00737793"/>
    <w:rsid w:val="00737C9B"/>
    <w:rsid w:val="00740517"/>
    <w:rsid w:val="00740840"/>
    <w:rsid w:val="00741469"/>
    <w:rsid w:val="00741513"/>
    <w:rsid w:val="00741F72"/>
    <w:rsid w:val="00742849"/>
    <w:rsid w:val="00742EE5"/>
    <w:rsid w:val="00743146"/>
    <w:rsid w:val="00743916"/>
    <w:rsid w:val="0074403A"/>
    <w:rsid w:val="00744769"/>
    <w:rsid w:val="00744D0F"/>
    <w:rsid w:val="00745235"/>
    <w:rsid w:val="007458D1"/>
    <w:rsid w:val="0074595F"/>
    <w:rsid w:val="00745AD4"/>
    <w:rsid w:val="00745BF6"/>
    <w:rsid w:val="00746C23"/>
    <w:rsid w:val="00746E5C"/>
    <w:rsid w:val="007471EE"/>
    <w:rsid w:val="00747381"/>
    <w:rsid w:val="00747B46"/>
    <w:rsid w:val="007507A0"/>
    <w:rsid w:val="00750EC6"/>
    <w:rsid w:val="00750F9F"/>
    <w:rsid w:val="00750FF8"/>
    <w:rsid w:val="00751B30"/>
    <w:rsid w:val="00752436"/>
    <w:rsid w:val="00752F4E"/>
    <w:rsid w:val="00752FF2"/>
    <w:rsid w:val="00753C75"/>
    <w:rsid w:val="00753D8B"/>
    <w:rsid w:val="00754CA2"/>
    <w:rsid w:val="00754EE4"/>
    <w:rsid w:val="00755F92"/>
    <w:rsid w:val="00756CA6"/>
    <w:rsid w:val="00756F02"/>
    <w:rsid w:val="00757513"/>
    <w:rsid w:val="007575CD"/>
    <w:rsid w:val="00757921"/>
    <w:rsid w:val="00757996"/>
    <w:rsid w:val="00760334"/>
    <w:rsid w:val="007603D4"/>
    <w:rsid w:val="0076095E"/>
    <w:rsid w:val="00760FAE"/>
    <w:rsid w:val="00761C7C"/>
    <w:rsid w:val="00761CE5"/>
    <w:rsid w:val="00762A42"/>
    <w:rsid w:val="00762C13"/>
    <w:rsid w:val="007642C3"/>
    <w:rsid w:val="007649EC"/>
    <w:rsid w:val="0076528E"/>
    <w:rsid w:val="0076580C"/>
    <w:rsid w:val="00765DAF"/>
    <w:rsid w:val="00766FAF"/>
    <w:rsid w:val="007679D6"/>
    <w:rsid w:val="00770AE9"/>
    <w:rsid w:val="00770CEE"/>
    <w:rsid w:val="00771212"/>
    <w:rsid w:val="00773114"/>
    <w:rsid w:val="007734AB"/>
    <w:rsid w:val="00775290"/>
    <w:rsid w:val="007752C1"/>
    <w:rsid w:val="007757CA"/>
    <w:rsid w:val="007757FE"/>
    <w:rsid w:val="00775878"/>
    <w:rsid w:val="00776974"/>
    <w:rsid w:val="007770A3"/>
    <w:rsid w:val="0077710C"/>
    <w:rsid w:val="007775F2"/>
    <w:rsid w:val="00777E6C"/>
    <w:rsid w:val="00777EC7"/>
    <w:rsid w:val="00777ECB"/>
    <w:rsid w:val="0078000F"/>
    <w:rsid w:val="007803BA"/>
    <w:rsid w:val="00780545"/>
    <w:rsid w:val="0078087A"/>
    <w:rsid w:val="00781231"/>
    <w:rsid w:val="0078135A"/>
    <w:rsid w:val="00781E4A"/>
    <w:rsid w:val="007820E0"/>
    <w:rsid w:val="00783DDA"/>
    <w:rsid w:val="00783F44"/>
    <w:rsid w:val="00783F5A"/>
    <w:rsid w:val="00784C2A"/>
    <w:rsid w:val="00784DF7"/>
    <w:rsid w:val="007869E4"/>
    <w:rsid w:val="00787929"/>
    <w:rsid w:val="007912DF"/>
    <w:rsid w:val="0079231C"/>
    <w:rsid w:val="00792548"/>
    <w:rsid w:val="00792BA5"/>
    <w:rsid w:val="00796A34"/>
    <w:rsid w:val="007970E4"/>
    <w:rsid w:val="00797BD6"/>
    <w:rsid w:val="007A00CD"/>
    <w:rsid w:val="007A015B"/>
    <w:rsid w:val="007A083D"/>
    <w:rsid w:val="007A08E3"/>
    <w:rsid w:val="007A1D5F"/>
    <w:rsid w:val="007A20BA"/>
    <w:rsid w:val="007A2704"/>
    <w:rsid w:val="007A315E"/>
    <w:rsid w:val="007A3E5A"/>
    <w:rsid w:val="007A3FE1"/>
    <w:rsid w:val="007A4204"/>
    <w:rsid w:val="007A4284"/>
    <w:rsid w:val="007A4676"/>
    <w:rsid w:val="007A49F1"/>
    <w:rsid w:val="007A4E92"/>
    <w:rsid w:val="007A5417"/>
    <w:rsid w:val="007A589A"/>
    <w:rsid w:val="007A61E8"/>
    <w:rsid w:val="007A65CF"/>
    <w:rsid w:val="007A6B81"/>
    <w:rsid w:val="007A6BB5"/>
    <w:rsid w:val="007A6CB5"/>
    <w:rsid w:val="007B0524"/>
    <w:rsid w:val="007B0551"/>
    <w:rsid w:val="007B0561"/>
    <w:rsid w:val="007B068D"/>
    <w:rsid w:val="007B077F"/>
    <w:rsid w:val="007B0874"/>
    <w:rsid w:val="007B1AE1"/>
    <w:rsid w:val="007B1B71"/>
    <w:rsid w:val="007B1D3E"/>
    <w:rsid w:val="007B2F19"/>
    <w:rsid w:val="007B3245"/>
    <w:rsid w:val="007B34F6"/>
    <w:rsid w:val="007B45F6"/>
    <w:rsid w:val="007B4A88"/>
    <w:rsid w:val="007B4C32"/>
    <w:rsid w:val="007B4DF9"/>
    <w:rsid w:val="007B506E"/>
    <w:rsid w:val="007B522C"/>
    <w:rsid w:val="007B57E2"/>
    <w:rsid w:val="007B5D94"/>
    <w:rsid w:val="007B62F2"/>
    <w:rsid w:val="007B62F4"/>
    <w:rsid w:val="007B6500"/>
    <w:rsid w:val="007B73A2"/>
    <w:rsid w:val="007B7BD5"/>
    <w:rsid w:val="007B7E95"/>
    <w:rsid w:val="007C0498"/>
    <w:rsid w:val="007C0E35"/>
    <w:rsid w:val="007C0E83"/>
    <w:rsid w:val="007C11C5"/>
    <w:rsid w:val="007C17E6"/>
    <w:rsid w:val="007C18BD"/>
    <w:rsid w:val="007C20F4"/>
    <w:rsid w:val="007C2253"/>
    <w:rsid w:val="007C2C72"/>
    <w:rsid w:val="007C34F1"/>
    <w:rsid w:val="007C361D"/>
    <w:rsid w:val="007C37D1"/>
    <w:rsid w:val="007C381F"/>
    <w:rsid w:val="007C3BA7"/>
    <w:rsid w:val="007C43DC"/>
    <w:rsid w:val="007C4D32"/>
    <w:rsid w:val="007C6B4A"/>
    <w:rsid w:val="007C7D2B"/>
    <w:rsid w:val="007D0073"/>
    <w:rsid w:val="007D04AC"/>
    <w:rsid w:val="007D04E2"/>
    <w:rsid w:val="007D0C42"/>
    <w:rsid w:val="007D13CC"/>
    <w:rsid w:val="007D14AE"/>
    <w:rsid w:val="007D1588"/>
    <w:rsid w:val="007D2225"/>
    <w:rsid w:val="007D2717"/>
    <w:rsid w:val="007D2A15"/>
    <w:rsid w:val="007D2F50"/>
    <w:rsid w:val="007D3B1E"/>
    <w:rsid w:val="007D46DB"/>
    <w:rsid w:val="007D486B"/>
    <w:rsid w:val="007D4A4D"/>
    <w:rsid w:val="007D4BB6"/>
    <w:rsid w:val="007D4EAF"/>
    <w:rsid w:val="007D5226"/>
    <w:rsid w:val="007D54AB"/>
    <w:rsid w:val="007D5A0B"/>
    <w:rsid w:val="007D6011"/>
    <w:rsid w:val="007D6735"/>
    <w:rsid w:val="007D701A"/>
    <w:rsid w:val="007D725E"/>
    <w:rsid w:val="007D7329"/>
    <w:rsid w:val="007D7984"/>
    <w:rsid w:val="007E01D0"/>
    <w:rsid w:val="007E01F8"/>
    <w:rsid w:val="007E0995"/>
    <w:rsid w:val="007E10E9"/>
    <w:rsid w:val="007E24E1"/>
    <w:rsid w:val="007E2755"/>
    <w:rsid w:val="007E30EC"/>
    <w:rsid w:val="007E3401"/>
    <w:rsid w:val="007E37FC"/>
    <w:rsid w:val="007E42C6"/>
    <w:rsid w:val="007E4B3A"/>
    <w:rsid w:val="007E4B81"/>
    <w:rsid w:val="007E4BCA"/>
    <w:rsid w:val="007E56C3"/>
    <w:rsid w:val="007E6059"/>
    <w:rsid w:val="007E6147"/>
    <w:rsid w:val="007E6739"/>
    <w:rsid w:val="007E6ABF"/>
    <w:rsid w:val="007E6AD0"/>
    <w:rsid w:val="007E6EB6"/>
    <w:rsid w:val="007E6FA7"/>
    <w:rsid w:val="007E7C31"/>
    <w:rsid w:val="007E7CE7"/>
    <w:rsid w:val="007E7DD6"/>
    <w:rsid w:val="007F0E38"/>
    <w:rsid w:val="007F0F5D"/>
    <w:rsid w:val="007F1E4F"/>
    <w:rsid w:val="007F203E"/>
    <w:rsid w:val="007F21A0"/>
    <w:rsid w:val="007F30B5"/>
    <w:rsid w:val="007F38FF"/>
    <w:rsid w:val="007F3909"/>
    <w:rsid w:val="007F3C86"/>
    <w:rsid w:val="007F3D8E"/>
    <w:rsid w:val="007F4246"/>
    <w:rsid w:val="007F5197"/>
    <w:rsid w:val="007F5620"/>
    <w:rsid w:val="007F5663"/>
    <w:rsid w:val="007F5B94"/>
    <w:rsid w:val="007F61A0"/>
    <w:rsid w:val="007F630D"/>
    <w:rsid w:val="007F6845"/>
    <w:rsid w:val="007F7290"/>
    <w:rsid w:val="007F7C23"/>
    <w:rsid w:val="007F7E45"/>
    <w:rsid w:val="008004C4"/>
    <w:rsid w:val="0080051F"/>
    <w:rsid w:val="00800568"/>
    <w:rsid w:val="00800570"/>
    <w:rsid w:val="008007AE"/>
    <w:rsid w:val="00800DA6"/>
    <w:rsid w:val="008014C6"/>
    <w:rsid w:val="008016F7"/>
    <w:rsid w:val="00801701"/>
    <w:rsid w:val="0080219F"/>
    <w:rsid w:val="00802518"/>
    <w:rsid w:val="0080330E"/>
    <w:rsid w:val="0080359C"/>
    <w:rsid w:val="0080368B"/>
    <w:rsid w:val="00804450"/>
    <w:rsid w:val="0080466F"/>
    <w:rsid w:val="00804D99"/>
    <w:rsid w:val="00804E99"/>
    <w:rsid w:val="0080534D"/>
    <w:rsid w:val="00805889"/>
    <w:rsid w:val="00805BE4"/>
    <w:rsid w:val="00805D3D"/>
    <w:rsid w:val="00805E6D"/>
    <w:rsid w:val="00806224"/>
    <w:rsid w:val="00806423"/>
    <w:rsid w:val="00806672"/>
    <w:rsid w:val="00807154"/>
    <w:rsid w:val="00807198"/>
    <w:rsid w:val="00807CF5"/>
    <w:rsid w:val="00811079"/>
    <w:rsid w:val="00811114"/>
    <w:rsid w:val="008118EE"/>
    <w:rsid w:val="00811B35"/>
    <w:rsid w:val="00811EAC"/>
    <w:rsid w:val="00812EE0"/>
    <w:rsid w:val="00813294"/>
    <w:rsid w:val="00813B4D"/>
    <w:rsid w:val="00813DCA"/>
    <w:rsid w:val="008144B3"/>
    <w:rsid w:val="0081459A"/>
    <w:rsid w:val="00814AAA"/>
    <w:rsid w:val="00814C90"/>
    <w:rsid w:val="00815460"/>
    <w:rsid w:val="00815B4A"/>
    <w:rsid w:val="00815E82"/>
    <w:rsid w:val="008164C9"/>
    <w:rsid w:val="0081732F"/>
    <w:rsid w:val="00817850"/>
    <w:rsid w:val="00817B36"/>
    <w:rsid w:val="00817C00"/>
    <w:rsid w:val="0082013E"/>
    <w:rsid w:val="008209ED"/>
    <w:rsid w:val="00820F19"/>
    <w:rsid w:val="00822675"/>
    <w:rsid w:val="008230EC"/>
    <w:rsid w:val="0082374A"/>
    <w:rsid w:val="0082389A"/>
    <w:rsid w:val="00823AC1"/>
    <w:rsid w:val="00823B0F"/>
    <w:rsid w:val="008241D5"/>
    <w:rsid w:val="0082433F"/>
    <w:rsid w:val="0082455C"/>
    <w:rsid w:val="00824770"/>
    <w:rsid w:val="008247B6"/>
    <w:rsid w:val="0082490B"/>
    <w:rsid w:val="00824A83"/>
    <w:rsid w:val="00824C9D"/>
    <w:rsid w:val="00825386"/>
    <w:rsid w:val="008257F4"/>
    <w:rsid w:val="008273F6"/>
    <w:rsid w:val="00827AA7"/>
    <w:rsid w:val="008309F0"/>
    <w:rsid w:val="00830C19"/>
    <w:rsid w:val="0083112D"/>
    <w:rsid w:val="008314DB"/>
    <w:rsid w:val="00832536"/>
    <w:rsid w:val="008328AC"/>
    <w:rsid w:val="00832D67"/>
    <w:rsid w:val="00832F71"/>
    <w:rsid w:val="00833077"/>
    <w:rsid w:val="00833408"/>
    <w:rsid w:val="008335B1"/>
    <w:rsid w:val="008336DE"/>
    <w:rsid w:val="00833E3B"/>
    <w:rsid w:val="00833EF0"/>
    <w:rsid w:val="00833F9B"/>
    <w:rsid w:val="00834BAE"/>
    <w:rsid w:val="00834C57"/>
    <w:rsid w:val="0083699B"/>
    <w:rsid w:val="0083786C"/>
    <w:rsid w:val="00837C9A"/>
    <w:rsid w:val="0084026D"/>
    <w:rsid w:val="00840781"/>
    <w:rsid w:val="00840A5F"/>
    <w:rsid w:val="00840B9A"/>
    <w:rsid w:val="00840DB9"/>
    <w:rsid w:val="008415F5"/>
    <w:rsid w:val="008416FF"/>
    <w:rsid w:val="008417C4"/>
    <w:rsid w:val="0084237C"/>
    <w:rsid w:val="00842596"/>
    <w:rsid w:val="00843195"/>
    <w:rsid w:val="008437C2"/>
    <w:rsid w:val="00843876"/>
    <w:rsid w:val="008438B8"/>
    <w:rsid w:val="00844523"/>
    <w:rsid w:val="00844B7F"/>
    <w:rsid w:val="00844BD7"/>
    <w:rsid w:val="00844D8D"/>
    <w:rsid w:val="00845642"/>
    <w:rsid w:val="00845840"/>
    <w:rsid w:val="008458C4"/>
    <w:rsid w:val="00846224"/>
    <w:rsid w:val="00846295"/>
    <w:rsid w:val="008467C3"/>
    <w:rsid w:val="00846D0B"/>
    <w:rsid w:val="00846D66"/>
    <w:rsid w:val="00847614"/>
    <w:rsid w:val="00847A36"/>
    <w:rsid w:val="00847D2A"/>
    <w:rsid w:val="00847DCA"/>
    <w:rsid w:val="00850214"/>
    <w:rsid w:val="00850272"/>
    <w:rsid w:val="0085108F"/>
    <w:rsid w:val="008510CD"/>
    <w:rsid w:val="0085138E"/>
    <w:rsid w:val="00851882"/>
    <w:rsid w:val="0085188B"/>
    <w:rsid w:val="00851F64"/>
    <w:rsid w:val="00852825"/>
    <w:rsid w:val="0085332A"/>
    <w:rsid w:val="008536FA"/>
    <w:rsid w:val="0085416E"/>
    <w:rsid w:val="00854C42"/>
    <w:rsid w:val="008558AB"/>
    <w:rsid w:val="0085598C"/>
    <w:rsid w:val="00856184"/>
    <w:rsid w:val="0085632D"/>
    <w:rsid w:val="00856886"/>
    <w:rsid w:val="00856B08"/>
    <w:rsid w:val="00857CCB"/>
    <w:rsid w:val="00860053"/>
    <w:rsid w:val="00860066"/>
    <w:rsid w:val="0086089E"/>
    <w:rsid w:val="00860A40"/>
    <w:rsid w:val="00860F60"/>
    <w:rsid w:val="008617E8"/>
    <w:rsid w:val="008618AC"/>
    <w:rsid w:val="0086233D"/>
    <w:rsid w:val="00862937"/>
    <w:rsid w:val="00862C58"/>
    <w:rsid w:val="00863279"/>
    <w:rsid w:val="0086357A"/>
    <w:rsid w:val="0086373F"/>
    <w:rsid w:val="00863A1D"/>
    <w:rsid w:val="00864563"/>
    <w:rsid w:val="00864A52"/>
    <w:rsid w:val="00865223"/>
    <w:rsid w:val="00865592"/>
    <w:rsid w:val="00865752"/>
    <w:rsid w:val="00865F27"/>
    <w:rsid w:val="00866724"/>
    <w:rsid w:val="0086677F"/>
    <w:rsid w:val="00866C5C"/>
    <w:rsid w:val="00867508"/>
    <w:rsid w:val="008677BD"/>
    <w:rsid w:val="008679CD"/>
    <w:rsid w:val="00867B51"/>
    <w:rsid w:val="00867FAA"/>
    <w:rsid w:val="0087089B"/>
    <w:rsid w:val="008708F6"/>
    <w:rsid w:val="00870A47"/>
    <w:rsid w:val="00870CB8"/>
    <w:rsid w:val="0087103D"/>
    <w:rsid w:val="008712DA"/>
    <w:rsid w:val="0087270D"/>
    <w:rsid w:val="0087467B"/>
    <w:rsid w:val="008747C4"/>
    <w:rsid w:val="00874A2E"/>
    <w:rsid w:val="0087540E"/>
    <w:rsid w:val="0087548F"/>
    <w:rsid w:val="008757E3"/>
    <w:rsid w:val="008764F2"/>
    <w:rsid w:val="00877DDF"/>
    <w:rsid w:val="00880106"/>
    <w:rsid w:val="00880216"/>
    <w:rsid w:val="0088037A"/>
    <w:rsid w:val="008809C7"/>
    <w:rsid w:val="00880A2A"/>
    <w:rsid w:val="00880D00"/>
    <w:rsid w:val="00881923"/>
    <w:rsid w:val="008819E0"/>
    <w:rsid w:val="00881D66"/>
    <w:rsid w:val="008822C2"/>
    <w:rsid w:val="0088264A"/>
    <w:rsid w:val="008831DD"/>
    <w:rsid w:val="008836B5"/>
    <w:rsid w:val="00883816"/>
    <w:rsid w:val="0088382E"/>
    <w:rsid w:val="00883D3A"/>
    <w:rsid w:val="00884868"/>
    <w:rsid w:val="00884A4C"/>
    <w:rsid w:val="00884DB9"/>
    <w:rsid w:val="00885147"/>
    <w:rsid w:val="00885ABD"/>
    <w:rsid w:val="00886172"/>
    <w:rsid w:val="00886978"/>
    <w:rsid w:val="00886BC1"/>
    <w:rsid w:val="00887E8E"/>
    <w:rsid w:val="00887F01"/>
    <w:rsid w:val="0089005D"/>
    <w:rsid w:val="008902FC"/>
    <w:rsid w:val="008905B2"/>
    <w:rsid w:val="008907FE"/>
    <w:rsid w:val="00891B29"/>
    <w:rsid w:val="00891ECD"/>
    <w:rsid w:val="008922A5"/>
    <w:rsid w:val="00892A57"/>
    <w:rsid w:val="0089304D"/>
    <w:rsid w:val="00893385"/>
    <w:rsid w:val="00893508"/>
    <w:rsid w:val="008937A0"/>
    <w:rsid w:val="00893E1A"/>
    <w:rsid w:val="008943D5"/>
    <w:rsid w:val="00896A83"/>
    <w:rsid w:val="00896B07"/>
    <w:rsid w:val="00896B66"/>
    <w:rsid w:val="00896ECD"/>
    <w:rsid w:val="00897507"/>
    <w:rsid w:val="00897D51"/>
    <w:rsid w:val="008A0B36"/>
    <w:rsid w:val="008A1970"/>
    <w:rsid w:val="008A1D82"/>
    <w:rsid w:val="008A20FB"/>
    <w:rsid w:val="008A2945"/>
    <w:rsid w:val="008A3184"/>
    <w:rsid w:val="008A3753"/>
    <w:rsid w:val="008A3950"/>
    <w:rsid w:val="008A3F11"/>
    <w:rsid w:val="008A42BE"/>
    <w:rsid w:val="008A4C9B"/>
    <w:rsid w:val="008A4CB8"/>
    <w:rsid w:val="008A5158"/>
    <w:rsid w:val="008A620F"/>
    <w:rsid w:val="008A66D8"/>
    <w:rsid w:val="008A734B"/>
    <w:rsid w:val="008A7F61"/>
    <w:rsid w:val="008B004A"/>
    <w:rsid w:val="008B0726"/>
    <w:rsid w:val="008B0BA3"/>
    <w:rsid w:val="008B1090"/>
    <w:rsid w:val="008B1DB7"/>
    <w:rsid w:val="008B2B58"/>
    <w:rsid w:val="008B2FAF"/>
    <w:rsid w:val="008B3291"/>
    <w:rsid w:val="008B36EF"/>
    <w:rsid w:val="008B405D"/>
    <w:rsid w:val="008B4CF9"/>
    <w:rsid w:val="008B5382"/>
    <w:rsid w:val="008B5490"/>
    <w:rsid w:val="008B569E"/>
    <w:rsid w:val="008B693B"/>
    <w:rsid w:val="008C050D"/>
    <w:rsid w:val="008C07D4"/>
    <w:rsid w:val="008C18AA"/>
    <w:rsid w:val="008C1E20"/>
    <w:rsid w:val="008C312D"/>
    <w:rsid w:val="008C366B"/>
    <w:rsid w:val="008C37E4"/>
    <w:rsid w:val="008C39A9"/>
    <w:rsid w:val="008C3A1D"/>
    <w:rsid w:val="008C3AC1"/>
    <w:rsid w:val="008C5135"/>
    <w:rsid w:val="008C5228"/>
    <w:rsid w:val="008C529A"/>
    <w:rsid w:val="008C5D0F"/>
    <w:rsid w:val="008C5DEB"/>
    <w:rsid w:val="008C5E38"/>
    <w:rsid w:val="008C6A73"/>
    <w:rsid w:val="008C6B87"/>
    <w:rsid w:val="008D0CC1"/>
    <w:rsid w:val="008D1947"/>
    <w:rsid w:val="008D1ADD"/>
    <w:rsid w:val="008D1BAA"/>
    <w:rsid w:val="008D306C"/>
    <w:rsid w:val="008D348C"/>
    <w:rsid w:val="008D3947"/>
    <w:rsid w:val="008D397E"/>
    <w:rsid w:val="008D4CF5"/>
    <w:rsid w:val="008D503D"/>
    <w:rsid w:val="008D5142"/>
    <w:rsid w:val="008D5997"/>
    <w:rsid w:val="008D5B60"/>
    <w:rsid w:val="008D6426"/>
    <w:rsid w:val="008D6687"/>
    <w:rsid w:val="008D6AF2"/>
    <w:rsid w:val="008D6C38"/>
    <w:rsid w:val="008D77BC"/>
    <w:rsid w:val="008D77DA"/>
    <w:rsid w:val="008E001D"/>
    <w:rsid w:val="008E012F"/>
    <w:rsid w:val="008E10B3"/>
    <w:rsid w:val="008E160E"/>
    <w:rsid w:val="008E1635"/>
    <w:rsid w:val="008E1F81"/>
    <w:rsid w:val="008E2894"/>
    <w:rsid w:val="008E2F86"/>
    <w:rsid w:val="008E368E"/>
    <w:rsid w:val="008E41B8"/>
    <w:rsid w:val="008E4E55"/>
    <w:rsid w:val="008E58A0"/>
    <w:rsid w:val="008E58EE"/>
    <w:rsid w:val="008E5AE4"/>
    <w:rsid w:val="008E60D0"/>
    <w:rsid w:val="008E6A57"/>
    <w:rsid w:val="008E6A90"/>
    <w:rsid w:val="008E7126"/>
    <w:rsid w:val="008E7311"/>
    <w:rsid w:val="008E7605"/>
    <w:rsid w:val="008E7E79"/>
    <w:rsid w:val="008F00C7"/>
    <w:rsid w:val="008F04DB"/>
    <w:rsid w:val="008F0868"/>
    <w:rsid w:val="008F0ED1"/>
    <w:rsid w:val="008F1E7E"/>
    <w:rsid w:val="008F1E99"/>
    <w:rsid w:val="008F2163"/>
    <w:rsid w:val="008F24AA"/>
    <w:rsid w:val="008F2E9D"/>
    <w:rsid w:val="008F2F94"/>
    <w:rsid w:val="008F338F"/>
    <w:rsid w:val="008F33D2"/>
    <w:rsid w:val="008F3455"/>
    <w:rsid w:val="008F38C9"/>
    <w:rsid w:val="008F3D0A"/>
    <w:rsid w:val="008F3D6A"/>
    <w:rsid w:val="008F4204"/>
    <w:rsid w:val="008F42AF"/>
    <w:rsid w:val="008F4E62"/>
    <w:rsid w:val="008F5C08"/>
    <w:rsid w:val="008F617A"/>
    <w:rsid w:val="008F6645"/>
    <w:rsid w:val="008F6F66"/>
    <w:rsid w:val="008F78DB"/>
    <w:rsid w:val="009000DC"/>
    <w:rsid w:val="00900485"/>
    <w:rsid w:val="0090051C"/>
    <w:rsid w:val="00904095"/>
    <w:rsid w:val="00905183"/>
    <w:rsid w:val="00905256"/>
    <w:rsid w:val="009056A5"/>
    <w:rsid w:val="009057D0"/>
    <w:rsid w:val="009058B7"/>
    <w:rsid w:val="00905D49"/>
    <w:rsid w:val="009064DF"/>
    <w:rsid w:val="00907B8E"/>
    <w:rsid w:val="00907EC5"/>
    <w:rsid w:val="0091011A"/>
    <w:rsid w:val="00910379"/>
    <w:rsid w:val="00910942"/>
    <w:rsid w:val="00910CD1"/>
    <w:rsid w:val="00911BB9"/>
    <w:rsid w:val="0091218A"/>
    <w:rsid w:val="00912348"/>
    <w:rsid w:val="009124F4"/>
    <w:rsid w:val="00912C02"/>
    <w:rsid w:val="0091346C"/>
    <w:rsid w:val="009134F9"/>
    <w:rsid w:val="009136D4"/>
    <w:rsid w:val="0091481A"/>
    <w:rsid w:val="00914912"/>
    <w:rsid w:val="00915C29"/>
    <w:rsid w:val="00916102"/>
    <w:rsid w:val="00916230"/>
    <w:rsid w:val="00916486"/>
    <w:rsid w:val="00916A04"/>
    <w:rsid w:val="00916F38"/>
    <w:rsid w:val="0091719D"/>
    <w:rsid w:val="009177C8"/>
    <w:rsid w:val="00917B73"/>
    <w:rsid w:val="0092163E"/>
    <w:rsid w:val="009218D8"/>
    <w:rsid w:val="00921A43"/>
    <w:rsid w:val="00921E84"/>
    <w:rsid w:val="0092268B"/>
    <w:rsid w:val="009230D2"/>
    <w:rsid w:val="009241A9"/>
    <w:rsid w:val="00925368"/>
    <w:rsid w:val="009255C1"/>
    <w:rsid w:val="009259CD"/>
    <w:rsid w:val="00926477"/>
    <w:rsid w:val="009273FA"/>
    <w:rsid w:val="009275CF"/>
    <w:rsid w:val="00927655"/>
    <w:rsid w:val="00927CB8"/>
    <w:rsid w:val="009300E1"/>
    <w:rsid w:val="00930547"/>
    <w:rsid w:val="00930D0F"/>
    <w:rsid w:val="00930FE0"/>
    <w:rsid w:val="00931026"/>
    <w:rsid w:val="009311B0"/>
    <w:rsid w:val="00931715"/>
    <w:rsid w:val="009317BA"/>
    <w:rsid w:val="00932E73"/>
    <w:rsid w:val="00933141"/>
    <w:rsid w:val="00933448"/>
    <w:rsid w:val="009337FB"/>
    <w:rsid w:val="009338EA"/>
    <w:rsid w:val="00933D16"/>
    <w:rsid w:val="0093444B"/>
    <w:rsid w:val="00934D2F"/>
    <w:rsid w:val="0093537F"/>
    <w:rsid w:val="009356BA"/>
    <w:rsid w:val="00935A72"/>
    <w:rsid w:val="00936D5F"/>
    <w:rsid w:val="00936E31"/>
    <w:rsid w:val="009372E6"/>
    <w:rsid w:val="00937FEC"/>
    <w:rsid w:val="009409B4"/>
    <w:rsid w:val="00940ABF"/>
    <w:rsid w:val="00940BE9"/>
    <w:rsid w:val="00940F97"/>
    <w:rsid w:val="00941300"/>
    <w:rsid w:val="00941565"/>
    <w:rsid w:val="00942535"/>
    <w:rsid w:val="00942EC0"/>
    <w:rsid w:val="009434AF"/>
    <w:rsid w:val="00943AC0"/>
    <w:rsid w:val="00943BF3"/>
    <w:rsid w:val="00943C43"/>
    <w:rsid w:val="0094404B"/>
    <w:rsid w:val="0094425B"/>
    <w:rsid w:val="009444EF"/>
    <w:rsid w:val="00945492"/>
    <w:rsid w:val="00946089"/>
    <w:rsid w:val="009471BA"/>
    <w:rsid w:val="0094798E"/>
    <w:rsid w:val="009479BD"/>
    <w:rsid w:val="00947AF6"/>
    <w:rsid w:val="00950105"/>
    <w:rsid w:val="0095099B"/>
    <w:rsid w:val="00950E71"/>
    <w:rsid w:val="009514BE"/>
    <w:rsid w:val="00951759"/>
    <w:rsid w:val="0095201F"/>
    <w:rsid w:val="0095380F"/>
    <w:rsid w:val="00953E3B"/>
    <w:rsid w:val="0095494E"/>
    <w:rsid w:val="00955165"/>
    <w:rsid w:val="00955C39"/>
    <w:rsid w:val="00956A7A"/>
    <w:rsid w:val="00956EB9"/>
    <w:rsid w:val="009570D5"/>
    <w:rsid w:val="0096065C"/>
    <w:rsid w:val="009606F2"/>
    <w:rsid w:val="00960813"/>
    <w:rsid w:val="0096165A"/>
    <w:rsid w:val="00961D50"/>
    <w:rsid w:val="0096289B"/>
    <w:rsid w:val="00963627"/>
    <w:rsid w:val="00963923"/>
    <w:rsid w:val="00964EE7"/>
    <w:rsid w:val="00966520"/>
    <w:rsid w:val="00966618"/>
    <w:rsid w:val="009667B7"/>
    <w:rsid w:val="00966D16"/>
    <w:rsid w:val="00967255"/>
    <w:rsid w:val="00967D84"/>
    <w:rsid w:val="00967E80"/>
    <w:rsid w:val="00967E91"/>
    <w:rsid w:val="00970806"/>
    <w:rsid w:val="0097096F"/>
    <w:rsid w:val="00971496"/>
    <w:rsid w:val="009715BB"/>
    <w:rsid w:val="0097161B"/>
    <w:rsid w:val="009724E8"/>
    <w:rsid w:val="00972D79"/>
    <w:rsid w:val="00972EC0"/>
    <w:rsid w:val="00972F72"/>
    <w:rsid w:val="00973550"/>
    <w:rsid w:val="00973D13"/>
    <w:rsid w:val="00973D52"/>
    <w:rsid w:val="009745EB"/>
    <w:rsid w:val="00974966"/>
    <w:rsid w:val="009759B0"/>
    <w:rsid w:val="0097600C"/>
    <w:rsid w:val="0097616B"/>
    <w:rsid w:val="009767A4"/>
    <w:rsid w:val="00976B82"/>
    <w:rsid w:val="009778BE"/>
    <w:rsid w:val="00977ED6"/>
    <w:rsid w:val="00980852"/>
    <w:rsid w:val="00980C1D"/>
    <w:rsid w:val="009811D2"/>
    <w:rsid w:val="00981589"/>
    <w:rsid w:val="0098191D"/>
    <w:rsid w:val="00981ACA"/>
    <w:rsid w:val="00981EA9"/>
    <w:rsid w:val="00982BC0"/>
    <w:rsid w:val="00982D1D"/>
    <w:rsid w:val="00982DA4"/>
    <w:rsid w:val="0098314B"/>
    <w:rsid w:val="009835AB"/>
    <w:rsid w:val="00983F4A"/>
    <w:rsid w:val="00984225"/>
    <w:rsid w:val="009843FA"/>
    <w:rsid w:val="009844B2"/>
    <w:rsid w:val="0098472F"/>
    <w:rsid w:val="0098483C"/>
    <w:rsid w:val="009850CD"/>
    <w:rsid w:val="00985419"/>
    <w:rsid w:val="00985CA6"/>
    <w:rsid w:val="00985E3A"/>
    <w:rsid w:val="00985FF3"/>
    <w:rsid w:val="009877C7"/>
    <w:rsid w:val="00987ACF"/>
    <w:rsid w:val="00987B2D"/>
    <w:rsid w:val="00990222"/>
    <w:rsid w:val="009903AA"/>
    <w:rsid w:val="00990A74"/>
    <w:rsid w:val="00990B49"/>
    <w:rsid w:val="00991883"/>
    <w:rsid w:val="00991AA4"/>
    <w:rsid w:val="00991B6B"/>
    <w:rsid w:val="009923D1"/>
    <w:rsid w:val="00993258"/>
    <w:rsid w:val="0099334A"/>
    <w:rsid w:val="009935BD"/>
    <w:rsid w:val="009935DC"/>
    <w:rsid w:val="009945BF"/>
    <w:rsid w:val="00996E37"/>
    <w:rsid w:val="009971D8"/>
    <w:rsid w:val="009A0021"/>
    <w:rsid w:val="009A08E3"/>
    <w:rsid w:val="009A1116"/>
    <w:rsid w:val="009A12B2"/>
    <w:rsid w:val="009A1D51"/>
    <w:rsid w:val="009A2662"/>
    <w:rsid w:val="009A2BD6"/>
    <w:rsid w:val="009A2C22"/>
    <w:rsid w:val="009A2C38"/>
    <w:rsid w:val="009A2C3E"/>
    <w:rsid w:val="009A2CC7"/>
    <w:rsid w:val="009A3D34"/>
    <w:rsid w:val="009A4275"/>
    <w:rsid w:val="009A49F1"/>
    <w:rsid w:val="009A4ABD"/>
    <w:rsid w:val="009A4E63"/>
    <w:rsid w:val="009A4EC6"/>
    <w:rsid w:val="009A514D"/>
    <w:rsid w:val="009A589A"/>
    <w:rsid w:val="009A58C1"/>
    <w:rsid w:val="009A639C"/>
    <w:rsid w:val="009A72A2"/>
    <w:rsid w:val="009A7944"/>
    <w:rsid w:val="009B09AF"/>
    <w:rsid w:val="009B0C88"/>
    <w:rsid w:val="009B0D3A"/>
    <w:rsid w:val="009B11B4"/>
    <w:rsid w:val="009B1EBC"/>
    <w:rsid w:val="009B24A1"/>
    <w:rsid w:val="009B316B"/>
    <w:rsid w:val="009B425C"/>
    <w:rsid w:val="009B44FD"/>
    <w:rsid w:val="009B4858"/>
    <w:rsid w:val="009B525C"/>
    <w:rsid w:val="009B61BC"/>
    <w:rsid w:val="009B694F"/>
    <w:rsid w:val="009B6A22"/>
    <w:rsid w:val="009B702C"/>
    <w:rsid w:val="009C04D3"/>
    <w:rsid w:val="009C0506"/>
    <w:rsid w:val="009C0952"/>
    <w:rsid w:val="009C100B"/>
    <w:rsid w:val="009C132C"/>
    <w:rsid w:val="009C240D"/>
    <w:rsid w:val="009C2C46"/>
    <w:rsid w:val="009C313B"/>
    <w:rsid w:val="009C351D"/>
    <w:rsid w:val="009C3DC8"/>
    <w:rsid w:val="009C4887"/>
    <w:rsid w:val="009C4A1B"/>
    <w:rsid w:val="009C51FA"/>
    <w:rsid w:val="009C534A"/>
    <w:rsid w:val="009C57C1"/>
    <w:rsid w:val="009C57C7"/>
    <w:rsid w:val="009C5831"/>
    <w:rsid w:val="009C60AF"/>
    <w:rsid w:val="009C613A"/>
    <w:rsid w:val="009C63E9"/>
    <w:rsid w:val="009C6F7A"/>
    <w:rsid w:val="009C72E4"/>
    <w:rsid w:val="009C7668"/>
    <w:rsid w:val="009C7B16"/>
    <w:rsid w:val="009D00BD"/>
    <w:rsid w:val="009D014A"/>
    <w:rsid w:val="009D1C53"/>
    <w:rsid w:val="009D1EAC"/>
    <w:rsid w:val="009D2C08"/>
    <w:rsid w:val="009D304C"/>
    <w:rsid w:val="009D306F"/>
    <w:rsid w:val="009D3893"/>
    <w:rsid w:val="009D44C7"/>
    <w:rsid w:val="009D51EE"/>
    <w:rsid w:val="009D5372"/>
    <w:rsid w:val="009D5608"/>
    <w:rsid w:val="009D5F6A"/>
    <w:rsid w:val="009D6001"/>
    <w:rsid w:val="009D68DD"/>
    <w:rsid w:val="009D6D37"/>
    <w:rsid w:val="009D7E40"/>
    <w:rsid w:val="009E1169"/>
    <w:rsid w:val="009E1EB0"/>
    <w:rsid w:val="009E2195"/>
    <w:rsid w:val="009E296F"/>
    <w:rsid w:val="009E3A0F"/>
    <w:rsid w:val="009E3DD9"/>
    <w:rsid w:val="009E5004"/>
    <w:rsid w:val="009E5A50"/>
    <w:rsid w:val="009E5EEC"/>
    <w:rsid w:val="009E7593"/>
    <w:rsid w:val="009E798C"/>
    <w:rsid w:val="009E79CE"/>
    <w:rsid w:val="009E7D42"/>
    <w:rsid w:val="009F0D84"/>
    <w:rsid w:val="009F20D5"/>
    <w:rsid w:val="009F258C"/>
    <w:rsid w:val="009F2BD5"/>
    <w:rsid w:val="009F331E"/>
    <w:rsid w:val="009F332E"/>
    <w:rsid w:val="009F45D9"/>
    <w:rsid w:val="009F53A1"/>
    <w:rsid w:val="009F571C"/>
    <w:rsid w:val="009F5F4D"/>
    <w:rsid w:val="009F64DF"/>
    <w:rsid w:val="009F6AA1"/>
    <w:rsid w:val="009F6DCB"/>
    <w:rsid w:val="009F716E"/>
    <w:rsid w:val="009F77E4"/>
    <w:rsid w:val="009F7B51"/>
    <w:rsid w:val="00A0004E"/>
    <w:rsid w:val="00A00131"/>
    <w:rsid w:val="00A009E8"/>
    <w:rsid w:val="00A00A33"/>
    <w:rsid w:val="00A00B7E"/>
    <w:rsid w:val="00A00EC8"/>
    <w:rsid w:val="00A02974"/>
    <w:rsid w:val="00A029FB"/>
    <w:rsid w:val="00A02DC9"/>
    <w:rsid w:val="00A03046"/>
    <w:rsid w:val="00A03450"/>
    <w:rsid w:val="00A03A49"/>
    <w:rsid w:val="00A04396"/>
    <w:rsid w:val="00A046B1"/>
    <w:rsid w:val="00A04D94"/>
    <w:rsid w:val="00A04E4A"/>
    <w:rsid w:val="00A054AA"/>
    <w:rsid w:val="00A05787"/>
    <w:rsid w:val="00A05CE5"/>
    <w:rsid w:val="00A05E23"/>
    <w:rsid w:val="00A06112"/>
    <w:rsid w:val="00A066EE"/>
    <w:rsid w:val="00A07019"/>
    <w:rsid w:val="00A071ED"/>
    <w:rsid w:val="00A0762C"/>
    <w:rsid w:val="00A07830"/>
    <w:rsid w:val="00A07B8F"/>
    <w:rsid w:val="00A07FC8"/>
    <w:rsid w:val="00A10208"/>
    <w:rsid w:val="00A1034E"/>
    <w:rsid w:val="00A1096B"/>
    <w:rsid w:val="00A11563"/>
    <w:rsid w:val="00A11EA8"/>
    <w:rsid w:val="00A120C9"/>
    <w:rsid w:val="00A1257C"/>
    <w:rsid w:val="00A1273B"/>
    <w:rsid w:val="00A13980"/>
    <w:rsid w:val="00A15EBA"/>
    <w:rsid w:val="00A162E3"/>
    <w:rsid w:val="00A16779"/>
    <w:rsid w:val="00A16B71"/>
    <w:rsid w:val="00A1736A"/>
    <w:rsid w:val="00A174A4"/>
    <w:rsid w:val="00A17712"/>
    <w:rsid w:val="00A17B7F"/>
    <w:rsid w:val="00A17FC0"/>
    <w:rsid w:val="00A20579"/>
    <w:rsid w:val="00A20719"/>
    <w:rsid w:val="00A20838"/>
    <w:rsid w:val="00A208AF"/>
    <w:rsid w:val="00A21A84"/>
    <w:rsid w:val="00A21BF3"/>
    <w:rsid w:val="00A2384B"/>
    <w:rsid w:val="00A23E3C"/>
    <w:rsid w:val="00A23E9F"/>
    <w:rsid w:val="00A248AA"/>
    <w:rsid w:val="00A249F5"/>
    <w:rsid w:val="00A24C73"/>
    <w:rsid w:val="00A24F94"/>
    <w:rsid w:val="00A250A7"/>
    <w:rsid w:val="00A251B5"/>
    <w:rsid w:val="00A251ED"/>
    <w:rsid w:val="00A25ACD"/>
    <w:rsid w:val="00A25F5B"/>
    <w:rsid w:val="00A26F4A"/>
    <w:rsid w:val="00A27489"/>
    <w:rsid w:val="00A274B2"/>
    <w:rsid w:val="00A27727"/>
    <w:rsid w:val="00A27C67"/>
    <w:rsid w:val="00A308B3"/>
    <w:rsid w:val="00A30AF9"/>
    <w:rsid w:val="00A30BB5"/>
    <w:rsid w:val="00A3103E"/>
    <w:rsid w:val="00A31390"/>
    <w:rsid w:val="00A31554"/>
    <w:rsid w:val="00A31589"/>
    <w:rsid w:val="00A31B09"/>
    <w:rsid w:val="00A32102"/>
    <w:rsid w:val="00A337D6"/>
    <w:rsid w:val="00A33D1A"/>
    <w:rsid w:val="00A340A9"/>
    <w:rsid w:val="00A34859"/>
    <w:rsid w:val="00A34C40"/>
    <w:rsid w:val="00A35452"/>
    <w:rsid w:val="00A3729B"/>
    <w:rsid w:val="00A3748A"/>
    <w:rsid w:val="00A37B61"/>
    <w:rsid w:val="00A37C8F"/>
    <w:rsid w:val="00A405B8"/>
    <w:rsid w:val="00A40D6F"/>
    <w:rsid w:val="00A40DB4"/>
    <w:rsid w:val="00A412C4"/>
    <w:rsid w:val="00A41383"/>
    <w:rsid w:val="00A4152D"/>
    <w:rsid w:val="00A41A20"/>
    <w:rsid w:val="00A4281D"/>
    <w:rsid w:val="00A436F2"/>
    <w:rsid w:val="00A438CA"/>
    <w:rsid w:val="00A43B46"/>
    <w:rsid w:val="00A43C7A"/>
    <w:rsid w:val="00A445F3"/>
    <w:rsid w:val="00A44B46"/>
    <w:rsid w:val="00A4546E"/>
    <w:rsid w:val="00A45788"/>
    <w:rsid w:val="00A45E3D"/>
    <w:rsid w:val="00A461EE"/>
    <w:rsid w:val="00A4624D"/>
    <w:rsid w:val="00A46262"/>
    <w:rsid w:val="00A469FD"/>
    <w:rsid w:val="00A478C0"/>
    <w:rsid w:val="00A47C24"/>
    <w:rsid w:val="00A50068"/>
    <w:rsid w:val="00A504A5"/>
    <w:rsid w:val="00A50734"/>
    <w:rsid w:val="00A50852"/>
    <w:rsid w:val="00A516AF"/>
    <w:rsid w:val="00A5258C"/>
    <w:rsid w:val="00A52BDB"/>
    <w:rsid w:val="00A52CEB"/>
    <w:rsid w:val="00A53167"/>
    <w:rsid w:val="00A54798"/>
    <w:rsid w:val="00A56210"/>
    <w:rsid w:val="00A56391"/>
    <w:rsid w:val="00A56498"/>
    <w:rsid w:val="00A567E2"/>
    <w:rsid w:val="00A56D58"/>
    <w:rsid w:val="00A56F64"/>
    <w:rsid w:val="00A56F90"/>
    <w:rsid w:val="00A57479"/>
    <w:rsid w:val="00A60220"/>
    <w:rsid w:val="00A61176"/>
    <w:rsid w:val="00A61320"/>
    <w:rsid w:val="00A62464"/>
    <w:rsid w:val="00A63858"/>
    <w:rsid w:val="00A63FE7"/>
    <w:rsid w:val="00A642D3"/>
    <w:rsid w:val="00A64C87"/>
    <w:rsid w:val="00A6518B"/>
    <w:rsid w:val="00A65402"/>
    <w:rsid w:val="00A65B57"/>
    <w:rsid w:val="00A65FEE"/>
    <w:rsid w:val="00A6669A"/>
    <w:rsid w:val="00A66B28"/>
    <w:rsid w:val="00A67245"/>
    <w:rsid w:val="00A6726A"/>
    <w:rsid w:val="00A675D3"/>
    <w:rsid w:val="00A67969"/>
    <w:rsid w:val="00A67D25"/>
    <w:rsid w:val="00A67D33"/>
    <w:rsid w:val="00A70170"/>
    <w:rsid w:val="00A70567"/>
    <w:rsid w:val="00A71122"/>
    <w:rsid w:val="00A714F4"/>
    <w:rsid w:val="00A71691"/>
    <w:rsid w:val="00A71A06"/>
    <w:rsid w:val="00A7276A"/>
    <w:rsid w:val="00A72BB7"/>
    <w:rsid w:val="00A72EA8"/>
    <w:rsid w:val="00A735CB"/>
    <w:rsid w:val="00A73E98"/>
    <w:rsid w:val="00A743B3"/>
    <w:rsid w:val="00A746AE"/>
    <w:rsid w:val="00A74896"/>
    <w:rsid w:val="00A7595A"/>
    <w:rsid w:val="00A75A8B"/>
    <w:rsid w:val="00A76316"/>
    <w:rsid w:val="00A768A0"/>
    <w:rsid w:val="00A76B88"/>
    <w:rsid w:val="00A76EF8"/>
    <w:rsid w:val="00A77D3D"/>
    <w:rsid w:val="00A805CB"/>
    <w:rsid w:val="00A8063C"/>
    <w:rsid w:val="00A80A6D"/>
    <w:rsid w:val="00A80EDE"/>
    <w:rsid w:val="00A8116F"/>
    <w:rsid w:val="00A8167F"/>
    <w:rsid w:val="00A8225D"/>
    <w:rsid w:val="00A826C8"/>
    <w:rsid w:val="00A8279F"/>
    <w:rsid w:val="00A829F8"/>
    <w:rsid w:val="00A8304A"/>
    <w:rsid w:val="00A8319C"/>
    <w:rsid w:val="00A83312"/>
    <w:rsid w:val="00A839E5"/>
    <w:rsid w:val="00A84063"/>
    <w:rsid w:val="00A841BF"/>
    <w:rsid w:val="00A8424A"/>
    <w:rsid w:val="00A843C6"/>
    <w:rsid w:val="00A843F8"/>
    <w:rsid w:val="00A8476D"/>
    <w:rsid w:val="00A84D92"/>
    <w:rsid w:val="00A85A2F"/>
    <w:rsid w:val="00A86900"/>
    <w:rsid w:val="00A86F49"/>
    <w:rsid w:val="00A87AE0"/>
    <w:rsid w:val="00A9032F"/>
    <w:rsid w:val="00A9058A"/>
    <w:rsid w:val="00A90619"/>
    <w:rsid w:val="00A90859"/>
    <w:rsid w:val="00A909B7"/>
    <w:rsid w:val="00A91015"/>
    <w:rsid w:val="00A91576"/>
    <w:rsid w:val="00A916BD"/>
    <w:rsid w:val="00A91875"/>
    <w:rsid w:val="00A91CEC"/>
    <w:rsid w:val="00A92CCF"/>
    <w:rsid w:val="00A95272"/>
    <w:rsid w:val="00A9566C"/>
    <w:rsid w:val="00A9568F"/>
    <w:rsid w:val="00A9591F"/>
    <w:rsid w:val="00A95D4D"/>
    <w:rsid w:val="00A95DC9"/>
    <w:rsid w:val="00A967D8"/>
    <w:rsid w:val="00A96CE1"/>
    <w:rsid w:val="00A97100"/>
    <w:rsid w:val="00A97849"/>
    <w:rsid w:val="00A978CA"/>
    <w:rsid w:val="00AA0035"/>
    <w:rsid w:val="00AA087F"/>
    <w:rsid w:val="00AA0F4A"/>
    <w:rsid w:val="00AA0FB7"/>
    <w:rsid w:val="00AA1419"/>
    <w:rsid w:val="00AA1ACB"/>
    <w:rsid w:val="00AA2D02"/>
    <w:rsid w:val="00AA2D0B"/>
    <w:rsid w:val="00AA3F04"/>
    <w:rsid w:val="00AA47EF"/>
    <w:rsid w:val="00AA5F35"/>
    <w:rsid w:val="00AA5F48"/>
    <w:rsid w:val="00AA5F7C"/>
    <w:rsid w:val="00AA5F96"/>
    <w:rsid w:val="00AA6F1B"/>
    <w:rsid w:val="00AB0356"/>
    <w:rsid w:val="00AB05C5"/>
    <w:rsid w:val="00AB06CC"/>
    <w:rsid w:val="00AB0FC3"/>
    <w:rsid w:val="00AB1753"/>
    <w:rsid w:val="00AB1A23"/>
    <w:rsid w:val="00AB2977"/>
    <w:rsid w:val="00AB39A8"/>
    <w:rsid w:val="00AB3D63"/>
    <w:rsid w:val="00AB3FE7"/>
    <w:rsid w:val="00AB4057"/>
    <w:rsid w:val="00AB46EA"/>
    <w:rsid w:val="00AB4CCC"/>
    <w:rsid w:val="00AB592D"/>
    <w:rsid w:val="00AB5A4F"/>
    <w:rsid w:val="00AB5B1F"/>
    <w:rsid w:val="00AB5EC2"/>
    <w:rsid w:val="00AB6327"/>
    <w:rsid w:val="00AB6568"/>
    <w:rsid w:val="00AB65E0"/>
    <w:rsid w:val="00AB6E54"/>
    <w:rsid w:val="00AB76D7"/>
    <w:rsid w:val="00AB78FC"/>
    <w:rsid w:val="00AB7915"/>
    <w:rsid w:val="00AB793E"/>
    <w:rsid w:val="00AB7B6C"/>
    <w:rsid w:val="00AB7EB7"/>
    <w:rsid w:val="00AC0102"/>
    <w:rsid w:val="00AC0537"/>
    <w:rsid w:val="00AC085A"/>
    <w:rsid w:val="00AC11C4"/>
    <w:rsid w:val="00AC16A3"/>
    <w:rsid w:val="00AC27E4"/>
    <w:rsid w:val="00AC2927"/>
    <w:rsid w:val="00AC2BFC"/>
    <w:rsid w:val="00AC2D00"/>
    <w:rsid w:val="00AC35EC"/>
    <w:rsid w:val="00AC39EC"/>
    <w:rsid w:val="00AC3D07"/>
    <w:rsid w:val="00AC4029"/>
    <w:rsid w:val="00AC4CF3"/>
    <w:rsid w:val="00AC52A8"/>
    <w:rsid w:val="00AC53FB"/>
    <w:rsid w:val="00AC5646"/>
    <w:rsid w:val="00AC5653"/>
    <w:rsid w:val="00AC5C24"/>
    <w:rsid w:val="00AC6AAE"/>
    <w:rsid w:val="00AC757B"/>
    <w:rsid w:val="00AC7A9F"/>
    <w:rsid w:val="00AD088C"/>
    <w:rsid w:val="00AD1025"/>
    <w:rsid w:val="00AD1D03"/>
    <w:rsid w:val="00AD2454"/>
    <w:rsid w:val="00AD257F"/>
    <w:rsid w:val="00AD291E"/>
    <w:rsid w:val="00AD2CB3"/>
    <w:rsid w:val="00AD308D"/>
    <w:rsid w:val="00AD3355"/>
    <w:rsid w:val="00AD47D7"/>
    <w:rsid w:val="00AD480C"/>
    <w:rsid w:val="00AD4F88"/>
    <w:rsid w:val="00AD5215"/>
    <w:rsid w:val="00AD5E41"/>
    <w:rsid w:val="00AD6DB2"/>
    <w:rsid w:val="00AD71A1"/>
    <w:rsid w:val="00AD78BE"/>
    <w:rsid w:val="00AD79D0"/>
    <w:rsid w:val="00AE01EF"/>
    <w:rsid w:val="00AE0296"/>
    <w:rsid w:val="00AE02C6"/>
    <w:rsid w:val="00AE05F8"/>
    <w:rsid w:val="00AE0A1D"/>
    <w:rsid w:val="00AE0A6A"/>
    <w:rsid w:val="00AE0E6A"/>
    <w:rsid w:val="00AE14C9"/>
    <w:rsid w:val="00AE16FF"/>
    <w:rsid w:val="00AE26C3"/>
    <w:rsid w:val="00AE2719"/>
    <w:rsid w:val="00AE28C0"/>
    <w:rsid w:val="00AE341A"/>
    <w:rsid w:val="00AE40AB"/>
    <w:rsid w:val="00AE464B"/>
    <w:rsid w:val="00AE521A"/>
    <w:rsid w:val="00AE537E"/>
    <w:rsid w:val="00AE5968"/>
    <w:rsid w:val="00AE642D"/>
    <w:rsid w:val="00AE70BD"/>
    <w:rsid w:val="00AE724C"/>
    <w:rsid w:val="00AF0206"/>
    <w:rsid w:val="00AF0242"/>
    <w:rsid w:val="00AF04C7"/>
    <w:rsid w:val="00AF225D"/>
    <w:rsid w:val="00AF231D"/>
    <w:rsid w:val="00AF2613"/>
    <w:rsid w:val="00AF31E7"/>
    <w:rsid w:val="00AF362E"/>
    <w:rsid w:val="00AF391F"/>
    <w:rsid w:val="00AF3AB7"/>
    <w:rsid w:val="00AF4C06"/>
    <w:rsid w:val="00AF4DB8"/>
    <w:rsid w:val="00AF4EB9"/>
    <w:rsid w:val="00AF5120"/>
    <w:rsid w:val="00AF5597"/>
    <w:rsid w:val="00AF58F1"/>
    <w:rsid w:val="00AF5B8F"/>
    <w:rsid w:val="00AF5C94"/>
    <w:rsid w:val="00AF5DAF"/>
    <w:rsid w:val="00AF6C02"/>
    <w:rsid w:val="00AF7056"/>
    <w:rsid w:val="00AF734C"/>
    <w:rsid w:val="00AF7808"/>
    <w:rsid w:val="00AF7935"/>
    <w:rsid w:val="00AF7B06"/>
    <w:rsid w:val="00AF7FEC"/>
    <w:rsid w:val="00B0045D"/>
    <w:rsid w:val="00B00628"/>
    <w:rsid w:val="00B0078F"/>
    <w:rsid w:val="00B0100F"/>
    <w:rsid w:val="00B01A0C"/>
    <w:rsid w:val="00B01E13"/>
    <w:rsid w:val="00B02686"/>
    <w:rsid w:val="00B03109"/>
    <w:rsid w:val="00B03A5E"/>
    <w:rsid w:val="00B03E0C"/>
    <w:rsid w:val="00B0406C"/>
    <w:rsid w:val="00B04A6D"/>
    <w:rsid w:val="00B05645"/>
    <w:rsid w:val="00B05B7F"/>
    <w:rsid w:val="00B05FC3"/>
    <w:rsid w:val="00B069B1"/>
    <w:rsid w:val="00B06C8B"/>
    <w:rsid w:val="00B06FB6"/>
    <w:rsid w:val="00B07659"/>
    <w:rsid w:val="00B078B4"/>
    <w:rsid w:val="00B10842"/>
    <w:rsid w:val="00B10C88"/>
    <w:rsid w:val="00B12D76"/>
    <w:rsid w:val="00B12D82"/>
    <w:rsid w:val="00B12EE9"/>
    <w:rsid w:val="00B12FB4"/>
    <w:rsid w:val="00B13007"/>
    <w:rsid w:val="00B1373A"/>
    <w:rsid w:val="00B14CB7"/>
    <w:rsid w:val="00B14DE7"/>
    <w:rsid w:val="00B163E3"/>
    <w:rsid w:val="00B16B1E"/>
    <w:rsid w:val="00B1718A"/>
    <w:rsid w:val="00B17BB2"/>
    <w:rsid w:val="00B2014D"/>
    <w:rsid w:val="00B20C5F"/>
    <w:rsid w:val="00B2119E"/>
    <w:rsid w:val="00B21222"/>
    <w:rsid w:val="00B21384"/>
    <w:rsid w:val="00B21AE6"/>
    <w:rsid w:val="00B21E58"/>
    <w:rsid w:val="00B23C1E"/>
    <w:rsid w:val="00B241B4"/>
    <w:rsid w:val="00B25B85"/>
    <w:rsid w:val="00B27F27"/>
    <w:rsid w:val="00B27F45"/>
    <w:rsid w:val="00B3077B"/>
    <w:rsid w:val="00B3091A"/>
    <w:rsid w:val="00B31158"/>
    <w:rsid w:val="00B31514"/>
    <w:rsid w:val="00B31A38"/>
    <w:rsid w:val="00B331B5"/>
    <w:rsid w:val="00B341AD"/>
    <w:rsid w:val="00B342C4"/>
    <w:rsid w:val="00B3455A"/>
    <w:rsid w:val="00B34D19"/>
    <w:rsid w:val="00B3600A"/>
    <w:rsid w:val="00B3636A"/>
    <w:rsid w:val="00B37B89"/>
    <w:rsid w:val="00B37CD5"/>
    <w:rsid w:val="00B37F65"/>
    <w:rsid w:val="00B4110A"/>
    <w:rsid w:val="00B4117C"/>
    <w:rsid w:val="00B41375"/>
    <w:rsid w:val="00B413CB"/>
    <w:rsid w:val="00B4147C"/>
    <w:rsid w:val="00B41DA5"/>
    <w:rsid w:val="00B4218B"/>
    <w:rsid w:val="00B426B9"/>
    <w:rsid w:val="00B4304F"/>
    <w:rsid w:val="00B43071"/>
    <w:rsid w:val="00B43561"/>
    <w:rsid w:val="00B44586"/>
    <w:rsid w:val="00B447EE"/>
    <w:rsid w:val="00B44BCE"/>
    <w:rsid w:val="00B45B41"/>
    <w:rsid w:val="00B463B2"/>
    <w:rsid w:val="00B46C13"/>
    <w:rsid w:val="00B47076"/>
    <w:rsid w:val="00B472CE"/>
    <w:rsid w:val="00B47B97"/>
    <w:rsid w:val="00B47F03"/>
    <w:rsid w:val="00B503B9"/>
    <w:rsid w:val="00B508F3"/>
    <w:rsid w:val="00B51938"/>
    <w:rsid w:val="00B530B0"/>
    <w:rsid w:val="00B53112"/>
    <w:rsid w:val="00B53622"/>
    <w:rsid w:val="00B54583"/>
    <w:rsid w:val="00B5486A"/>
    <w:rsid w:val="00B55B8D"/>
    <w:rsid w:val="00B562BA"/>
    <w:rsid w:val="00B565AC"/>
    <w:rsid w:val="00B565CF"/>
    <w:rsid w:val="00B56727"/>
    <w:rsid w:val="00B56C85"/>
    <w:rsid w:val="00B576E7"/>
    <w:rsid w:val="00B578FB"/>
    <w:rsid w:val="00B57CA4"/>
    <w:rsid w:val="00B57DC6"/>
    <w:rsid w:val="00B606CC"/>
    <w:rsid w:val="00B61054"/>
    <w:rsid w:val="00B619CD"/>
    <w:rsid w:val="00B61FDD"/>
    <w:rsid w:val="00B62031"/>
    <w:rsid w:val="00B622E4"/>
    <w:rsid w:val="00B629C4"/>
    <w:rsid w:val="00B63007"/>
    <w:rsid w:val="00B63017"/>
    <w:rsid w:val="00B630CE"/>
    <w:rsid w:val="00B631E0"/>
    <w:rsid w:val="00B631F7"/>
    <w:rsid w:val="00B646B9"/>
    <w:rsid w:val="00B6522F"/>
    <w:rsid w:val="00B660FE"/>
    <w:rsid w:val="00B661B7"/>
    <w:rsid w:val="00B674FF"/>
    <w:rsid w:val="00B67615"/>
    <w:rsid w:val="00B67667"/>
    <w:rsid w:val="00B67992"/>
    <w:rsid w:val="00B67BFF"/>
    <w:rsid w:val="00B67D4B"/>
    <w:rsid w:val="00B704CB"/>
    <w:rsid w:val="00B70E21"/>
    <w:rsid w:val="00B718EE"/>
    <w:rsid w:val="00B719F8"/>
    <w:rsid w:val="00B71B09"/>
    <w:rsid w:val="00B720FA"/>
    <w:rsid w:val="00B728F2"/>
    <w:rsid w:val="00B72A68"/>
    <w:rsid w:val="00B72EEB"/>
    <w:rsid w:val="00B734C7"/>
    <w:rsid w:val="00B7396F"/>
    <w:rsid w:val="00B73ADC"/>
    <w:rsid w:val="00B74639"/>
    <w:rsid w:val="00B74CB7"/>
    <w:rsid w:val="00B757A9"/>
    <w:rsid w:val="00B75B17"/>
    <w:rsid w:val="00B76901"/>
    <w:rsid w:val="00B7729E"/>
    <w:rsid w:val="00B773E8"/>
    <w:rsid w:val="00B77576"/>
    <w:rsid w:val="00B77BE6"/>
    <w:rsid w:val="00B77C04"/>
    <w:rsid w:val="00B77FC7"/>
    <w:rsid w:val="00B800BE"/>
    <w:rsid w:val="00B807B1"/>
    <w:rsid w:val="00B816AC"/>
    <w:rsid w:val="00B81CB4"/>
    <w:rsid w:val="00B82223"/>
    <w:rsid w:val="00B829DC"/>
    <w:rsid w:val="00B8371B"/>
    <w:rsid w:val="00B8479A"/>
    <w:rsid w:val="00B84C43"/>
    <w:rsid w:val="00B84DF4"/>
    <w:rsid w:val="00B85186"/>
    <w:rsid w:val="00B85F9B"/>
    <w:rsid w:val="00B86651"/>
    <w:rsid w:val="00B86874"/>
    <w:rsid w:val="00B86DD3"/>
    <w:rsid w:val="00B86E26"/>
    <w:rsid w:val="00B87674"/>
    <w:rsid w:val="00B87B23"/>
    <w:rsid w:val="00B90578"/>
    <w:rsid w:val="00B91776"/>
    <w:rsid w:val="00B92173"/>
    <w:rsid w:val="00B92DEF"/>
    <w:rsid w:val="00B92FB0"/>
    <w:rsid w:val="00B9316F"/>
    <w:rsid w:val="00B93382"/>
    <w:rsid w:val="00B94171"/>
    <w:rsid w:val="00B95169"/>
    <w:rsid w:val="00B95A83"/>
    <w:rsid w:val="00B95B6C"/>
    <w:rsid w:val="00B965FB"/>
    <w:rsid w:val="00B967EC"/>
    <w:rsid w:val="00BA0605"/>
    <w:rsid w:val="00BA0944"/>
    <w:rsid w:val="00BA0D80"/>
    <w:rsid w:val="00BA0DA2"/>
    <w:rsid w:val="00BA1124"/>
    <w:rsid w:val="00BA1FB6"/>
    <w:rsid w:val="00BA213A"/>
    <w:rsid w:val="00BA260F"/>
    <w:rsid w:val="00BA26E7"/>
    <w:rsid w:val="00BA2C32"/>
    <w:rsid w:val="00BA3A0C"/>
    <w:rsid w:val="00BA4CC1"/>
    <w:rsid w:val="00BA4D65"/>
    <w:rsid w:val="00BA5877"/>
    <w:rsid w:val="00BA6ED7"/>
    <w:rsid w:val="00BA72ED"/>
    <w:rsid w:val="00BA768F"/>
    <w:rsid w:val="00BB01D5"/>
    <w:rsid w:val="00BB0E42"/>
    <w:rsid w:val="00BB12FB"/>
    <w:rsid w:val="00BB14E8"/>
    <w:rsid w:val="00BB2584"/>
    <w:rsid w:val="00BB2E27"/>
    <w:rsid w:val="00BB3025"/>
    <w:rsid w:val="00BB359F"/>
    <w:rsid w:val="00BB3708"/>
    <w:rsid w:val="00BB3EA2"/>
    <w:rsid w:val="00BB40DD"/>
    <w:rsid w:val="00BB48D3"/>
    <w:rsid w:val="00BB4DCE"/>
    <w:rsid w:val="00BB4FF4"/>
    <w:rsid w:val="00BB509A"/>
    <w:rsid w:val="00BB55DB"/>
    <w:rsid w:val="00BB65A8"/>
    <w:rsid w:val="00BB6852"/>
    <w:rsid w:val="00BB733E"/>
    <w:rsid w:val="00BB7390"/>
    <w:rsid w:val="00BB7508"/>
    <w:rsid w:val="00BB7560"/>
    <w:rsid w:val="00BB7707"/>
    <w:rsid w:val="00BC0522"/>
    <w:rsid w:val="00BC141B"/>
    <w:rsid w:val="00BC1531"/>
    <w:rsid w:val="00BC1A3F"/>
    <w:rsid w:val="00BC2054"/>
    <w:rsid w:val="00BC3000"/>
    <w:rsid w:val="00BC3407"/>
    <w:rsid w:val="00BC3DB2"/>
    <w:rsid w:val="00BC40AF"/>
    <w:rsid w:val="00BC4727"/>
    <w:rsid w:val="00BC6175"/>
    <w:rsid w:val="00BC7197"/>
    <w:rsid w:val="00BC76B2"/>
    <w:rsid w:val="00BC7B30"/>
    <w:rsid w:val="00BD029C"/>
    <w:rsid w:val="00BD0B87"/>
    <w:rsid w:val="00BD0B92"/>
    <w:rsid w:val="00BD12AC"/>
    <w:rsid w:val="00BD154F"/>
    <w:rsid w:val="00BD1D7E"/>
    <w:rsid w:val="00BD2141"/>
    <w:rsid w:val="00BD2A5A"/>
    <w:rsid w:val="00BD3AC7"/>
    <w:rsid w:val="00BD3EEC"/>
    <w:rsid w:val="00BD3FF1"/>
    <w:rsid w:val="00BD4216"/>
    <w:rsid w:val="00BD442F"/>
    <w:rsid w:val="00BD4F6B"/>
    <w:rsid w:val="00BD5BE0"/>
    <w:rsid w:val="00BD67DE"/>
    <w:rsid w:val="00BD7A55"/>
    <w:rsid w:val="00BD7CF9"/>
    <w:rsid w:val="00BD7E0E"/>
    <w:rsid w:val="00BE037D"/>
    <w:rsid w:val="00BE0677"/>
    <w:rsid w:val="00BE0B90"/>
    <w:rsid w:val="00BE10D3"/>
    <w:rsid w:val="00BE15B2"/>
    <w:rsid w:val="00BE1E17"/>
    <w:rsid w:val="00BE267C"/>
    <w:rsid w:val="00BE2CB5"/>
    <w:rsid w:val="00BE2E5F"/>
    <w:rsid w:val="00BE2EA5"/>
    <w:rsid w:val="00BE2FA3"/>
    <w:rsid w:val="00BE3217"/>
    <w:rsid w:val="00BE3527"/>
    <w:rsid w:val="00BE3BBE"/>
    <w:rsid w:val="00BE531B"/>
    <w:rsid w:val="00BE59B8"/>
    <w:rsid w:val="00BE5C1B"/>
    <w:rsid w:val="00BE5C3C"/>
    <w:rsid w:val="00BE5EA2"/>
    <w:rsid w:val="00BE65F6"/>
    <w:rsid w:val="00BE6799"/>
    <w:rsid w:val="00BE6807"/>
    <w:rsid w:val="00BE69CD"/>
    <w:rsid w:val="00BE6A2D"/>
    <w:rsid w:val="00BE6BD1"/>
    <w:rsid w:val="00BE76AF"/>
    <w:rsid w:val="00BE78AB"/>
    <w:rsid w:val="00BF000D"/>
    <w:rsid w:val="00BF1369"/>
    <w:rsid w:val="00BF1A24"/>
    <w:rsid w:val="00BF25FA"/>
    <w:rsid w:val="00BF2897"/>
    <w:rsid w:val="00BF2F94"/>
    <w:rsid w:val="00BF307C"/>
    <w:rsid w:val="00BF3541"/>
    <w:rsid w:val="00BF3669"/>
    <w:rsid w:val="00BF3B95"/>
    <w:rsid w:val="00BF3CB9"/>
    <w:rsid w:val="00BF44D7"/>
    <w:rsid w:val="00BF4A6E"/>
    <w:rsid w:val="00BF4BD5"/>
    <w:rsid w:val="00BF5DE3"/>
    <w:rsid w:val="00BF6031"/>
    <w:rsid w:val="00BF6135"/>
    <w:rsid w:val="00BF6671"/>
    <w:rsid w:val="00BF6B06"/>
    <w:rsid w:val="00BF7377"/>
    <w:rsid w:val="00BF7848"/>
    <w:rsid w:val="00BF7E08"/>
    <w:rsid w:val="00C008C3"/>
    <w:rsid w:val="00C00A9B"/>
    <w:rsid w:val="00C00E94"/>
    <w:rsid w:val="00C01287"/>
    <w:rsid w:val="00C01368"/>
    <w:rsid w:val="00C01F1B"/>
    <w:rsid w:val="00C01FAA"/>
    <w:rsid w:val="00C024F4"/>
    <w:rsid w:val="00C03A67"/>
    <w:rsid w:val="00C03A68"/>
    <w:rsid w:val="00C03ABD"/>
    <w:rsid w:val="00C04408"/>
    <w:rsid w:val="00C04694"/>
    <w:rsid w:val="00C04F9D"/>
    <w:rsid w:val="00C05867"/>
    <w:rsid w:val="00C0630B"/>
    <w:rsid w:val="00C07024"/>
    <w:rsid w:val="00C078C1"/>
    <w:rsid w:val="00C1063D"/>
    <w:rsid w:val="00C10A38"/>
    <w:rsid w:val="00C10FC0"/>
    <w:rsid w:val="00C12068"/>
    <w:rsid w:val="00C12206"/>
    <w:rsid w:val="00C12297"/>
    <w:rsid w:val="00C1283D"/>
    <w:rsid w:val="00C1298D"/>
    <w:rsid w:val="00C137FF"/>
    <w:rsid w:val="00C13B89"/>
    <w:rsid w:val="00C1451A"/>
    <w:rsid w:val="00C14633"/>
    <w:rsid w:val="00C1488B"/>
    <w:rsid w:val="00C14C0F"/>
    <w:rsid w:val="00C14DDC"/>
    <w:rsid w:val="00C1551D"/>
    <w:rsid w:val="00C15629"/>
    <w:rsid w:val="00C15C86"/>
    <w:rsid w:val="00C15E7C"/>
    <w:rsid w:val="00C16206"/>
    <w:rsid w:val="00C16276"/>
    <w:rsid w:val="00C16A6E"/>
    <w:rsid w:val="00C17677"/>
    <w:rsid w:val="00C20650"/>
    <w:rsid w:val="00C20BF5"/>
    <w:rsid w:val="00C2105B"/>
    <w:rsid w:val="00C2249A"/>
    <w:rsid w:val="00C22E12"/>
    <w:rsid w:val="00C230F4"/>
    <w:rsid w:val="00C238CB"/>
    <w:rsid w:val="00C239CA"/>
    <w:rsid w:val="00C23B62"/>
    <w:rsid w:val="00C241EA"/>
    <w:rsid w:val="00C2429F"/>
    <w:rsid w:val="00C243D8"/>
    <w:rsid w:val="00C24A1D"/>
    <w:rsid w:val="00C262DE"/>
    <w:rsid w:val="00C264D4"/>
    <w:rsid w:val="00C271DD"/>
    <w:rsid w:val="00C27504"/>
    <w:rsid w:val="00C30162"/>
    <w:rsid w:val="00C307B7"/>
    <w:rsid w:val="00C30AB0"/>
    <w:rsid w:val="00C31207"/>
    <w:rsid w:val="00C324A4"/>
    <w:rsid w:val="00C32B27"/>
    <w:rsid w:val="00C32D15"/>
    <w:rsid w:val="00C32D3C"/>
    <w:rsid w:val="00C3333E"/>
    <w:rsid w:val="00C333BB"/>
    <w:rsid w:val="00C337F4"/>
    <w:rsid w:val="00C33BED"/>
    <w:rsid w:val="00C33C7C"/>
    <w:rsid w:val="00C33FD8"/>
    <w:rsid w:val="00C3467B"/>
    <w:rsid w:val="00C3475C"/>
    <w:rsid w:val="00C349ED"/>
    <w:rsid w:val="00C34A95"/>
    <w:rsid w:val="00C35797"/>
    <w:rsid w:val="00C359B3"/>
    <w:rsid w:val="00C36212"/>
    <w:rsid w:val="00C362BE"/>
    <w:rsid w:val="00C3723E"/>
    <w:rsid w:val="00C37256"/>
    <w:rsid w:val="00C41A8C"/>
    <w:rsid w:val="00C41C00"/>
    <w:rsid w:val="00C42852"/>
    <w:rsid w:val="00C42CFA"/>
    <w:rsid w:val="00C432DF"/>
    <w:rsid w:val="00C43830"/>
    <w:rsid w:val="00C439B3"/>
    <w:rsid w:val="00C43A02"/>
    <w:rsid w:val="00C442B8"/>
    <w:rsid w:val="00C444B6"/>
    <w:rsid w:val="00C44905"/>
    <w:rsid w:val="00C44952"/>
    <w:rsid w:val="00C45093"/>
    <w:rsid w:val="00C457C6"/>
    <w:rsid w:val="00C46340"/>
    <w:rsid w:val="00C4639C"/>
    <w:rsid w:val="00C46501"/>
    <w:rsid w:val="00C46DAC"/>
    <w:rsid w:val="00C4736A"/>
    <w:rsid w:val="00C47674"/>
    <w:rsid w:val="00C47DB7"/>
    <w:rsid w:val="00C506FD"/>
    <w:rsid w:val="00C5187A"/>
    <w:rsid w:val="00C51FD3"/>
    <w:rsid w:val="00C5202C"/>
    <w:rsid w:val="00C52296"/>
    <w:rsid w:val="00C5293C"/>
    <w:rsid w:val="00C52BAE"/>
    <w:rsid w:val="00C53454"/>
    <w:rsid w:val="00C53690"/>
    <w:rsid w:val="00C53A03"/>
    <w:rsid w:val="00C53B61"/>
    <w:rsid w:val="00C5405A"/>
    <w:rsid w:val="00C54145"/>
    <w:rsid w:val="00C5483F"/>
    <w:rsid w:val="00C54ACA"/>
    <w:rsid w:val="00C54D70"/>
    <w:rsid w:val="00C561AB"/>
    <w:rsid w:val="00C561DA"/>
    <w:rsid w:val="00C563E2"/>
    <w:rsid w:val="00C56F47"/>
    <w:rsid w:val="00C5728F"/>
    <w:rsid w:val="00C5759B"/>
    <w:rsid w:val="00C5759D"/>
    <w:rsid w:val="00C57ECA"/>
    <w:rsid w:val="00C57FCA"/>
    <w:rsid w:val="00C60B72"/>
    <w:rsid w:val="00C61306"/>
    <w:rsid w:val="00C61F9B"/>
    <w:rsid w:val="00C62034"/>
    <w:rsid w:val="00C625BE"/>
    <w:rsid w:val="00C62AC2"/>
    <w:rsid w:val="00C6340D"/>
    <w:rsid w:val="00C635D3"/>
    <w:rsid w:val="00C63FA5"/>
    <w:rsid w:val="00C645FC"/>
    <w:rsid w:val="00C6504C"/>
    <w:rsid w:val="00C65ABA"/>
    <w:rsid w:val="00C6629C"/>
    <w:rsid w:val="00C6638D"/>
    <w:rsid w:val="00C6657A"/>
    <w:rsid w:val="00C66736"/>
    <w:rsid w:val="00C670C5"/>
    <w:rsid w:val="00C673ED"/>
    <w:rsid w:val="00C678D7"/>
    <w:rsid w:val="00C67E8E"/>
    <w:rsid w:val="00C705E4"/>
    <w:rsid w:val="00C70C17"/>
    <w:rsid w:val="00C70D89"/>
    <w:rsid w:val="00C71449"/>
    <w:rsid w:val="00C71565"/>
    <w:rsid w:val="00C71826"/>
    <w:rsid w:val="00C71D6C"/>
    <w:rsid w:val="00C722BD"/>
    <w:rsid w:val="00C73265"/>
    <w:rsid w:val="00C73646"/>
    <w:rsid w:val="00C74160"/>
    <w:rsid w:val="00C75098"/>
    <w:rsid w:val="00C76311"/>
    <w:rsid w:val="00C764C4"/>
    <w:rsid w:val="00C767FC"/>
    <w:rsid w:val="00C76A4F"/>
    <w:rsid w:val="00C76BAB"/>
    <w:rsid w:val="00C77864"/>
    <w:rsid w:val="00C778A7"/>
    <w:rsid w:val="00C77C66"/>
    <w:rsid w:val="00C80EB9"/>
    <w:rsid w:val="00C8126B"/>
    <w:rsid w:val="00C81482"/>
    <w:rsid w:val="00C814D6"/>
    <w:rsid w:val="00C82E71"/>
    <w:rsid w:val="00C83375"/>
    <w:rsid w:val="00C83612"/>
    <w:rsid w:val="00C8401D"/>
    <w:rsid w:val="00C846C7"/>
    <w:rsid w:val="00C847C1"/>
    <w:rsid w:val="00C85CD0"/>
    <w:rsid w:val="00C85F94"/>
    <w:rsid w:val="00C86384"/>
    <w:rsid w:val="00C86456"/>
    <w:rsid w:val="00C870DD"/>
    <w:rsid w:val="00C8722D"/>
    <w:rsid w:val="00C87E44"/>
    <w:rsid w:val="00C90120"/>
    <w:rsid w:val="00C9028C"/>
    <w:rsid w:val="00C91136"/>
    <w:rsid w:val="00C916FE"/>
    <w:rsid w:val="00C9176A"/>
    <w:rsid w:val="00C91D8B"/>
    <w:rsid w:val="00C91D9F"/>
    <w:rsid w:val="00C92BE7"/>
    <w:rsid w:val="00C92C3D"/>
    <w:rsid w:val="00C93E01"/>
    <w:rsid w:val="00C93E90"/>
    <w:rsid w:val="00C93F11"/>
    <w:rsid w:val="00C94529"/>
    <w:rsid w:val="00C95196"/>
    <w:rsid w:val="00C95216"/>
    <w:rsid w:val="00C95346"/>
    <w:rsid w:val="00C95F25"/>
    <w:rsid w:val="00C967E2"/>
    <w:rsid w:val="00C97D6D"/>
    <w:rsid w:val="00CA028F"/>
    <w:rsid w:val="00CA1011"/>
    <w:rsid w:val="00CA14E7"/>
    <w:rsid w:val="00CA1917"/>
    <w:rsid w:val="00CA1BC8"/>
    <w:rsid w:val="00CA1E35"/>
    <w:rsid w:val="00CA21E3"/>
    <w:rsid w:val="00CA2672"/>
    <w:rsid w:val="00CA2B8E"/>
    <w:rsid w:val="00CA396C"/>
    <w:rsid w:val="00CA3D70"/>
    <w:rsid w:val="00CA417E"/>
    <w:rsid w:val="00CA53AD"/>
    <w:rsid w:val="00CA6052"/>
    <w:rsid w:val="00CA63AE"/>
    <w:rsid w:val="00CA6B88"/>
    <w:rsid w:val="00CA7E34"/>
    <w:rsid w:val="00CA7F0D"/>
    <w:rsid w:val="00CB0936"/>
    <w:rsid w:val="00CB0ED5"/>
    <w:rsid w:val="00CB1062"/>
    <w:rsid w:val="00CB1906"/>
    <w:rsid w:val="00CB1C31"/>
    <w:rsid w:val="00CB1F16"/>
    <w:rsid w:val="00CB25D6"/>
    <w:rsid w:val="00CB2E2B"/>
    <w:rsid w:val="00CB35EC"/>
    <w:rsid w:val="00CB3AE5"/>
    <w:rsid w:val="00CB420F"/>
    <w:rsid w:val="00CB4B37"/>
    <w:rsid w:val="00CB5954"/>
    <w:rsid w:val="00CB630E"/>
    <w:rsid w:val="00CB6336"/>
    <w:rsid w:val="00CB71B2"/>
    <w:rsid w:val="00CB7BF3"/>
    <w:rsid w:val="00CB7E16"/>
    <w:rsid w:val="00CB7EDD"/>
    <w:rsid w:val="00CB7F5E"/>
    <w:rsid w:val="00CC0622"/>
    <w:rsid w:val="00CC08DD"/>
    <w:rsid w:val="00CC0AEC"/>
    <w:rsid w:val="00CC1187"/>
    <w:rsid w:val="00CC1666"/>
    <w:rsid w:val="00CC19A9"/>
    <w:rsid w:val="00CC26FC"/>
    <w:rsid w:val="00CC308F"/>
    <w:rsid w:val="00CC38A4"/>
    <w:rsid w:val="00CC3ACA"/>
    <w:rsid w:val="00CC3EC8"/>
    <w:rsid w:val="00CC4230"/>
    <w:rsid w:val="00CC4334"/>
    <w:rsid w:val="00CC4979"/>
    <w:rsid w:val="00CC501E"/>
    <w:rsid w:val="00CC522A"/>
    <w:rsid w:val="00CC727F"/>
    <w:rsid w:val="00CC773B"/>
    <w:rsid w:val="00CC7B35"/>
    <w:rsid w:val="00CD04B5"/>
    <w:rsid w:val="00CD04B8"/>
    <w:rsid w:val="00CD0D23"/>
    <w:rsid w:val="00CD1045"/>
    <w:rsid w:val="00CD1115"/>
    <w:rsid w:val="00CD1718"/>
    <w:rsid w:val="00CD1D76"/>
    <w:rsid w:val="00CD2B2F"/>
    <w:rsid w:val="00CD3E23"/>
    <w:rsid w:val="00CD3EEE"/>
    <w:rsid w:val="00CD4518"/>
    <w:rsid w:val="00CD4AE2"/>
    <w:rsid w:val="00CD6532"/>
    <w:rsid w:val="00CD6BA0"/>
    <w:rsid w:val="00CD7D8A"/>
    <w:rsid w:val="00CE08CC"/>
    <w:rsid w:val="00CE0FBD"/>
    <w:rsid w:val="00CE171B"/>
    <w:rsid w:val="00CE1892"/>
    <w:rsid w:val="00CE1D46"/>
    <w:rsid w:val="00CE2247"/>
    <w:rsid w:val="00CE2A5A"/>
    <w:rsid w:val="00CE2A9D"/>
    <w:rsid w:val="00CE2C4D"/>
    <w:rsid w:val="00CE31BC"/>
    <w:rsid w:val="00CE3BC9"/>
    <w:rsid w:val="00CE3DA4"/>
    <w:rsid w:val="00CE3F6B"/>
    <w:rsid w:val="00CE4012"/>
    <w:rsid w:val="00CE4319"/>
    <w:rsid w:val="00CE4632"/>
    <w:rsid w:val="00CE466A"/>
    <w:rsid w:val="00CE614A"/>
    <w:rsid w:val="00CE64E6"/>
    <w:rsid w:val="00CE6AAA"/>
    <w:rsid w:val="00CE6C8C"/>
    <w:rsid w:val="00CE6CEE"/>
    <w:rsid w:val="00CE7687"/>
    <w:rsid w:val="00CE7AB1"/>
    <w:rsid w:val="00CF025F"/>
    <w:rsid w:val="00CF1BE7"/>
    <w:rsid w:val="00CF27A8"/>
    <w:rsid w:val="00CF30CC"/>
    <w:rsid w:val="00CF3573"/>
    <w:rsid w:val="00CF38C6"/>
    <w:rsid w:val="00CF3DD8"/>
    <w:rsid w:val="00CF41EF"/>
    <w:rsid w:val="00CF4D5B"/>
    <w:rsid w:val="00CF4E61"/>
    <w:rsid w:val="00CF59A0"/>
    <w:rsid w:val="00CF7710"/>
    <w:rsid w:val="00CF7BE8"/>
    <w:rsid w:val="00D01002"/>
    <w:rsid w:val="00D0100B"/>
    <w:rsid w:val="00D01278"/>
    <w:rsid w:val="00D01B11"/>
    <w:rsid w:val="00D024AD"/>
    <w:rsid w:val="00D0265B"/>
    <w:rsid w:val="00D02E72"/>
    <w:rsid w:val="00D03323"/>
    <w:rsid w:val="00D03AE0"/>
    <w:rsid w:val="00D03EA0"/>
    <w:rsid w:val="00D04867"/>
    <w:rsid w:val="00D05BF2"/>
    <w:rsid w:val="00D05F1E"/>
    <w:rsid w:val="00D063D9"/>
    <w:rsid w:val="00D06924"/>
    <w:rsid w:val="00D06B1B"/>
    <w:rsid w:val="00D06F4E"/>
    <w:rsid w:val="00D0721A"/>
    <w:rsid w:val="00D07992"/>
    <w:rsid w:val="00D106A5"/>
    <w:rsid w:val="00D115D3"/>
    <w:rsid w:val="00D11EF1"/>
    <w:rsid w:val="00D1209C"/>
    <w:rsid w:val="00D1240F"/>
    <w:rsid w:val="00D12D0D"/>
    <w:rsid w:val="00D13209"/>
    <w:rsid w:val="00D139F1"/>
    <w:rsid w:val="00D140DB"/>
    <w:rsid w:val="00D143B7"/>
    <w:rsid w:val="00D1509D"/>
    <w:rsid w:val="00D153C0"/>
    <w:rsid w:val="00D159D7"/>
    <w:rsid w:val="00D15F93"/>
    <w:rsid w:val="00D1601B"/>
    <w:rsid w:val="00D167C3"/>
    <w:rsid w:val="00D168D1"/>
    <w:rsid w:val="00D16FCC"/>
    <w:rsid w:val="00D1798A"/>
    <w:rsid w:val="00D17F19"/>
    <w:rsid w:val="00D20539"/>
    <w:rsid w:val="00D20C22"/>
    <w:rsid w:val="00D20C72"/>
    <w:rsid w:val="00D20FA9"/>
    <w:rsid w:val="00D21051"/>
    <w:rsid w:val="00D2211F"/>
    <w:rsid w:val="00D22128"/>
    <w:rsid w:val="00D22430"/>
    <w:rsid w:val="00D22FBD"/>
    <w:rsid w:val="00D2333B"/>
    <w:rsid w:val="00D23A85"/>
    <w:rsid w:val="00D23AFF"/>
    <w:rsid w:val="00D24103"/>
    <w:rsid w:val="00D24201"/>
    <w:rsid w:val="00D2473F"/>
    <w:rsid w:val="00D24AEF"/>
    <w:rsid w:val="00D25783"/>
    <w:rsid w:val="00D25E71"/>
    <w:rsid w:val="00D26136"/>
    <w:rsid w:val="00D26263"/>
    <w:rsid w:val="00D26623"/>
    <w:rsid w:val="00D26E94"/>
    <w:rsid w:val="00D26FE7"/>
    <w:rsid w:val="00D2700D"/>
    <w:rsid w:val="00D2756A"/>
    <w:rsid w:val="00D279F8"/>
    <w:rsid w:val="00D307C0"/>
    <w:rsid w:val="00D308E5"/>
    <w:rsid w:val="00D31145"/>
    <w:rsid w:val="00D3169C"/>
    <w:rsid w:val="00D31D13"/>
    <w:rsid w:val="00D32DA8"/>
    <w:rsid w:val="00D33347"/>
    <w:rsid w:val="00D34A91"/>
    <w:rsid w:val="00D34B32"/>
    <w:rsid w:val="00D34C7B"/>
    <w:rsid w:val="00D34D92"/>
    <w:rsid w:val="00D355E7"/>
    <w:rsid w:val="00D357B2"/>
    <w:rsid w:val="00D35C5A"/>
    <w:rsid w:val="00D363AC"/>
    <w:rsid w:val="00D36663"/>
    <w:rsid w:val="00D366C1"/>
    <w:rsid w:val="00D36DB5"/>
    <w:rsid w:val="00D37513"/>
    <w:rsid w:val="00D37877"/>
    <w:rsid w:val="00D37BB9"/>
    <w:rsid w:val="00D401B7"/>
    <w:rsid w:val="00D401E7"/>
    <w:rsid w:val="00D40EA0"/>
    <w:rsid w:val="00D41003"/>
    <w:rsid w:val="00D412A9"/>
    <w:rsid w:val="00D41E66"/>
    <w:rsid w:val="00D42E8B"/>
    <w:rsid w:val="00D42EFD"/>
    <w:rsid w:val="00D44489"/>
    <w:rsid w:val="00D446BD"/>
    <w:rsid w:val="00D44EAA"/>
    <w:rsid w:val="00D45106"/>
    <w:rsid w:val="00D4635B"/>
    <w:rsid w:val="00D46A5B"/>
    <w:rsid w:val="00D47330"/>
    <w:rsid w:val="00D47455"/>
    <w:rsid w:val="00D47540"/>
    <w:rsid w:val="00D475CE"/>
    <w:rsid w:val="00D4768D"/>
    <w:rsid w:val="00D47CBC"/>
    <w:rsid w:val="00D504A8"/>
    <w:rsid w:val="00D5079C"/>
    <w:rsid w:val="00D50B40"/>
    <w:rsid w:val="00D5102E"/>
    <w:rsid w:val="00D52F36"/>
    <w:rsid w:val="00D53949"/>
    <w:rsid w:val="00D53DE7"/>
    <w:rsid w:val="00D53F1C"/>
    <w:rsid w:val="00D543BB"/>
    <w:rsid w:val="00D548A0"/>
    <w:rsid w:val="00D55719"/>
    <w:rsid w:val="00D55E26"/>
    <w:rsid w:val="00D567A8"/>
    <w:rsid w:val="00D56A14"/>
    <w:rsid w:val="00D5718E"/>
    <w:rsid w:val="00D57253"/>
    <w:rsid w:val="00D577DA"/>
    <w:rsid w:val="00D57827"/>
    <w:rsid w:val="00D579E9"/>
    <w:rsid w:val="00D57DF0"/>
    <w:rsid w:val="00D60182"/>
    <w:rsid w:val="00D609F4"/>
    <w:rsid w:val="00D61B6C"/>
    <w:rsid w:val="00D61C7E"/>
    <w:rsid w:val="00D6216C"/>
    <w:rsid w:val="00D62A4F"/>
    <w:rsid w:val="00D62F48"/>
    <w:rsid w:val="00D6436C"/>
    <w:rsid w:val="00D645A1"/>
    <w:rsid w:val="00D6577F"/>
    <w:rsid w:val="00D65C06"/>
    <w:rsid w:val="00D66A0C"/>
    <w:rsid w:val="00D67BAC"/>
    <w:rsid w:val="00D67CFD"/>
    <w:rsid w:val="00D7004B"/>
    <w:rsid w:val="00D705EF"/>
    <w:rsid w:val="00D70AB6"/>
    <w:rsid w:val="00D71060"/>
    <w:rsid w:val="00D7110F"/>
    <w:rsid w:val="00D713C2"/>
    <w:rsid w:val="00D71655"/>
    <w:rsid w:val="00D718A4"/>
    <w:rsid w:val="00D719B9"/>
    <w:rsid w:val="00D72105"/>
    <w:rsid w:val="00D73005"/>
    <w:rsid w:val="00D7339B"/>
    <w:rsid w:val="00D733F8"/>
    <w:rsid w:val="00D74511"/>
    <w:rsid w:val="00D74CCE"/>
    <w:rsid w:val="00D7512B"/>
    <w:rsid w:val="00D757CA"/>
    <w:rsid w:val="00D7581C"/>
    <w:rsid w:val="00D7682B"/>
    <w:rsid w:val="00D76E94"/>
    <w:rsid w:val="00D770CE"/>
    <w:rsid w:val="00D77A43"/>
    <w:rsid w:val="00D77BF0"/>
    <w:rsid w:val="00D80371"/>
    <w:rsid w:val="00D808E7"/>
    <w:rsid w:val="00D80ABF"/>
    <w:rsid w:val="00D80BB9"/>
    <w:rsid w:val="00D80EE6"/>
    <w:rsid w:val="00D8148C"/>
    <w:rsid w:val="00D8149C"/>
    <w:rsid w:val="00D81888"/>
    <w:rsid w:val="00D81C51"/>
    <w:rsid w:val="00D81CD0"/>
    <w:rsid w:val="00D81F67"/>
    <w:rsid w:val="00D8220F"/>
    <w:rsid w:val="00D8264F"/>
    <w:rsid w:val="00D82863"/>
    <w:rsid w:val="00D835C7"/>
    <w:rsid w:val="00D83902"/>
    <w:rsid w:val="00D8442F"/>
    <w:rsid w:val="00D84710"/>
    <w:rsid w:val="00D85719"/>
    <w:rsid w:val="00D85A6B"/>
    <w:rsid w:val="00D861CB"/>
    <w:rsid w:val="00D90833"/>
    <w:rsid w:val="00D90B78"/>
    <w:rsid w:val="00D90D10"/>
    <w:rsid w:val="00D913D4"/>
    <w:rsid w:val="00D9188D"/>
    <w:rsid w:val="00D91B70"/>
    <w:rsid w:val="00D91FD3"/>
    <w:rsid w:val="00D921FC"/>
    <w:rsid w:val="00D92946"/>
    <w:rsid w:val="00D9321B"/>
    <w:rsid w:val="00D9342A"/>
    <w:rsid w:val="00D936A5"/>
    <w:rsid w:val="00D942EF"/>
    <w:rsid w:val="00D94E65"/>
    <w:rsid w:val="00D952C2"/>
    <w:rsid w:val="00D958B9"/>
    <w:rsid w:val="00D95F85"/>
    <w:rsid w:val="00D96146"/>
    <w:rsid w:val="00D96283"/>
    <w:rsid w:val="00D96303"/>
    <w:rsid w:val="00DA027D"/>
    <w:rsid w:val="00DA0A6B"/>
    <w:rsid w:val="00DA0D42"/>
    <w:rsid w:val="00DA12F9"/>
    <w:rsid w:val="00DA18E7"/>
    <w:rsid w:val="00DA1A3C"/>
    <w:rsid w:val="00DA399F"/>
    <w:rsid w:val="00DA3A38"/>
    <w:rsid w:val="00DA46B1"/>
    <w:rsid w:val="00DA470C"/>
    <w:rsid w:val="00DA4CB8"/>
    <w:rsid w:val="00DA4D3F"/>
    <w:rsid w:val="00DA54E8"/>
    <w:rsid w:val="00DA5525"/>
    <w:rsid w:val="00DA617F"/>
    <w:rsid w:val="00DA6FE5"/>
    <w:rsid w:val="00DA7419"/>
    <w:rsid w:val="00DA7F51"/>
    <w:rsid w:val="00DB0434"/>
    <w:rsid w:val="00DB0A11"/>
    <w:rsid w:val="00DB0D0D"/>
    <w:rsid w:val="00DB1066"/>
    <w:rsid w:val="00DB1D86"/>
    <w:rsid w:val="00DB3B57"/>
    <w:rsid w:val="00DB3ECD"/>
    <w:rsid w:val="00DB3F80"/>
    <w:rsid w:val="00DB42FC"/>
    <w:rsid w:val="00DB4DF7"/>
    <w:rsid w:val="00DB56CA"/>
    <w:rsid w:val="00DB5871"/>
    <w:rsid w:val="00DB5FC5"/>
    <w:rsid w:val="00DB64B5"/>
    <w:rsid w:val="00DB66D6"/>
    <w:rsid w:val="00DB679E"/>
    <w:rsid w:val="00DB6CE5"/>
    <w:rsid w:val="00DB76CF"/>
    <w:rsid w:val="00DB7D33"/>
    <w:rsid w:val="00DC04C1"/>
    <w:rsid w:val="00DC0B25"/>
    <w:rsid w:val="00DC1E27"/>
    <w:rsid w:val="00DC2823"/>
    <w:rsid w:val="00DC48DF"/>
    <w:rsid w:val="00DC4D8A"/>
    <w:rsid w:val="00DC68E5"/>
    <w:rsid w:val="00DC7082"/>
    <w:rsid w:val="00DC7521"/>
    <w:rsid w:val="00DC76A4"/>
    <w:rsid w:val="00DD00FD"/>
    <w:rsid w:val="00DD0901"/>
    <w:rsid w:val="00DD09BE"/>
    <w:rsid w:val="00DD0C8B"/>
    <w:rsid w:val="00DD1835"/>
    <w:rsid w:val="00DD1A82"/>
    <w:rsid w:val="00DD208E"/>
    <w:rsid w:val="00DD300B"/>
    <w:rsid w:val="00DD307B"/>
    <w:rsid w:val="00DD3EF9"/>
    <w:rsid w:val="00DD4944"/>
    <w:rsid w:val="00DD50A6"/>
    <w:rsid w:val="00DD50CA"/>
    <w:rsid w:val="00DD5192"/>
    <w:rsid w:val="00DD57D6"/>
    <w:rsid w:val="00DD5853"/>
    <w:rsid w:val="00DD5A03"/>
    <w:rsid w:val="00DD5F58"/>
    <w:rsid w:val="00DD649A"/>
    <w:rsid w:val="00DD6B19"/>
    <w:rsid w:val="00DD6D94"/>
    <w:rsid w:val="00DD6FC4"/>
    <w:rsid w:val="00DD70F1"/>
    <w:rsid w:val="00DE015A"/>
    <w:rsid w:val="00DE031F"/>
    <w:rsid w:val="00DE04E5"/>
    <w:rsid w:val="00DE06E6"/>
    <w:rsid w:val="00DE0ADD"/>
    <w:rsid w:val="00DE1B4D"/>
    <w:rsid w:val="00DE1C94"/>
    <w:rsid w:val="00DE1DCE"/>
    <w:rsid w:val="00DE2945"/>
    <w:rsid w:val="00DE3661"/>
    <w:rsid w:val="00DE3AB5"/>
    <w:rsid w:val="00DE4968"/>
    <w:rsid w:val="00DE4A5D"/>
    <w:rsid w:val="00DE6497"/>
    <w:rsid w:val="00DE6509"/>
    <w:rsid w:val="00DE69CE"/>
    <w:rsid w:val="00DE6EF6"/>
    <w:rsid w:val="00DE6F4D"/>
    <w:rsid w:val="00DE6FDB"/>
    <w:rsid w:val="00DE7E00"/>
    <w:rsid w:val="00DE7E9F"/>
    <w:rsid w:val="00DE7FC2"/>
    <w:rsid w:val="00DF01F8"/>
    <w:rsid w:val="00DF06ED"/>
    <w:rsid w:val="00DF1524"/>
    <w:rsid w:val="00DF170C"/>
    <w:rsid w:val="00DF1817"/>
    <w:rsid w:val="00DF1E34"/>
    <w:rsid w:val="00DF2425"/>
    <w:rsid w:val="00DF257B"/>
    <w:rsid w:val="00DF3542"/>
    <w:rsid w:val="00DF38CC"/>
    <w:rsid w:val="00DF3B84"/>
    <w:rsid w:val="00DF3C6B"/>
    <w:rsid w:val="00DF471C"/>
    <w:rsid w:val="00DF48D5"/>
    <w:rsid w:val="00DF4A10"/>
    <w:rsid w:val="00DF586E"/>
    <w:rsid w:val="00DF5CB6"/>
    <w:rsid w:val="00DF6041"/>
    <w:rsid w:val="00DF6471"/>
    <w:rsid w:val="00DF7271"/>
    <w:rsid w:val="00DF7BC1"/>
    <w:rsid w:val="00DF7EC4"/>
    <w:rsid w:val="00E0009B"/>
    <w:rsid w:val="00E0009E"/>
    <w:rsid w:val="00E001AB"/>
    <w:rsid w:val="00E025DD"/>
    <w:rsid w:val="00E02A55"/>
    <w:rsid w:val="00E02F28"/>
    <w:rsid w:val="00E0338A"/>
    <w:rsid w:val="00E03C5B"/>
    <w:rsid w:val="00E04C86"/>
    <w:rsid w:val="00E04D92"/>
    <w:rsid w:val="00E05B3B"/>
    <w:rsid w:val="00E05F24"/>
    <w:rsid w:val="00E06CB5"/>
    <w:rsid w:val="00E07482"/>
    <w:rsid w:val="00E07601"/>
    <w:rsid w:val="00E1032D"/>
    <w:rsid w:val="00E111E6"/>
    <w:rsid w:val="00E113B4"/>
    <w:rsid w:val="00E11B26"/>
    <w:rsid w:val="00E11D5F"/>
    <w:rsid w:val="00E12644"/>
    <w:rsid w:val="00E12D61"/>
    <w:rsid w:val="00E12E00"/>
    <w:rsid w:val="00E13530"/>
    <w:rsid w:val="00E1369B"/>
    <w:rsid w:val="00E142C3"/>
    <w:rsid w:val="00E1430A"/>
    <w:rsid w:val="00E145A6"/>
    <w:rsid w:val="00E1498C"/>
    <w:rsid w:val="00E14B09"/>
    <w:rsid w:val="00E14CC5"/>
    <w:rsid w:val="00E14D2B"/>
    <w:rsid w:val="00E15BC3"/>
    <w:rsid w:val="00E1707B"/>
    <w:rsid w:val="00E171CF"/>
    <w:rsid w:val="00E2024F"/>
    <w:rsid w:val="00E2043D"/>
    <w:rsid w:val="00E21A1D"/>
    <w:rsid w:val="00E21A9D"/>
    <w:rsid w:val="00E21CAB"/>
    <w:rsid w:val="00E21E1E"/>
    <w:rsid w:val="00E21F50"/>
    <w:rsid w:val="00E229D9"/>
    <w:rsid w:val="00E22E1D"/>
    <w:rsid w:val="00E22F11"/>
    <w:rsid w:val="00E2373A"/>
    <w:rsid w:val="00E23EB4"/>
    <w:rsid w:val="00E24080"/>
    <w:rsid w:val="00E25411"/>
    <w:rsid w:val="00E2589F"/>
    <w:rsid w:val="00E25A63"/>
    <w:rsid w:val="00E26191"/>
    <w:rsid w:val="00E262D7"/>
    <w:rsid w:val="00E263E9"/>
    <w:rsid w:val="00E266E4"/>
    <w:rsid w:val="00E272EB"/>
    <w:rsid w:val="00E2745B"/>
    <w:rsid w:val="00E27F88"/>
    <w:rsid w:val="00E30611"/>
    <w:rsid w:val="00E3099B"/>
    <w:rsid w:val="00E309A9"/>
    <w:rsid w:val="00E3133D"/>
    <w:rsid w:val="00E322C1"/>
    <w:rsid w:val="00E322C7"/>
    <w:rsid w:val="00E32AD2"/>
    <w:rsid w:val="00E32C06"/>
    <w:rsid w:val="00E330B7"/>
    <w:rsid w:val="00E33479"/>
    <w:rsid w:val="00E33A05"/>
    <w:rsid w:val="00E3494F"/>
    <w:rsid w:val="00E360CA"/>
    <w:rsid w:val="00E36167"/>
    <w:rsid w:val="00E36CE1"/>
    <w:rsid w:val="00E36DBA"/>
    <w:rsid w:val="00E40274"/>
    <w:rsid w:val="00E405B5"/>
    <w:rsid w:val="00E40783"/>
    <w:rsid w:val="00E409EA"/>
    <w:rsid w:val="00E40D66"/>
    <w:rsid w:val="00E416CD"/>
    <w:rsid w:val="00E4317F"/>
    <w:rsid w:val="00E434D6"/>
    <w:rsid w:val="00E435E0"/>
    <w:rsid w:val="00E4376D"/>
    <w:rsid w:val="00E43AFB"/>
    <w:rsid w:val="00E43F68"/>
    <w:rsid w:val="00E4517D"/>
    <w:rsid w:val="00E46237"/>
    <w:rsid w:val="00E46B1D"/>
    <w:rsid w:val="00E50119"/>
    <w:rsid w:val="00E50653"/>
    <w:rsid w:val="00E507EB"/>
    <w:rsid w:val="00E50A0F"/>
    <w:rsid w:val="00E50E97"/>
    <w:rsid w:val="00E50F06"/>
    <w:rsid w:val="00E50F3F"/>
    <w:rsid w:val="00E51438"/>
    <w:rsid w:val="00E51AA6"/>
    <w:rsid w:val="00E524DE"/>
    <w:rsid w:val="00E52B35"/>
    <w:rsid w:val="00E52F1F"/>
    <w:rsid w:val="00E53003"/>
    <w:rsid w:val="00E535DE"/>
    <w:rsid w:val="00E537CB"/>
    <w:rsid w:val="00E53C4B"/>
    <w:rsid w:val="00E53DE7"/>
    <w:rsid w:val="00E540DC"/>
    <w:rsid w:val="00E5454B"/>
    <w:rsid w:val="00E547B6"/>
    <w:rsid w:val="00E54A1E"/>
    <w:rsid w:val="00E54C02"/>
    <w:rsid w:val="00E54C09"/>
    <w:rsid w:val="00E54F31"/>
    <w:rsid w:val="00E5510C"/>
    <w:rsid w:val="00E557E9"/>
    <w:rsid w:val="00E5585D"/>
    <w:rsid w:val="00E55897"/>
    <w:rsid w:val="00E56A1A"/>
    <w:rsid w:val="00E5718F"/>
    <w:rsid w:val="00E57512"/>
    <w:rsid w:val="00E575F3"/>
    <w:rsid w:val="00E6245E"/>
    <w:rsid w:val="00E62624"/>
    <w:rsid w:val="00E62B44"/>
    <w:rsid w:val="00E62DFE"/>
    <w:rsid w:val="00E64630"/>
    <w:rsid w:val="00E64FF4"/>
    <w:rsid w:val="00E65A5F"/>
    <w:rsid w:val="00E65C6B"/>
    <w:rsid w:val="00E65F89"/>
    <w:rsid w:val="00E66232"/>
    <w:rsid w:val="00E66728"/>
    <w:rsid w:val="00E6759D"/>
    <w:rsid w:val="00E67A73"/>
    <w:rsid w:val="00E703D9"/>
    <w:rsid w:val="00E7041D"/>
    <w:rsid w:val="00E70989"/>
    <w:rsid w:val="00E711D0"/>
    <w:rsid w:val="00E71398"/>
    <w:rsid w:val="00E71E53"/>
    <w:rsid w:val="00E71F98"/>
    <w:rsid w:val="00E72758"/>
    <w:rsid w:val="00E73CD5"/>
    <w:rsid w:val="00E74610"/>
    <w:rsid w:val="00E768B4"/>
    <w:rsid w:val="00E77545"/>
    <w:rsid w:val="00E77792"/>
    <w:rsid w:val="00E77A02"/>
    <w:rsid w:val="00E801DE"/>
    <w:rsid w:val="00E807E6"/>
    <w:rsid w:val="00E80846"/>
    <w:rsid w:val="00E812A9"/>
    <w:rsid w:val="00E8163A"/>
    <w:rsid w:val="00E81756"/>
    <w:rsid w:val="00E81845"/>
    <w:rsid w:val="00E81856"/>
    <w:rsid w:val="00E834A9"/>
    <w:rsid w:val="00E83967"/>
    <w:rsid w:val="00E841AC"/>
    <w:rsid w:val="00E84695"/>
    <w:rsid w:val="00E851EE"/>
    <w:rsid w:val="00E85E88"/>
    <w:rsid w:val="00E85F50"/>
    <w:rsid w:val="00E866AA"/>
    <w:rsid w:val="00E86F81"/>
    <w:rsid w:val="00E879DD"/>
    <w:rsid w:val="00E87AD9"/>
    <w:rsid w:val="00E87CBA"/>
    <w:rsid w:val="00E87D16"/>
    <w:rsid w:val="00E87F2F"/>
    <w:rsid w:val="00E90205"/>
    <w:rsid w:val="00E90318"/>
    <w:rsid w:val="00E9070F"/>
    <w:rsid w:val="00E90A14"/>
    <w:rsid w:val="00E90DAD"/>
    <w:rsid w:val="00E91241"/>
    <w:rsid w:val="00E91580"/>
    <w:rsid w:val="00E9233A"/>
    <w:rsid w:val="00E92965"/>
    <w:rsid w:val="00E93EDC"/>
    <w:rsid w:val="00E944DF"/>
    <w:rsid w:val="00E94AAA"/>
    <w:rsid w:val="00E9521B"/>
    <w:rsid w:val="00E955BA"/>
    <w:rsid w:val="00E95752"/>
    <w:rsid w:val="00E957AD"/>
    <w:rsid w:val="00E95910"/>
    <w:rsid w:val="00E95D14"/>
    <w:rsid w:val="00E95D4C"/>
    <w:rsid w:val="00E95EB8"/>
    <w:rsid w:val="00E96A07"/>
    <w:rsid w:val="00E96E5C"/>
    <w:rsid w:val="00E96E94"/>
    <w:rsid w:val="00EA00D9"/>
    <w:rsid w:val="00EA0837"/>
    <w:rsid w:val="00EA10B0"/>
    <w:rsid w:val="00EA10C5"/>
    <w:rsid w:val="00EA1441"/>
    <w:rsid w:val="00EA1E12"/>
    <w:rsid w:val="00EA2091"/>
    <w:rsid w:val="00EA2234"/>
    <w:rsid w:val="00EA2279"/>
    <w:rsid w:val="00EA22F1"/>
    <w:rsid w:val="00EA26E1"/>
    <w:rsid w:val="00EA2D6F"/>
    <w:rsid w:val="00EA2ECA"/>
    <w:rsid w:val="00EA392F"/>
    <w:rsid w:val="00EA3AB5"/>
    <w:rsid w:val="00EA3BEE"/>
    <w:rsid w:val="00EA432D"/>
    <w:rsid w:val="00EA5FA4"/>
    <w:rsid w:val="00EA6391"/>
    <w:rsid w:val="00EA66DD"/>
    <w:rsid w:val="00EA7641"/>
    <w:rsid w:val="00EA77ED"/>
    <w:rsid w:val="00EB1220"/>
    <w:rsid w:val="00EB1788"/>
    <w:rsid w:val="00EB1AC8"/>
    <w:rsid w:val="00EB2946"/>
    <w:rsid w:val="00EB32E1"/>
    <w:rsid w:val="00EB3E45"/>
    <w:rsid w:val="00EB4FA2"/>
    <w:rsid w:val="00EB502B"/>
    <w:rsid w:val="00EB54EE"/>
    <w:rsid w:val="00EB6121"/>
    <w:rsid w:val="00EB659D"/>
    <w:rsid w:val="00EB65B2"/>
    <w:rsid w:val="00EB74D5"/>
    <w:rsid w:val="00EB7551"/>
    <w:rsid w:val="00EB77CF"/>
    <w:rsid w:val="00EC0B8F"/>
    <w:rsid w:val="00EC1434"/>
    <w:rsid w:val="00EC1447"/>
    <w:rsid w:val="00EC27B7"/>
    <w:rsid w:val="00EC2E3A"/>
    <w:rsid w:val="00EC3B1C"/>
    <w:rsid w:val="00EC3F90"/>
    <w:rsid w:val="00EC44D1"/>
    <w:rsid w:val="00EC4643"/>
    <w:rsid w:val="00EC4AE0"/>
    <w:rsid w:val="00EC4C71"/>
    <w:rsid w:val="00EC4DD9"/>
    <w:rsid w:val="00EC5096"/>
    <w:rsid w:val="00EC51C4"/>
    <w:rsid w:val="00EC583B"/>
    <w:rsid w:val="00EC61D5"/>
    <w:rsid w:val="00EC68D2"/>
    <w:rsid w:val="00EC6A88"/>
    <w:rsid w:val="00EC726B"/>
    <w:rsid w:val="00EC7483"/>
    <w:rsid w:val="00EC754A"/>
    <w:rsid w:val="00EC7671"/>
    <w:rsid w:val="00EC77CD"/>
    <w:rsid w:val="00EC7FB8"/>
    <w:rsid w:val="00ED0EBF"/>
    <w:rsid w:val="00ED0F15"/>
    <w:rsid w:val="00ED1460"/>
    <w:rsid w:val="00ED1AED"/>
    <w:rsid w:val="00ED1BE0"/>
    <w:rsid w:val="00ED1BED"/>
    <w:rsid w:val="00ED1E00"/>
    <w:rsid w:val="00ED258D"/>
    <w:rsid w:val="00ED2659"/>
    <w:rsid w:val="00ED27A9"/>
    <w:rsid w:val="00ED29E9"/>
    <w:rsid w:val="00ED2D1C"/>
    <w:rsid w:val="00ED349E"/>
    <w:rsid w:val="00ED3C64"/>
    <w:rsid w:val="00ED3DD9"/>
    <w:rsid w:val="00ED44BA"/>
    <w:rsid w:val="00ED45C4"/>
    <w:rsid w:val="00ED4765"/>
    <w:rsid w:val="00ED47DD"/>
    <w:rsid w:val="00ED4CA4"/>
    <w:rsid w:val="00ED50AC"/>
    <w:rsid w:val="00ED50C3"/>
    <w:rsid w:val="00ED52E5"/>
    <w:rsid w:val="00ED534D"/>
    <w:rsid w:val="00ED561C"/>
    <w:rsid w:val="00ED6308"/>
    <w:rsid w:val="00ED69D7"/>
    <w:rsid w:val="00ED6B8F"/>
    <w:rsid w:val="00ED6CC8"/>
    <w:rsid w:val="00ED742A"/>
    <w:rsid w:val="00ED7CA8"/>
    <w:rsid w:val="00EE01E8"/>
    <w:rsid w:val="00EE03F3"/>
    <w:rsid w:val="00EE097C"/>
    <w:rsid w:val="00EE0EF3"/>
    <w:rsid w:val="00EE2AD6"/>
    <w:rsid w:val="00EE30C0"/>
    <w:rsid w:val="00EE39B1"/>
    <w:rsid w:val="00EE3A7B"/>
    <w:rsid w:val="00EE3C9B"/>
    <w:rsid w:val="00EE4203"/>
    <w:rsid w:val="00EE4865"/>
    <w:rsid w:val="00EE4A1F"/>
    <w:rsid w:val="00EE4BEF"/>
    <w:rsid w:val="00EE5319"/>
    <w:rsid w:val="00EE55ED"/>
    <w:rsid w:val="00EE5809"/>
    <w:rsid w:val="00EE59B2"/>
    <w:rsid w:val="00EE727C"/>
    <w:rsid w:val="00EE7327"/>
    <w:rsid w:val="00EE780D"/>
    <w:rsid w:val="00EE7EA6"/>
    <w:rsid w:val="00EE7F99"/>
    <w:rsid w:val="00EF1BA9"/>
    <w:rsid w:val="00EF1E3B"/>
    <w:rsid w:val="00EF2536"/>
    <w:rsid w:val="00EF2664"/>
    <w:rsid w:val="00EF275A"/>
    <w:rsid w:val="00EF27ED"/>
    <w:rsid w:val="00EF397A"/>
    <w:rsid w:val="00EF4943"/>
    <w:rsid w:val="00EF4C03"/>
    <w:rsid w:val="00EF4D09"/>
    <w:rsid w:val="00EF50B7"/>
    <w:rsid w:val="00EF5B93"/>
    <w:rsid w:val="00EF605D"/>
    <w:rsid w:val="00EF6213"/>
    <w:rsid w:val="00EF6E0B"/>
    <w:rsid w:val="00EF76A7"/>
    <w:rsid w:val="00EF7BCE"/>
    <w:rsid w:val="00F00A0D"/>
    <w:rsid w:val="00F010F5"/>
    <w:rsid w:val="00F01CE2"/>
    <w:rsid w:val="00F0267C"/>
    <w:rsid w:val="00F02E38"/>
    <w:rsid w:val="00F031E4"/>
    <w:rsid w:val="00F03696"/>
    <w:rsid w:val="00F04088"/>
    <w:rsid w:val="00F047B0"/>
    <w:rsid w:val="00F05778"/>
    <w:rsid w:val="00F05F59"/>
    <w:rsid w:val="00F05FA7"/>
    <w:rsid w:val="00F0677F"/>
    <w:rsid w:val="00F06D9D"/>
    <w:rsid w:val="00F06F81"/>
    <w:rsid w:val="00F07116"/>
    <w:rsid w:val="00F077BA"/>
    <w:rsid w:val="00F0795F"/>
    <w:rsid w:val="00F07ED2"/>
    <w:rsid w:val="00F10EE0"/>
    <w:rsid w:val="00F11953"/>
    <w:rsid w:val="00F11995"/>
    <w:rsid w:val="00F121A1"/>
    <w:rsid w:val="00F12537"/>
    <w:rsid w:val="00F127E3"/>
    <w:rsid w:val="00F12CB0"/>
    <w:rsid w:val="00F13006"/>
    <w:rsid w:val="00F1373D"/>
    <w:rsid w:val="00F13836"/>
    <w:rsid w:val="00F13CA9"/>
    <w:rsid w:val="00F13D1D"/>
    <w:rsid w:val="00F13D2A"/>
    <w:rsid w:val="00F13D45"/>
    <w:rsid w:val="00F145FB"/>
    <w:rsid w:val="00F1490D"/>
    <w:rsid w:val="00F1494C"/>
    <w:rsid w:val="00F14966"/>
    <w:rsid w:val="00F14B85"/>
    <w:rsid w:val="00F14C75"/>
    <w:rsid w:val="00F14F3E"/>
    <w:rsid w:val="00F155A6"/>
    <w:rsid w:val="00F15913"/>
    <w:rsid w:val="00F15CCB"/>
    <w:rsid w:val="00F1617F"/>
    <w:rsid w:val="00F164E2"/>
    <w:rsid w:val="00F16A69"/>
    <w:rsid w:val="00F171F1"/>
    <w:rsid w:val="00F204D2"/>
    <w:rsid w:val="00F20526"/>
    <w:rsid w:val="00F20A04"/>
    <w:rsid w:val="00F20CD3"/>
    <w:rsid w:val="00F21ACB"/>
    <w:rsid w:val="00F21C86"/>
    <w:rsid w:val="00F21CAA"/>
    <w:rsid w:val="00F224A4"/>
    <w:rsid w:val="00F2283D"/>
    <w:rsid w:val="00F22A11"/>
    <w:rsid w:val="00F22E53"/>
    <w:rsid w:val="00F2376D"/>
    <w:rsid w:val="00F23802"/>
    <w:rsid w:val="00F24216"/>
    <w:rsid w:val="00F247A0"/>
    <w:rsid w:val="00F24A94"/>
    <w:rsid w:val="00F24BF4"/>
    <w:rsid w:val="00F24E18"/>
    <w:rsid w:val="00F25413"/>
    <w:rsid w:val="00F26520"/>
    <w:rsid w:val="00F26E5B"/>
    <w:rsid w:val="00F27053"/>
    <w:rsid w:val="00F279C9"/>
    <w:rsid w:val="00F30660"/>
    <w:rsid w:val="00F3070C"/>
    <w:rsid w:val="00F30D11"/>
    <w:rsid w:val="00F31F9E"/>
    <w:rsid w:val="00F3245E"/>
    <w:rsid w:val="00F32B88"/>
    <w:rsid w:val="00F336EA"/>
    <w:rsid w:val="00F33B0E"/>
    <w:rsid w:val="00F3407E"/>
    <w:rsid w:val="00F340D7"/>
    <w:rsid w:val="00F348B2"/>
    <w:rsid w:val="00F34F9E"/>
    <w:rsid w:val="00F3569B"/>
    <w:rsid w:val="00F36011"/>
    <w:rsid w:val="00F364B3"/>
    <w:rsid w:val="00F37359"/>
    <w:rsid w:val="00F40E4F"/>
    <w:rsid w:val="00F40FEF"/>
    <w:rsid w:val="00F41447"/>
    <w:rsid w:val="00F41FE0"/>
    <w:rsid w:val="00F421D9"/>
    <w:rsid w:val="00F42C57"/>
    <w:rsid w:val="00F42E10"/>
    <w:rsid w:val="00F4397D"/>
    <w:rsid w:val="00F43A85"/>
    <w:rsid w:val="00F43C85"/>
    <w:rsid w:val="00F4401A"/>
    <w:rsid w:val="00F45CAE"/>
    <w:rsid w:val="00F475C7"/>
    <w:rsid w:val="00F47CE1"/>
    <w:rsid w:val="00F47EBE"/>
    <w:rsid w:val="00F5148E"/>
    <w:rsid w:val="00F516C7"/>
    <w:rsid w:val="00F51707"/>
    <w:rsid w:val="00F51E11"/>
    <w:rsid w:val="00F5223B"/>
    <w:rsid w:val="00F52285"/>
    <w:rsid w:val="00F52CA4"/>
    <w:rsid w:val="00F52F93"/>
    <w:rsid w:val="00F5603E"/>
    <w:rsid w:val="00F56E4E"/>
    <w:rsid w:val="00F57539"/>
    <w:rsid w:val="00F61152"/>
    <w:rsid w:val="00F61495"/>
    <w:rsid w:val="00F621F0"/>
    <w:rsid w:val="00F6231C"/>
    <w:rsid w:val="00F623ED"/>
    <w:rsid w:val="00F62723"/>
    <w:rsid w:val="00F62B62"/>
    <w:rsid w:val="00F62CF9"/>
    <w:rsid w:val="00F62EDF"/>
    <w:rsid w:val="00F634D5"/>
    <w:rsid w:val="00F6374E"/>
    <w:rsid w:val="00F63808"/>
    <w:rsid w:val="00F63AC2"/>
    <w:rsid w:val="00F63B3D"/>
    <w:rsid w:val="00F63B77"/>
    <w:rsid w:val="00F63B9A"/>
    <w:rsid w:val="00F63EB7"/>
    <w:rsid w:val="00F64688"/>
    <w:rsid w:val="00F64813"/>
    <w:rsid w:val="00F6507A"/>
    <w:rsid w:val="00F6507C"/>
    <w:rsid w:val="00F662B6"/>
    <w:rsid w:val="00F66327"/>
    <w:rsid w:val="00F6683D"/>
    <w:rsid w:val="00F6750F"/>
    <w:rsid w:val="00F6752D"/>
    <w:rsid w:val="00F679B8"/>
    <w:rsid w:val="00F67E8A"/>
    <w:rsid w:val="00F70DA0"/>
    <w:rsid w:val="00F71A9A"/>
    <w:rsid w:val="00F71EC0"/>
    <w:rsid w:val="00F72139"/>
    <w:rsid w:val="00F72B3A"/>
    <w:rsid w:val="00F73923"/>
    <w:rsid w:val="00F74ADC"/>
    <w:rsid w:val="00F751B7"/>
    <w:rsid w:val="00F75886"/>
    <w:rsid w:val="00F75974"/>
    <w:rsid w:val="00F76012"/>
    <w:rsid w:val="00F76428"/>
    <w:rsid w:val="00F76DB3"/>
    <w:rsid w:val="00F76F5E"/>
    <w:rsid w:val="00F77E89"/>
    <w:rsid w:val="00F80724"/>
    <w:rsid w:val="00F819AE"/>
    <w:rsid w:val="00F81BC6"/>
    <w:rsid w:val="00F830A9"/>
    <w:rsid w:val="00F831ED"/>
    <w:rsid w:val="00F834A0"/>
    <w:rsid w:val="00F83F1C"/>
    <w:rsid w:val="00F841A6"/>
    <w:rsid w:val="00F841D3"/>
    <w:rsid w:val="00F84B7F"/>
    <w:rsid w:val="00F8589E"/>
    <w:rsid w:val="00F87979"/>
    <w:rsid w:val="00F87A42"/>
    <w:rsid w:val="00F87CC5"/>
    <w:rsid w:val="00F908AF"/>
    <w:rsid w:val="00F90930"/>
    <w:rsid w:val="00F90C9D"/>
    <w:rsid w:val="00F93193"/>
    <w:rsid w:val="00F935B0"/>
    <w:rsid w:val="00F94230"/>
    <w:rsid w:val="00F943A5"/>
    <w:rsid w:val="00F944DB"/>
    <w:rsid w:val="00F94A09"/>
    <w:rsid w:val="00F954E7"/>
    <w:rsid w:val="00F9623E"/>
    <w:rsid w:val="00F964E3"/>
    <w:rsid w:val="00F96BC1"/>
    <w:rsid w:val="00F9745A"/>
    <w:rsid w:val="00FA00B5"/>
    <w:rsid w:val="00FA09B0"/>
    <w:rsid w:val="00FA1311"/>
    <w:rsid w:val="00FA1589"/>
    <w:rsid w:val="00FA1664"/>
    <w:rsid w:val="00FA1A82"/>
    <w:rsid w:val="00FA2030"/>
    <w:rsid w:val="00FA25DC"/>
    <w:rsid w:val="00FA26E6"/>
    <w:rsid w:val="00FA2C3A"/>
    <w:rsid w:val="00FA34AF"/>
    <w:rsid w:val="00FA3C2B"/>
    <w:rsid w:val="00FA4347"/>
    <w:rsid w:val="00FA5B9F"/>
    <w:rsid w:val="00FA6DE3"/>
    <w:rsid w:val="00FA734A"/>
    <w:rsid w:val="00FA7489"/>
    <w:rsid w:val="00FA7DE1"/>
    <w:rsid w:val="00FB0082"/>
    <w:rsid w:val="00FB06AE"/>
    <w:rsid w:val="00FB07C0"/>
    <w:rsid w:val="00FB092A"/>
    <w:rsid w:val="00FB1085"/>
    <w:rsid w:val="00FB1888"/>
    <w:rsid w:val="00FB1BAD"/>
    <w:rsid w:val="00FB1EB9"/>
    <w:rsid w:val="00FB222A"/>
    <w:rsid w:val="00FB2AA7"/>
    <w:rsid w:val="00FB3611"/>
    <w:rsid w:val="00FB4293"/>
    <w:rsid w:val="00FB454D"/>
    <w:rsid w:val="00FB49E4"/>
    <w:rsid w:val="00FB4A69"/>
    <w:rsid w:val="00FB4A7E"/>
    <w:rsid w:val="00FB4DC8"/>
    <w:rsid w:val="00FB4F36"/>
    <w:rsid w:val="00FB52D5"/>
    <w:rsid w:val="00FB5C65"/>
    <w:rsid w:val="00FB6D00"/>
    <w:rsid w:val="00FB6DC1"/>
    <w:rsid w:val="00FB7216"/>
    <w:rsid w:val="00FC0F92"/>
    <w:rsid w:val="00FC110E"/>
    <w:rsid w:val="00FC14F7"/>
    <w:rsid w:val="00FC213A"/>
    <w:rsid w:val="00FC236F"/>
    <w:rsid w:val="00FC242A"/>
    <w:rsid w:val="00FC27A6"/>
    <w:rsid w:val="00FC2E4B"/>
    <w:rsid w:val="00FC318B"/>
    <w:rsid w:val="00FC36EF"/>
    <w:rsid w:val="00FC4245"/>
    <w:rsid w:val="00FC45BC"/>
    <w:rsid w:val="00FC49BA"/>
    <w:rsid w:val="00FC4A10"/>
    <w:rsid w:val="00FC5441"/>
    <w:rsid w:val="00FC5726"/>
    <w:rsid w:val="00FC5756"/>
    <w:rsid w:val="00FC5931"/>
    <w:rsid w:val="00FC681A"/>
    <w:rsid w:val="00FC6AF8"/>
    <w:rsid w:val="00FC70CA"/>
    <w:rsid w:val="00FC72E1"/>
    <w:rsid w:val="00FD002C"/>
    <w:rsid w:val="00FD0413"/>
    <w:rsid w:val="00FD0E86"/>
    <w:rsid w:val="00FD140B"/>
    <w:rsid w:val="00FD1C20"/>
    <w:rsid w:val="00FD1E7D"/>
    <w:rsid w:val="00FD21A7"/>
    <w:rsid w:val="00FD262C"/>
    <w:rsid w:val="00FD2E6D"/>
    <w:rsid w:val="00FD3405"/>
    <w:rsid w:val="00FD4168"/>
    <w:rsid w:val="00FD42C9"/>
    <w:rsid w:val="00FD4B35"/>
    <w:rsid w:val="00FD4D19"/>
    <w:rsid w:val="00FD4D65"/>
    <w:rsid w:val="00FD4D92"/>
    <w:rsid w:val="00FD4FE0"/>
    <w:rsid w:val="00FD4FF6"/>
    <w:rsid w:val="00FD54BD"/>
    <w:rsid w:val="00FD58C9"/>
    <w:rsid w:val="00FD5A3F"/>
    <w:rsid w:val="00FD5C06"/>
    <w:rsid w:val="00FD627B"/>
    <w:rsid w:val="00FD6703"/>
    <w:rsid w:val="00FD6870"/>
    <w:rsid w:val="00FD6B88"/>
    <w:rsid w:val="00FD6FD2"/>
    <w:rsid w:val="00FD70A0"/>
    <w:rsid w:val="00FD7813"/>
    <w:rsid w:val="00FD7C53"/>
    <w:rsid w:val="00FD7CC5"/>
    <w:rsid w:val="00FE015F"/>
    <w:rsid w:val="00FE0525"/>
    <w:rsid w:val="00FE1630"/>
    <w:rsid w:val="00FE17FA"/>
    <w:rsid w:val="00FE1A03"/>
    <w:rsid w:val="00FE2138"/>
    <w:rsid w:val="00FE25C0"/>
    <w:rsid w:val="00FE25E7"/>
    <w:rsid w:val="00FE2750"/>
    <w:rsid w:val="00FE28FF"/>
    <w:rsid w:val="00FE3003"/>
    <w:rsid w:val="00FE3ABF"/>
    <w:rsid w:val="00FE43BB"/>
    <w:rsid w:val="00FE467D"/>
    <w:rsid w:val="00FE5CDF"/>
    <w:rsid w:val="00FE6AEB"/>
    <w:rsid w:val="00FE709B"/>
    <w:rsid w:val="00FE7755"/>
    <w:rsid w:val="00FF084A"/>
    <w:rsid w:val="00FF16C2"/>
    <w:rsid w:val="00FF1A2F"/>
    <w:rsid w:val="00FF1E2E"/>
    <w:rsid w:val="00FF2664"/>
    <w:rsid w:val="00FF27D8"/>
    <w:rsid w:val="00FF2CA1"/>
    <w:rsid w:val="00FF368F"/>
    <w:rsid w:val="00FF3925"/>
    <w:rsid w:val="00FF3D39"/>
    <w:rsid w:val="00FF3E3A"/>
    <w:rsid w:val="00FF4B75"/>
    <w:rsid w:val="00FF4E5B"/>
    <w:rsid w:val="00FF4EFF"/>
    <w:rsid w:val="00FF52DE"/>
    <w:rsid w:val="00FF5307"/>
    <w:rsid w:val="00FF5B27"/>
    <w:rsid w:val="00FF6B9B"/>
    <w:rsid w:val="00FF6FB8"/>
    <w:rsid w:val="00FF7DF3"/>
    <w:rsid w:val="00FF7F92"/>
    <w:rsid w:val="00FF7FF8"/>
    <w:rsid w:val="010121D5"/>
    <w:rsid w:val="010777CF"/>
    <w:rsid w:val="01287CA0"/>
    <w:rsid w:val="012929FA"/>
    <w:rsid w:val="01457ADE"/>
    <w:rsid w:val="014A59F7"/>
    <w:rsid w:val="014D5DF3"/>
    <w:rsid w:val="014F302A"/>
    <w:rsid w:val="016431D2"/>
    <w:rsid w:val="017A6406"/>
    <w:rsid w:val="018668D0"/>
    <w:rsid w:val="01A11A57"/>
    <w:rsid w:val="01B464D1"/>
    <w:rsid w:val="01C250E1"/>
    <w:rsid w:val="01C81362"/>
    <w:rsid w:val="01D11475"/>
    <w:rsid w:val="01EB46DE"/>
    <w:rsid w:val="020120FA"/>
    <w:rsid w:val="02165C24"/>
    <w:rsid w:val="022612E3"/>
    <w:rsid w:val="02275D8A"/>
    <w:rsid w:val="022F07F5"/>
    <w:rsid w:val="022F2473"/>
    <w:rsid w:val="0239072F"/>
    <w:rsid w:val="025A1C24"/>
    <w:rsid w:val="02610ABA"/>
    <w:rsid w:val="027514D5"/>
    <w:rsid w:val="027A1E87"/>
    <w:rsid w:val="027E1939"/>
    <w:rsid w:val="028B6181"/>
    <w:rsid w:val="029D2654"/>
    <w:rsid w:val="02B13AC6"/>
    <w:rsid w:val="02C25AF3"/>
    <w:rsid w:val="02CA4DCF"/>
    <w:rsid w:val="031E1393"/>
    <w:rsid w:val="03576BCE"/>
    <w:rsid w:val="035A6976"/>
    <w:rsid w:val="037705CF"/>
    <w:rsid w:val="037E7E52"/>
    <w:rsid w:val="039057E2"/>
    <w:rsid w:val="039356AF"/>
    <w:rsid w:val="03B1688D"/>
    <w:rsid w:val="03C64E71"/>
    <w:rsid w:val="03CC4E00"/>
    <w:rsid w:val="03EF0202"/>
    <w:rsid w:val="03F57C4D"/>
    <w:rsid w:val="040003AE"/>
    <w:rsid w:val="04157C7D"/>
    <w:rsid w:val="04274146"/>
    <w:rsid w:val="04507DCD"/>
    <w:rsid w:val="0459013A"/>
    <w:rsid w:val="046A4B11"/>
    <w:rsid w:val="046F75D4"/>
    <w:rsid w:val="0473605D"/>
    <w:rsid w:val="049A065A"/>
    <w:rsid w:val="049C0FFE"/>
    <w:rsid w:val="04A353C5"/>
    <w:rsid w:val="04AD3905"/>
    <w:rsid w:val="04B0490C"/>
    <w:rsid w:val="04CC6F11"/>
    <w:rsid w:val="04CF0A0E"/>
    <w:rsid w:val="04D4772B"/>
    <w:rsid w:val="04E8398E"/>
    <w:rsid w:val="050D57E1"/>
    <w:rsid w:val="050E5CA6"/>
    <w:rsid w:val="05220D64"/>
    <w:rsid w:val="05235D55"/>
    <w:rsid w:val="053C4956"/>
    <w:rsid w:val="054C4AEE"/>
    <w:rsid w:val="054F7606"/>
    <w:rsid w:val="056E4E01"/>
    <w:rsid w:val="05724D7A"/>
    <w:rsid w:val="057D6F16"/>
    <w:rsid w:val="05824DC8"/>
    <w:rsid w:val="05A22DE9"/>
    <w:rsid w:val="05A44035"/>
    <w:rsid w:val="05AE405B"/>
    <w:rsid w:val="05B550DA"/>
    <w:rsid w:val="05D34F0E"/>
    <w:rsid w:val="05F05979"/>
    <w:rsid w:val="05FC7F8E"/>
    <w:rsid w:val="060359A5"/>
    <w:rsid w:val="060B3DE8"/>
    <w:rsid w:val="060C0E05"/>
    <w:rsid w:val="06140D23"/>
    <w:rsid w:val="063D0DD3"/>
    <w:rsid w:val="064137EE"/>
    <w:rsid w:val="06442E67"/>
    <w:rsid w:val="0654250D"/>
    <w:rsid w:val="065B3253"/>
    <w:rsid w:val="065D6055"/>
    <w:rsid w:val="06622E79"/>
    <w:rsid w:val="06632A57"/>
    <w:rsid w:val="066804DC"/>
    <w:rsid w:val="06686A04"/>
    <w:rsid w:val="066C232C"/>
    <w:rsid w:val="066E7E37"/>
    <w:rsid w:val="067B5CFE"/>
    <w:rsid w:val="068168D0"/>
    <w:rsid w:val="069D54EC"/>
    <w:rsid w:val="06CD0413"/>
    <w:rsid w:val="06D20DAC"/>
    <w:rsid w:val="06DF3EAA"/>
    <w:rsid w:val="06E62720"/>
    <w:rsid w:val="071232B3"/>
    <w:rsid w:val="071D199E"/>
    <w:rsid w:val="073A4ED7"/>
    <w:rsid w:val="07412451"/>
    <w:rsid w:val="07504A71"/>
    <w:rsid w:val="07546A5F"/>
    <w:rsid w:val="07667010"/>
    <w:rsid w:val="07717D0C"/>
    <w:rsid w:val="07867620"/>
    <w:rsid w:val="07981962"/>
    <w:rsid w:val="07A627A9"/>
    <w:rsid w:val="07A80A08"/>
    <w:rsid w:val="07C60E7E"/>
    <w:rsid w:val="07D04FA9"/>
    <w:rsid w:val="07D57933"/>
    <w:rsid w:val="07D71408"/>
    <w:rsid w:val="07DE5B8E"/>
    <w:rsid w:val="07E0169B"/>
    <w:rsid w:val="07E86502"/>
    <w:rsid w:val="07E86C40"/>
    <w:rsid w:val="07F50622"/>
    <w:rsid w:val="080208B2"/>
    <w:rsid w:val="08263B8B"/>
    <w:rsid w:val="08265162"/>
    <w:rsid w:val="082D5BEB"/>
    <w:rsid w:val="08485756"/>
    <w:rsid w:val="085961BB"/>
    <w:rsid w:val="085C0E86"/>
    <w:rsid w:val="086A5513"/>
    <w:rsid w:val="0882685B"/>
    <w:rsid w:val="08B65878"/>
    <w:rsid w:val="08CE7B37"/>
    <w:rsid w:val="08D24FC4"/>
    <w:rsid w:val="08ED71DD"/>
    <w:rsid w:val="08F53E63"/>
    <w:rsid w:val="08FD511A"/>
    <w:rsid w:val="09194CA8"/>
    <w:rsid w:val="09745CA7"/>
    <w:rsid w:val="09746B34"/>
    <w:rsid w:val="09776082"/>
    <w:rsid w:val="09963AB7"/>
    <w:rsid w:val="09981CE3"/>
    <w:rsid w:val="09AA0E5B"/>
    <w:rsid w:val="09BE666A"/>
    <w:rsid w:val="09DA2550"/>
    <w:rsid w:val="09E04F1A"/>
    <w:rsid w:val="0A026F7D"/>
    <w:rsid w:val="0A0C5B93"/>
    <w:rsid w:val="0A415A01"/>
    <w:rsid w:val="0A471988"/>
    <w:rsid w:val="0A813243"/>
    <w:rsid w:val="0A9403B0"/>
    <w:rsid w:val="0A9D399C"/>
    <w:rsid w:val="0AA21C0C"/>
    <w:rsid w:val="0AA30EF7"/>
    <w:rsid w:val="0AA82DC3"/>
    <w:rsid w:val="0AAB40FD"/>
    <w:rsid w:val="0AB00431"/>
    <w:rsid w:val="0ADB55AC"/>
    <w:rsid w:val="0AE0565E"/>
    <w:rsid w:val="0AED2580"/>
    <w:rsid w:val="0AF158B8"/>
    <w:rsid w:val="0AFB05DB"/>
    <w:rsid w:val="0B0C4A67"/>
    <w:rsid w:val="0B162C16"/>
    <w:rsid w:val="0B191CB4"/>
    <w:rsid w:val="0B1F29C6"/>
    <w:rsid w:val="0B2B1BCA"/>
    <w:rsid w:val="0B304DED"/>
    <w:rsid w:val="0B41737B"/>
    <w:rsid w:val="0B7C6DD9"/>
    <w:rsid w:val="0B910BCA"/>
    <w:rsid w:val="0B9830BA"/>
    <w:rsid w:val="0B9A21B2"/>
    <w:rsid w:val="0B9B55BE"/>
    <w:rsid w:val="0BAE6CF3"/>
    <w:rsid w:val="0BB53491"/>
    <w:rsid w:val="0BB84BA0"/>
    <w:rsid w:val="0BBA6DC1"/>
    <w:rsid w:val="0BCE5727"/>
    <w:rsid w:val="0BDE4402"/>
    <w:rsid w:val="0BF44315"/>
    <w:rsid w:val="0BF82789"/>
    <w:rsid w:val="0C0A336F"/>
    <w:rsid w:val="0C2E7EF3"/>
    <w:rsid w:val="0C3054B1"/>
    <w:rsid w:val="0C357714"/>
    <w:rsid w:val="0C3E7DFB"/>
    <w:rsid w:val="0C484D75"/>
    <w:rsid w:val="0C523BB8"/>
    <w:rsid w:val="0C5D26C0"/>
    <w:rsid w:val="0C626B23"/>
    <w:rsid w:val="0C727FB5"/>
    <w:rsid w:val="0C7658BC"/>
    <w:rsid w:val="0C783FEE"/>
    <w:rsid w:val="0C9240F5"/>
    <w:rsid w:val="0CA2561E"/>
    <w:rsid w:val="0CB104C1"/>
    <w:rsid w:val="0CBA4C35"/>
    <w:rsid w:val="0CBB392D"/>
    <w:rsid w:val="0CBE56C1"/>
    <w:rsid w:val="0CE406AE"/>
    <w:rsid w:val="0CF65098"/>
    <w:rsid w:val="0D040192"/>
    <w:rsid w:val="0D097921"/>
    <w:rsid w:val="0D100936"/>
    <w:rsid w:val="0D143503"/>
    <w:rsid w:val="0D252E6A"/>
    <w:rsid w:val="0D3504FE"/>
    <w:rsid w:val="0D38633E"/>
    <w:rsid w:val="0D451E21"/>
    <w:rsid w:val="0D5316E7"/>
    <w:rsid w:val="0D6E7B69"/>
    <w:rsid w:val="0D7D23FC"/>
    <w:rsid w:val="0D816A15"/>
    <w:rsid w:val="0D817A2D"/>
    <w:rsid w:val="0D9B3AFF"/>
    <w:rsid w:val="0D9F2E35"/>
    <w:rsid w:val="0DDE6B4C"/>
    <w:rsid w:val="0DFD49DF"/>
    <w:rsid w:val="0E147A88"/>
    <w:rsid w:val="0E454DD4"/>
    <w:rsid w:val="0E546C72"/>
    <w:rsid w:val="0E617412"/>
    <w:rsid w:val="0E8364FD"/>
    <w:rsid w:val="0E873176"/>
    <w:rsid w:val="0E9D430F"/>
    <w:rsid w:val="0EA55B7A"/>
    <w:rsid w:val="0EA8211A"/>
    <w:rsid w:val="0EB66F3A"/>
    <w:rsid w:val="0EBD21A5"/>
    <w:rsid w:val="0EC03457"/>
    <w:rsid w:val="0ED85E84"/>
    <w:rsid w:val="0EE458B9"/>
    <w:rsid w:val="0F012C5D"/>
    <w:rsid w:val="0F075CB2"/>
    <w:rsid w:val="0F127F04"/>
    <w:rsid w:val="0F2524C1"/>
    <w:rsid w:val="0F262B41"/>
    <w:rsid w:val="0F4C0160"/>
    <w:rsid w:val="0F5D2098"/>
    <w:rsid w:val="0F6B32B7"/>
    <w:rsid w:val="0F710BFA"/>
    <w:rsid w:val="0F7808D7"/>
    <w:rsid w:val="0F783411"/>
    <w:rsid w:val="0F8507AD"/>
    <w:rsid w:val="0FA061F4"/>
    <w:rsid w:val="0FA43BB4"/>
    <w:rsid w:val="0FAA05F3"/>
    <w:rsid w:val="0FCF3948"/>
    <w:rsid w:val="0FD87EF8"/>
    <w:rsid w:val="0FDB62DD"/>
    <w:rsid w:val="0FE226A5"/>
    <w:rsid w:val="0FF64CCD"/>
    <w:rsid w:val="0FF84803"/>
    <w:rsid w:val="10015EB8"/>
    <w:rsid w:val="102358D6"/>
    <w:rsid w:val="10417C18"/>
    <w:rsid w:val="105258A0"/>
    <w:rsid w:val="105D11E5"/>
    <w:rsid w:val="1062533A"/>
    <w:rsid w:val="106914B2"/>
    <w:rsid w:val="10791F1A"/>
    <w:rsid w:val="10A96307"/>
    <w:rsid w:val="10BC2327"/>
    <w:rsid w:val="10CB430A"/>
    <w:rsid w:val="10E87A52"/>
    <w:rsid w:val="10EC588C"/>
    <w:rsid w:val="110112BB"/>
    <w:rsid w:val="11086FC5"/>
    <w:rsid w:val="111B7892"/>
    <w:rsid w:val="1122247D"/>
    <w:rsid w:val="11443DE4"/>
    <w:rsid w:val="116C5E8A"/>
    <w:rsid w:val="1175194C"/>
    <w:rsid w:val="11A34F37"/>
    <w:rsid w:val="11B3629F"/>
    <w:rsid w:val="11EF21A5"/>
    <w:rsid w:val="11F306A7"/>
    <w:rsid w:val="11FF551A"/>
    <w:rsid w:val="12085224"/>
    <w:rsid w:val="121A19B4"/>
    <w:rsid w:val="12201D6D"/>
    <w:rsid w:val="12212F0F"/>
    <w:rsid w:val="124655FE"/>
    <w:rsid w:val="12483303"/>
    <w:rsid w:val="124D19E9"/>
    <w:rsid w:val="12704BD5"/>
    <w:rsid w:val="12715B77"/>
    <w:rsid w:val="128E700B"/>
    <w:rsid w:val="129D2E08"/>
    <w:rsid w:val="129F074B"/>
    <w:rsid w:val="12C11A0B"/>
    <w:rsid w:val="12C93BE9"/>
    <w:rsid w:val="12CA0EE7"/>
    <w:rsid w:val="12D47BA6"/>
    <w:rsid w:val="13011BB8"/>
    <w:rsid w:val="13034639"/>
    <w:rsid w:val="13063FE8"/>
    <w:rsid w:val="13260C0E"/>
    <w:rsid w:val="133E3782"/>
    <w:rsid w:val="13546134"/>
    <w:rsid w:val="13601128"/>
    <w:rsid w:val="13606689"/>
    <w:rsid w:val="13665BB1"/>
    <w:rsid w:val="1366634B"/>
    <w:rsid w:val="13821B75"/>
    <w:rsid w:val="138365B6"/>
    <w:rsid w:val="13A31C89"/>
    <w:rsid w:val="13C24089"/>
    <w:rsid w:val="13D841EB"/>
    <w:rsid w:val="13E92B07"/>
    <w:rsid w:val="13F330A7"/>
    <w:rsid w:val="13F622F9"/>
    <w:rsid w:val="14096744"/>
    <w:rsid w:val="142E751A"/>
    <w:rsid w:val="144707E1"/>
    <w:rsid w:val="145974F8"/>
    <w:rsid w:val="149152A5"/>
    <w:rsid w:val="14D47222"/>
    <w:rsid w:val="14D86173"/>
    <w:rsid w:val="14EB3A2C"/>
    <w:rsid w:val="14F204E0"/>
    <w:rsid w:val="14F934CE"/>
    <w:rsid w:val="150208B0"/>
    <w:rsid w:val="153B06F5"/>
    <w:rsid w:val="15452537"/>
    <w:rsid w:val="15513A17"/>
    <w:rsid w:val="156569B1"/>
    <w:rsid w:val="157B00C6"/>
    <w:rsid w:val="15B21D19"/>
    <w:rsid w:val="15B278E1"/>
    <w:rsid w:val="15EB06B1"/>
    <w:rsid w:val="15F9757B"/>
    <w:rsid w:val="161B4CB2"/>
    <w:rsid w:val="162909B6"/>
    <w:rsid w:val="162A491F"/>
    <w:rsid w:val="163405DA"/>
    <w:rsid w:val="164C6337"/>
    <w:rsid w:val="16622EEB"/>
    <w:rsid w:val="168070C0"/>
    <w:rsid w:val="16831671"/>
    <w:rsid w:val="169D158B"/>
    <w:rsid w:val="16C031DB"/>
    <w:rsid w:val="16D4647F"/>
    <w:rsid w:val="16D83C42"/>
    <w:rsid w:val="16DC306C"/>
    <w:rsid w:val="16DD358E"/>
    <w:rsid w:val="16EA57DA"/>
    <w:rsid w:val="16F22FF1"/>
    <w:rsid w:val="16FB0138"/>
    <w:rsid w:val="171400FE"/>
    <w:rsid w:val="171955A7"/>
    <w:rsid w:val="171A6F78"/>
    <w:rsid w:val="172B1A70"/>
    <w:rsid w:val="173826F0"/>
    <w:rsid w:val="175608B3"/>
    <w:rsid w:val="175712D4"/>
    <w:rsid w:val="17573A45"/>
    <w:rsid w:val="17783EE4"/>
    <w:rsid w:val="178F57E5"/>
    <w:rsid w:val="17922A9A"/>
    <w:rsid w:val="179F4A1B"/>
    <w:rsid w:val="17A5127F"/>
    <w:rsid w:val="17B201AF"/>
    <w:rsid w:val="17B8599F"/>
    <w:rsid w:val="17C2640E"/>
    <w:rsid w:val="17D52CEF"/>
    <w:rsid w:val="17DD5572"/>
    <w:rsid w:val="17ED1F4D"/>
    <w:rsid w:val="18156F5B"/>
    <w:rsid w:val="181D3079"/>
    <w:rsid w:val="182B6901"/>
    <w:rsid w:val="18397F64"/>
    <w:rsid w:val="184166CE"/>
    <w:rsid w:val="18461280"/>
    <w:rsid w:val="185E3417"/>
    <w:rsid w:val="18711332"/>
    <w:rsid w:val="187371E8"/>
    <w:rsid w:val="187B48C4"/>
    <w:rsid w:val="18AD3F21"/>
    <w:rsid w:val="18BA03EC"/>
    <w:rsid w:val="18D029AA"/>
    <w:rsid w:val="18E7144D"/>
    <w:rsid w:val="18F07CB4"/>
    <w:rsid w:val="18F146E9"/>
    <w:rsid w:val="190D49C0"/>
    <w:rsid w:val="190E697D"/>
    <w:rsid w:val="1923335E"/>
    <w:rsid w:val="1927382F"/>
    <w:rsid w:val="192C1F3E"/>
    <w:rsid w:val="19484B8E"/>
    <w:rsid w:val="194B1B48"/>
    <w:rsid w:val="196639FF"/>
    <w:rsid w:val="196A4B8E"/>
    <w:rsid w:val="19860E7E"/>
    <w:rsid w:val="199A2636"/>
    <w:rsid w:val="19B03CAA"/>
    <w:rsid w:val="19C55ADE"/>
    <w:rsid w:val="19CC4FD7"/>
    <w:rsid w:val="19DA5D22"/>
    <w:rsid w:val="19E120A5"/>
    <w:rsid w:val="19E23CB4"/>
    <w:rsid w:val="19E73D17"/>
    <w:rsid w:val="19F201BE"/>
    <w:rsid w:val="19FA1C50"/>
    <w:rsid w:val="1A0135B2"/>
    <w:rsid w:val="1A0C1699"/>
    <w:rsid w:val="1A1009C1"/>
    <w:rsid w:val="1A154904"/>
    <w:rsid w:val="1A192DB1"/>
    <w:rsid w:val="1A1F2BFD"/>
    <w:rsid w:val="1A3709B4"/>
    <w:rsid w:val="1A386AD0"/>
    <w:rsid w:val="1A3B2B7A"/>
    <w:rsid w:val="1A570540"/>
    <w:rsid w:val="1A5A0831"/>
    <w:rsid w:val="1A623DF1"/>
    <w:rsid w:val="1A6D258E"/>
    <w:rsid w:val="1A6E1CFB"/>
    <w:rsid w:val="1A804DCF"/>
    <w:rsid w:val="1A83687E"/>
    <w:rsid w:val="1A8D6011"/>
    <w:rsid w:val="1A9B26E8"/>
    <w:rsid w:val="1AD713E5"/>
    <w:rsid w:val="1B031FDF"/>
    <w:rsid w:val="1B1A75BF"/>
    <w:rsid w:val="1B1C7263"/>
    <w:rsid w:val="1B2F2474"/>
    <w:rsid w:val="1B303621"/>
    <w:rsid w:val="1B362E30"/>
    <w:rsid w:val="1B587F2D"/>
    <w:rsid w:val="1B8D1734"/>
    <w:rsid w:val="1B900768"/>
    <w:rsid w:val="1BA7497A"/>
    <w:rsid w:val="1BAA6761"/>
    <w:rsid w:val="1BAE62A4"/>
    <w:rsid w:val="1BB21721"/>
    <w:rsid w:val="1BB5125D"/>
    <w:rsid w:val="1BBC1F38"/>
    <w:rsid w:val="1BC42B54"/>
    <w:rsid w:val="1BCC11D4"/>
    <w:rsid w:val="1BF76D7D"/>
    <w:rsid w:val="1BFC6EDE"/>
    <w:rsid w:val="1C02778D"/>
    <w:rsid w:val="1C0829B0"/>
    <w:rsid w:val="1C273606"/>
    <w:rsid w:val="1C3D1848"/>
    <w:rsid w:val="1C5F4AAB"/>
    <w:rsid w:val="1C692084"/>
    <w:rsid w:val="1C7204ED"/>
    <w:rsid w:val="1C796D5E"/>
    <w:rsid w:val="1C7F3E6A"/>
    <w:rsid w:val="1C8364DC"/>
    <w:rsid w:val="1C850E01"/>
    <w:rsid w:val="1C944735"/>
    <w:rsid w:val="1C9559F2"/>
    <w:rsid w:val="1CB25261"/>
    <w:rsid w:val="1CB54870"/>
    <w:rsid w:val="1CC344F0"/>
    <w:rsid w:val="1CD15F6B"/>
    <w:rsid w:val="1CDE60CB"/>
    <w:rsid w:val="1CE3551D"/>
    <w:rsid w:val="1CF5382E"/>
    <w:rsid w:val="1D2A7549"/>
    <w:rsid w:val="1D466307"/>
    <w:rsid w:val="1D466CF4"/>
    <w:rsid w:val="1D516004"/>
    <w:rsid w:val="1D530BD2"/>
    <w:rsid w:val="1D556433"/>
    <w:rsid w:val="1D6327B4"/>
    <w:rsid w:val="1D64096A"/>
    <w:rsid w:val="1D7F50F5"/>
    <w:rsid w:val="1D841A29"/>
    <w:rsid w:val="1D972E4B"/>
    <w:rsid w:val="1DC902B8"/>
    <w:rsid w:val="1DD331D0"/>
    <w:rsid w:val="1DD61B65"/>
    <w:rsid w:val="1DD66B5A"/>
    <w:rsid w:val="1DF76A1C"/>
    <w:rsid w:val="1E064955"/>
    <w:rsid w:val="1E0A488D"/>
    <w:rsid w:val="1E1F5701"/>
    <w:rsid w:val="1E3149CE"/>
    <w:rsid w:val="1E32001E"/>
    <w:rsid w:val="1E3C79F3"/>
    <w:rsid w:val="1E4910D2"/>
    <w:rsid w:val="1E4D3170"/>
    <w:rsid w:val="1E511DAD"/>
    <w:rsid w:val="1E6B6A6D"/>
    <w:rsid w:val="1EA16E2E"/>
    <w:rsid w:val="1EC460C1"/>
    <w:rsid w:val="1EC90E3D"/>
    <w:rsid w:val="1EEA0EAF"/>
    <w:rsid w:val="1EEC36FE"/>
    <w:rsid w:val="1F0469C8"/>
    <w:rsid w:val="1F361DFC"/>
    <w:rsid w:val="1F395673"/>
    <w:rsid w:val="1F435ED1"/>
    <w:rsid w:val="1F560115"/>
    <w:rsid w:val="1F9125E2"/>
    <w:rsid w:val="1F9775DD"/>
    <w:rsid w:val="1FA1329F"/>
    <w:rsid w:val="1FA2678F"/>
    <w:rsid w:val="1FA83ADA"/>
    <w:rsid w:val="1FB10062"/>
    <w:rsid w:val="1FB134C2"/>
    <w:rsid w:val="1FC42EAA"/>
    <w:rsid w:val="1FC73FE3"/>
    <w:rsid w:val="1FE177E1"/>
    <w:rsid w:val="1FEC445B"/>
    <w:rsid w:val="1FEE1C99"/>
    <w:rsid w:val="1FF35CB1"/>
    <w:rsid w:val="20422287"/>
    <w:rsid w:val="2077337A"/>
    <w:rsid w:val="208436BD"/>
    <w:rsid w:val="20895768"/>
    <w:rsid w:val="208A3EE0"/>
    <w:rsid w:val="20AE725F"/>
    <w:rsid w:val="20B70B90"/>
    <w:rsid w:val="20E0225A"/>
    <w:rsid w:val="20E10C4F"/>
    <w:rsid w:val="20E62C52"/>
    <w:rsid w:val="20F36CF0"/>
    <w:rsid w:val="20FA5588"/>
    <w:rsid w:val="20FA7E2F"/>
    <w:rsid w:val="20FD1823"/>
    <w:rsid w:val="21045ACD"/>
    <w:rsid w:val="212832F0"/>
    <w:rsid w:val="212F78C1"/>
    <w:rsid w:val="213C16B0"/>
    <w:rsid w:val="213E6E2D"/>
    <w:rsid w:val="215C738D"/>
    <w:rsid w:val="21666C1F"/>
    <w:rsid w:val="216E4A6F"/>
    <w:rsid w:val="2180411D"/>
    <w:rsid w:val="21832A7E"/>
    <w:rsid w:val="218A748C"/>
    <w:rsid w:val="21B10F1C"/>
    <w:rsid w:val="21D204E8"/>
    <w:rsid w:val="21E50042"/>
    <w:rsid w:val="21FF164F"/>
    <w:rsid w:val="220A4192"/>
    <w:rsid w:val="22332776"/>
    <w:rsid w:val="22356FE5"/>
    <w:rsid w:val="223C00C4"/>
    <w:rsid w:val="224D101A"/>
    <w:rsid w:val="224F0C54"/>
    <w:rsid w:val="2250092D"/>
    <w:rsid w:val="226B6596"/>
    <w:rsid w:val="227603D9"/>
    <w:rsid w:val="227F2462"/>
    <w:rsid w:val="22881377"/>
    <w:rsid w:val="22946413"/>
    <w:rsid w:val="2296476E"/>
    <w:rsid w:val="22B622AA"/>
    <w:rsid w:val="22B73AF8"/>
    <w:rsid w:val="22C13284"/>
    <w:rsid w:val="22C2022F"/>
    <w:rsid w:val="22C80038"/>
    <w:rsid w:val="22CA692B"/>
    <w:rsid w:val="22D05C35"/>
    <w:rsid w:val="22F03169"/>
    <w:rsid w:val="23113C43"/>
    <w:rsid w:val="231942E6"/>
    <w:rsid w:val="23210C02"/>
    <w:rsid w:val="232F51F3"/>
    <w:rsid w:val="236914B5"/>
    <w:rsid w:val="23732DAD"/>
    <w:rsid w:val="237703F1"/>
    <w:rsid w:val="23855183"/>
    <w:rsid w:val="23A04D22"/>
    <w:rsid w:val="23AB5E46"/>
    <w:rsid w:val="23AB686F"/>
    <w:rsid w:val="23CF568A"/>
    <w:rsid w:val="23E978E2"/>
    <w:rsid w:val="23EB0422"/>
    <w:rsid w:val="23FD46CD"/>
    <w:rsid w:val="242E4803"/>
    <w:rsid w:val="242F66B2"/>
    <w:rsid w:val="24352F68"/>
    <w:rsid w:val="24565462"/>
    <w:rsid w:val="247C0737"/>
    <w:rsid w:val="248F321B"/>
    <w:rsid w:val="24BF1792"/>
    <w:rsid w:val="24C20079"/>
    <w:rsid w:val="24D23399"/>
    <w:rsid w:val="24D909D2"/>
    <w:rsid w:val="24DF3AA7"/>
    <w:rsid w:val="25117B3C"/>
    <w:rsid w:val="251308BD"/>
    <w:rsid w:val="251820D6"/>
    <w:rsid w:val="25295E3C"/>
    <w:rsid w:val="252C566F"/>
    <w:rsid w:val="25335220"/>
    <w:rsid w:val="254A27CB"/>
    <w:rsid w:val="25537BFE"/>
    <w:rsid w:val="25703DE1"/>
    <w:rsid w:val="257A4CB8"/>
    <w:rsid w:val="25863144"/>
    <w:rsid w:val="25A63598"/>
    <w:rsid w:val="25B33503"/>
    <w:rsid w:val="25B532A2"/>
    <w:rsid w:val="25BC71E7"/>
    <w:rsid w:val="25C27496"/>
    <w:rsid w:val="25C63065"/>
    <w:rsid w:val="25D61371"/>
    <w:rsid w:val="25DD0C12"/>
    <w:rsid w:val="25E416BB"/>
    <w:rsid w:val="25E61D80"/>
    <w:rsid w:val="25EE2BC1"/>
    <w:rsid w:val="26267FF9"/>
    <w:rsid w:val="262C1D34"/>
    <w:rsid w:val="263B758F"/>
    <w:rsid w:val="26457FB0"/>
    <w:rsid w:val="264622DF"/>
    <w:rsid w:val="26683589"/>
    <w:rsid w:val="26B830EE"/>
    <w:rsid w:val="26C80D67"/>
    <w:rsid w:val="26CF1765"/>
    <w:rsid w:val="26D34CA8"/>
    <w:rsid w:val="26EA45DC"/>
    <w:rsid w:val="26FE0811"/>
    <w:rsid w:val="2715171B"/>
    <w:rsid w:val="27204C85"/>
    <w:rsid w:val="27415734"/>
    <w:rsid w:val="274567D9"/>
    <w:rsid w:val="275C2F34"/>
    <w:rsid w:val="276B222F"/>
    <w:rsid w:val="27704BE3"/>
    <w:rsid w:val="27AF0914"/>
    <w:rsid w:val="27B35083"/>
    <w:rsid w:val="27BC2BB0"/>
    <w:rsid w:val="27DA2F66"/>
    <w:rsid w:val="28003BE4"/>
    <w:rsid w:val="283E3C48"/>
    <w:rsid w:val="283F530F"/>
    <w:rsid w:val="283F66DB"/>
    <w:rsid w:val="2847451A"/>
    <w:rsid w:val="28702E02"/>
    <w:rsid w:val="28720FC7"/>
    <w:rsid w:val="287D0425"/>
    <w:rsid w:val="288236DE"/>
    <w:rsid w:val="28825326"/>
    <w:rsid w:val="288F62A4"/>
    <w:rsid w:val="28931A25"/>
    <w:rsid w:val="28C904CF"/>
    <w:rsid w:val="28D12124"/>
    <w:rsid w:val="28DB2ADA"/>
    <w:rsid w:val="28EF15D4"/>
    <w:rsid w:val="28FD1D12"/>
    <w:rsid w:val="290B43F9"/>
    <w:rsid w:val="290D6047"/>
    <w:rsid w:val="29315288"/>
    <w:rsid w:val="29332595"/>
    <w:rsid w:val="29364E6E"/>
    <w:rsid w:val="293E4722"/>
    <w:rsid w:val="29435F8D"/>
    <w:rsid w:val="29677C47"/>
    <w:rsid w:val="29864B2D"/>
    <w:rsid w:val="29A15982"/>
    <w:rsid w:val="29A479D7"/>
    <w:rsid w:val="29B56EB0"/>
    <w:rsid w:val="29B84175"/>
    <w:rsid w:val="29C01969"/>
    <w:rsid w:val="29C53A9E"/>
    <w:rsid w:val="29C81E4C"/>
    <w:rsid w:val="29E241AF"/>
    <w:rsid w:val="29E416AF"/>
    <w:rsid w:val="29E53514"/>
    <w:rsid w:val="29EE4E01"/>
    <w:rsid w:val="29F67F1A"/>
    <w:rsid w:val="29F9311F"/>
    <w:rsid w:val="2A04359E"/>
    <w:rsid w:val="2A1752EA"/>
    <w:rsid w:val="2A1C0C0B"/>
    <w:rsid w:val="2A360BA8"/>
    <w:rsid w:val="2A373A9D"/>
    <w:rsid w:val="2A397794"/>
    <w:rsid w:val="2A3C6A04"/>
    <w:rsid w:val="2A3E2766"/>
    <w:rsid w:val="2A536FBF"/>
    <w:rsid w:val="2A562BFE"/>
    <w:rsid w:val="2A57013C"/>
    <w:rsid w:val="2A6856CB"/>
    <w:rsid w:val="2A745F63"/>
    <w:rsid w:val="2A7F52F4"/>
    <w:rsid w:val="2A86075E"/>
    <w:rsid w:val="2A8E723D"/>
    <w:rsid w:val="2AB64057"/>
    <w:rsid w:val="2AB97399"/>
    <w:rsid w:val="2AC84978"/>
    <w:rsid w:val="2AEF775B"/>
    <w:rsid w:val="2AF666A1"/>
    <w:rsid w:val="2B1803C1"/>
    <w:rsid w:val="2B1B6993"/>
    <w:rsid w:val="2B1C3ED4"/>
    <w:rsid w:val="2B267089"/>
    <w:rsid w:val="2B285CA5"/>
    <w:rsid w:val="2B293B5D"/>
    <w:rsid w:val="2B3979DB"/>
    <w:rsid w:val="2B3D722F"/>
    <w:rsid w:val="2B575F51"/>
    <w:rsid w:val="2B7C47C6"/>
    <w:rsid w:val="2B887E8B"/>
    <w:rsid w:val="2BA40586"/>
    <w:rsid w:val="2BB51DE1"/>
    <w:rsid w:val="2BC9044E"/>
    <w:rsid w:val="2C0421A2"/>
    <w:rsid w:val="2C0F546A"/>
    <w:rsid w:val="2C1043E9"/>
    <w:rsid w:val="2C14677B"/>
    <w:rsid w:val="2C3D617F"/>
    <w:rsid w:val="2C3E64AD"/>
    <w:rsid w:val="2C7C18E5"/>
    <w:rsid w:val="2C7E68F9"/>
    <w:rsid w:val="2C8F0784"/>
    <w:rsid w:val="2C920A17"/>
    <w:rsid w:val="2CA310A5"/>
    <w:rsid w:val="2CA875FB"/>
    <w:rsid w:val="2CB204A3"/>
    <w:rsid w:val="2CCD7CE6"/>
    <w:rsid w:val="2D01485A"/>
    <w:rsid w:val="2D0B693A"/>
    <w:rsid w:val="2D0F7D8F"/>
    <w:rsid w:val="2D103B54"/>
    <w:rsid w:val="2D1B4F35"/>
    <w:rsid w:val="2D2815AA"/>
    <w:rsid w:val="2D2838A1"/>
    <w:rsid w:val="2D2C7F00"/>
    <w:rsid w:val="2D311917"/>
    <w:rsid w:val="2D3F7892"/>
    <w:rsid w:val="2D531430"/>
    <w:rsid w:val="2D58278F"/>
    <w:rsid w:val="2D61248F"/>
    <w:rsid w:val="2D6200CF"/>
    <w:rsid w:val="2D715B5C"/>
    <w:rsid w:val="2DA56D6C"/>
    <w:rsid w:val="2DE04229"/>
    <w:rsid w:val="2DEF380C"/>
    <w:rsid w:val="2DF56761"/>
    <w:rsid w:val="2DF612B5"/>
    <w:rsid w:val="2DF95B96"/>
    <w:rsid w:val="2E2F3DC4"/>
    <w:rsid w:val="2E331EF3"/>
    <w:rsid w:val="2E3911ED"/>
    <w:rsid w:val="2E3F42A5"/>
    <w:rsid w:val="2E6A6FC8"/>
    <w:rsid w:val="2E8162A8"/>
    <w:rsid w:val="2E8544BB"/>
    <w:rsid w:val="2E8A1E6F"/>
    <w:rsid w:val="2EB04DEA"/>
    <w:rsid w:val="2ECD13DF"/>
    <w:rsid w:val="2EF956A6"/>
    <w:rsid w:val="2F0C194B"/>
    <w:rsid w:val="2F125FD0"/>
    <w:rsid w:val="2F185D87"/>
    <w:rsid w:val="2F425D2A"/>
    <w:rsid w:val="2F655C0C"/>
    <w:rsid w:val="2F6D7D7A"/>
    <w:rsid w:val="2F72214C"/>
    <w:rsid w:val="2F803692"/>
    <w:rsid w:val="2F8A564D"/>
    <w:rsid w:val="2F8B0DFD"/>
    <w:rsid w:val="2F8D2E7C"/>
    <w:rsid w:val="2F901C68"/>
    <w:rsid w:val="2FB74A1B"/>
    <w:rsid w:val="2FB92343"/>
    <w:rsid w:val="2FCF239B"/>
    <w:rsid w:val="2FDC6C44"/>
    <w:rsid w:val="2FE43CA6"/>
    <w:rsid w:val="2FF65F04"/>
    <w:rsid w:val="2FFE252F"/>
    <w:rsid w:val="30071FFD"/>
    <w:rsid w:val="300F2F6F"/>
    <w:rsid w:val="30262C80"/>
    <w:rsid w:val="30430C3F"/>
    <w:rsid w:val="3051241E"/>
    <w:rsid w:val="30554204"/>
    <w:rsid w:val="3056142B"/>
    <w:rsid w:val="305D7F8A"/>
    <w:rsid w:val="305E5EC9"/>
    <w:rsid w:val="306F55D1"/>
    <w:rsid w:val="30734DC1"/>
    <w:rsid w:val="3085422F"/>
    <w:rsid w:val="30941B3A"/>
    <w:rsid w:val="30A33900"/>
    <w:rsid w:val="30B96EBE"/>
    <w:rsid w:val="30BB68AA"/>
    <w:rsid w:val="30BD04B9"/>
    <w:rsid w:val="30C41D6B"/>
    <w:rsid w:val="30CD786A"/>
    <w:rsid w:val="30EB2B9E"/>
    <w:rsid w:val="30F52FC5"/>
    <w:rsid w:val="30F94A06"/>
    <w:rsid w:val="31124DDF"/>
    <w:rsid w:val="31170177"/>
    <w:rsid w:val="31171A0D"/>
    <w:rsid w:val="31774165"/>
    <w:rsid w:val="31893676"/>
    <w:rsid w:val="31B3034D"/>
    <w:rsid w:val="31B46F39"/>
    <w:rsid w:val="31C77881"/>
    <w:rsid w:val="31C91A95"/>
    <w:rsid w:val="31D413A8"/>
    <w:rsid w:val="31DC10EE"/>
    <w:rsid w:val="31F0329F"/>
    <w:rsid w:val="31F85A80"/>
    <w:rsid w:val="32202082"/>
    <w:rsid w:val="323A070E"/>
    <w:rsid w:val="324E7B03"/>
    <w:rsid w:val="32527269"/>
    <w:rsid w:val="32800B46"/>
    <w:rsid w:val="328D5EBB"/>
    <w:rsid w:val="32C15AB2"/>
    <w:rsid w:val="32D5754C"/>
    <w:rsid w:val="32DC55C2"/>
    <w:rsid w:val="32F6736A"/>
    <w:rsid w:val="3300024E"/>
    <w:rsid w:val="33064699"/>
    <w:rsid w:val="333B68F9"/>
    <w:rsid w:val="334128E6"/>
    <w:rsid w:val="334C341F"/>
    <w:rsid w:val="33531EFD"/>
    <w:rsid w:val="335C14FA"/>
    <w:rsid w:val="336B2B35"/>
    <w:rsid w:val="337A7758"/>
    <w:rsid w:val="338312AE"/>
    <w:rsid w:val="33AC0BFB"/>
    <w:rsid w:val="33D14C29"/>
    <w:rsid w:val="33DF4437"/>
    <w:rsid w:val="340D243C"/>
    <w:rsid w:val="346D3947"/>
    <w:rsid w:val="34835125"/>
    <w:rsid w:val="349B1B43"/>
    <w:rsid w:val="349E4600"/>
    <w:rsid w:val="34AA682E"/>
    <w:rsid w:val="34B218A4"/>
    <w:rsid w:val="34C872E9"/>
    <w:rsid w:val="34D4489C"/>
    <w:rsid w:val="353A694E"/>
    <w:rsid w:val="35603833"/>
    <w:rsid w:val="356F0EE3"/>
    <w:rsid w:val="357253C4"/>
    <w:rsid w:val="357D2ACA"/>
    <w:rsid w:val="35981ED3"/>
    <w:rsid w:val="3598664E"/>
    <w:rsid w:val="35C02649"/>
    <w:rsid w:val="35C62623"/>
    <w:rsid w:val="35D16C00"/>
    <w:rsid w:val="35F12A24"/>
    <w:rsid w:val="36193E21"/>
    <w:rsid w:val="364C5C43"/>
    <w:rsid w:val="366419B3"/>
    <w:rsid w:val="36676B93"/>
    <w:rsid w:val="366C5A7B"/>
    <w:rsid w:val="36713827"/>
    <w:rsid w:val="36CC379C"/>
    <w:rsid w:val="36D431F1"/>
    <w:rsid w:val="36F45D83"/>
    <w:rsid w:val="3700143A"/>
    <w:rsid w:val="370B2B34"/>
    <w:rsid w:val="371D5071"/>
    <w:rsid w:val="3738250D"/>
    <w:rsid w:val="377C7BB4"/>
    <w:rsid w:val="377F0D27"/>
    <w:rsid w:val="378C46E4"/>
    <w:rsid w:val="379026E0"/>
    <w:rsid w:val="379056AE"/>
    <w:rsid w:val="37963861"/>
    <w:rsid w:val="37AA09DB"/>
    <w:rsid w:val="37AB227C"/>
    <w:rsid w:val="37AC00F3"/>
    <w:rsid w:val="37D9755D"/>
    <w:rsid w:val="37DB07F6"/>
    <w:rsid w:val="37DC1CAB"/>
    <w:rsid w:val="37E404E4"/>
    <w:rsid w:val="37EA58EB"/>
    <w:rsid w:val="37F3621A"/>
    <w:rsid w:val="380216A4"/>
    <w:rsid w:val="380D488B"/>
    <w:rsid w:val="3841332D"/>
    <w:rsid w:val="384915DC"/>
    <w:rsid w:val="38574DE9"/>
    <w:rsid w:val="38632F4B"/>
    <w:rsid w:val="387F7906"/>
    <w:rsid w:val="38806EAB"/>
    <w:rsid w:val="38844BDA"/>
    <w:rsid w:val="389634D9"/>
    <w:rsid w:val="389E0972"/>
    <w:rsid w:val="38B93F6D"/>
    <w:rsid w:val="38C21E01"/>
    <w:rsid w:val="38D33314"/>
    <w:rsid w:val="38E84DF5"/>
    <w:rsid w:val="390921D8"/>
    <w:rsid w:val="39304AE5"/>
    <w:rsid w:val="393F25ED"/>
    <w:rsid w:val="393F47F0"/>
    <w:rsid w:val="39550F3D"/>
    <w:rsid w:val="39706D9B"/>
    <w:rsid w:val="3972010F"/>
    <w:rsid w:val="39796B1D"/>
    <w:rsid w:val="399B7B19"/>
    <w:rsid w:val="39AD3A7A"/>
    <w:rsid w:val="39B21052"/>
    <w:rsid w:val="39C63F2C"/>
    <w:rsid w:val="39E36270"/>
    <w:rsid w:val="3A08660F"/>
    <w:rsid w:val="3A184BD5"/>
    <w:rsid w:val="3A2712E6"/>
    <w:rsid w:val="3A42066C"/>
    <w:rsid w:val="3A463A15"/>
    <w:rsid w:val="3A527BA3"/>
    <w:rsid w:val="3A54326D"/>
    <w:rsid w:val="3A737DBA"/>
    <w:rsid w:val="3A7F32A0"/>
    <w:rsid w:val="3A941B28"/>
    <w:rsid w:val="3AB01A68"/>
    <w:rsid w:val="3AB645EE"/>
    <w:rsid w:val="3AD31694"/>
    <w:rsid w:val="3AE558A3"/>
    <w:rsid w:val="3AEF139E"/>
    <w:rsid w:val="3AF65536"/>
    <w:rsid w:val="3AF87EEF"/>
    <w:rsid w:val="3B0B45B7"/>
    <w:rsid w:val="3B181548"/>
    <w:rsid w:val="3B1D1A33"/>
    <w:rsid w:val="3B2F31F6"/>
    <w:rsid w:val="3B4432DE"/>
    <w:rsid w:val="3B605EE3"/>
    <w:rsid w:val="3B722BB9"/>
    <w:rsid w:val="3B7D49AB"/>
    <w:rsid w:val="3B824FC6"/>
    <w:rsid w:val="3B8D5D74"/>
    <w:rsid w:val="3B993D4E"/>
    <w:rsid w:val="3B9A3B4B"/>
    <w:rsid w:val="3BA364CA"/>
    <w:rsid w:val="3BB3634D"/>
    <w:rsid w:val="3BDC728B"/>
    <w:rsid w:val="3BEF282A"/>
    <w:rsid w:val="3BF01728"/>
    <w:rsid w:val="3BFE614A"/>
    <w:rsid w:val="3C0A7A7D"/>
    <w:rsid w:val="3C150954"/>
    <w:rsid w:val="3C1661FF"/>
    <w:rsid w:val="3C1A4AA9"/>
    <w:rsid w:val="3C207827"/>
    <w:rsid w:val="3C357327"/>
    <w:rsid w:val="3C434039"/>
    <w:rsid w:val="3C4E3A89"/>
    <w:rsid w:val="3C665CD3"/>
    <w:rsid w:val="3C7013B7"/>
    <w:rsid w:val="3C7A03DA"/>
    <w:rsid w:val="3C836FCA"/>
    <w:rsid w:val="3C8E78ED"/>
    <w:rsid w:val="3CAC5D00"/>
    <w:rsid w:val="3CB028F1"/>
    <w:rsid w:val="3CBA5564"/>
    <w:rsid w:val="3CBA6A72"/>
    <w:rsid w:val="3CBD09EE"/>
    <w:rsid w:val="3CBF48FA"/>
    <w:rsid w:val="3CC131C4"/>
    <w:rsid w:val="3CC37530"/>
    <w:rsid w:val="3CD059B8"/>
    <w:rsid w:val="3CDA5A7F"/>
    <w:rsid w:val="3CE440CE"/>
    <w:rsid w:val="3D0B0760"/>
    <w:rsid w:val="3D106B6B"/>
    <w:rsid w:val="3D157717"/>
    <w:rsid w:val="3D297D94"/>
    <w:rsid w:val="3D3A1F5C"/>
    <w:rsid w:val="3D56750B"/>
    <w:rsid w:val="3D6D248A"/>
    <w:rsid w:val="3D7416B8"/>
    <w:rsid w:val="3D86072A"/>
    <w:rsid w:val="3D933DC1"/>
    <w:rsid w:val="3D9C3592"/>
    <w:rsid w:val="3D9D67A6"/>
    <w:rsid w:val="3DAC43D6"/>
    <w:rsid w:val="3DB111D9"/>
    <w:rsid w:val="3DB11C1C"/>
    <w:rsid w:val="3DE74E0A"/>
    <w:rsid w:val="3E267A5E"/>
    <w:rsid w:val="3E3D7987"/>
    <w:rsid w:val="3E4B0663"/>
    <w:rsid w:val="3E720D6A"/>
    <w:rsid w:val="3E7E46FF"/>
    <w:rsid w:val="3E8251B2"/>
    <w:rsid w:val="3E831E93"/>
    <w:rsid w:val="3E971BBD"/>
    <w:rsid w:val="3EAA3527"/>
    <w:rsid w:val="3EB04F36"/>
    <w:rsid w:val="3EC05331"/>
    <w:rsid w:val="3ECA4203"/>
    <w:rsid w:val="3ED10106"/>
    <w:rsid w:val="3EE06D06"/>
    <w:rsid w:val="3EF07B21"/>
    <w:rsid w:val="3F1908CC"/>
    <w:rsid w:val="3F210F55"/>
    <w:rsid w:val="3F282626"/>
    <w:rsid w:val="3F3337AA"/>
    <w:rsid w:val="3F3D6D9E"/>
    <w:rsid w:val="3F635379"/>
    <w:rsid w:val="3FB331E6"/>
    <w:rsid w:val="3FC75B7A"/>
    <w:rsid w:val="3FCA196D"/>
    <w:rsid w:val="3FDF6D6E"/>
    <w:rsid w:val="3FE044F0"/>
    <w:rsid w:val="3FE7103C"/>
    <w:rsid w:val="3FE86F5C"/>
    <w:rsid w:val="3FF016A6"/>
    <w:rsid w:val="40007C90"/>
    <w:rsid w:val="402600AC"/>
    <w:rsid w:val="402E0947"/>
    <w:rsid w:val="40353673"/>
    <w:rsid w:val="40355D8D"/>
    <w:rsid w:val="40382C9E"/>
    <w:rsid w:val="403F2E66"/>
    <w:rsid w:val="403F60EB"/>
    <w:rsid w:val="404667D7"/>
    <w:rsid w:val="404D2BF5"/>
    <w:rsid w:val="404E6AA4"/>
    <w:rsid w:val="405128CE"/>
    <w:rsid w:val="40823A50"/>
    <w:rsid w:val="40894CFD"/>
    <w:rsid w:val="409A43B0"/>
    <w:rsid w:val="40C0653D"/>
    <w:rsid w:val="40D5228B"/>
    <w:rsid w:val="40D86629"/>
    <w:rsid w:val="40E745F4"/>
    <w:rsid w:val="40E955F4"/>
    <w:rsid w:val="41185046"/>
    <w:rsid w:val="41241810"/>
    <w:rsid w:val="41252D19"/>
    <w:rsid w:val="4126454A"/>
    <w:rsid w:val="412C2594"/>
    <w:rsid w:val="412D0B94"/>
    <w:rsid w:val="414008F2"/>
    <w:rsid w:val="41456714"/>
    <w:rsid w:val="415537FC"/>
    <w:rsid w:val="415E375B"/>
    <w:rsid w:val="416877A0"/>
    <w:rsid w:val="416C5693"/>
    <w:rsid w:val="4178593D"/>
    <w:rsid w:val="419E53C4"/>
    <w:rsid w:val="41AE065E"/>
    <w:rsid w:val="41AF4144"/>
    <w:rsid w:val="41B370C8"/>
    <w:rsid w:val="41C148F8"/>
    <w:rsid w:val="41F87537"/>
    <w:rsid w:val="421659B4"/>
    <w:rsid w:val="421B7145"/>
    <w:rsid w:val="423D3008"/>
    <w:rsid w:val="425763FE"/>
    <w:rsid w:val="4280771D"/>
    <w:rsid w:val="428256F5"/>
    <w:rsid w:val="429441D9"/>
    <w:rsid w:val="42995841"/>
    <w:rsid w:val="42A3237A"/>
    <w:rsid w:val="42AA081E"/>
    <w:rsid w:val="42BB3473"/>
    <w:rsid w:val="42BD3935"/>
    <w:rsid w:val="42D110B9"/>
    <w:rsid w:val="42D44966"/>
    <w:rsid w:val="42EA13BC"/>
    <w:rsid w:val="42EF3D2F"/>
    <w:rsid w:val="42EF5F23"/>
    <w:rsid w:val="42FA481B"/>
    <w:rsid w:val="4300349A"/>
    <w:rsid w:val="430769EF"/>
    <w:rsid w:val="43121723"/>
    <w:rsid w:val="43445741"/>
    <w:rsid w:val="43460FAE"/>
    <w:rsid w:val="4352718E"/>
    <w:rsid w:val="436D2BC8"/>
    <w:rsid w:val="436F65D6"/>
    <w:rsid w:val="437E0AE7"/>
    <w:rsid w:val="43921963"/>
    <w:rsid w:val="43954944"/>
    <w:rsid w:val="439A2177"/>
    <w:rsid w:val="43B1138D"/>
    <w:rsid w:val="43B24465"/>
    <w:rsid w:val="43B4553A"/>
    <w:rsid w:val="43BE3903"/>
    <w:rsid w:val="43CA7760"/>
    <w:rsid w:val="43E01210"/>
    <w:rsid w:val="43EC0892"/>
    <w:rsid w:val="440469AF"/>
    <w:rsid w:val="44117BDC"/>
    <w:rsid w:val="441261C7"/>
    <w:rsid w:val="441A7037"/>
    <w:rsid w:val="441C0093"/>
    <w:rsid w:val="44355F7B"/>
    <w:rsid w:val="44384831"/>
    <w:rsid w:val="444562C1"/>
    <w:rsid w:val="44517584"/>
    <w:rsid w:val="4469069E"/>
    <w:rsid w:val="446C6B26"/>
    <w:rsid w:val="447B49EA"/>
    <w:rsid w:val="447D0090"/>
    <w:rsid w:val="448512B5"/>
    <w:rsid w:val="448B65F9"/>
    <w:rsid w:val="44921829"/>
    <w:rsid w:val="44A16A3A"/>
    <w:rsid w:val="44AC27E7"/>
    <w:rsid w:val="44B43C53"/>
    <w:rsid w:val="44DF63FC"/>
    <w:rsid w:val="44E676DD"/>
    <w:rsid w:val="450C36BD"/>
    <w:rsid w:val="45223219"/>
    <w:rsid w:val="452A1D0B"/>
    <w:rsid w:val="453E41A1"/>
    <w:rsid w:val="45625409"/>
    <w:rsid w:val="45777B86"/>
    <w:rsid w:val="45826BF6"/>
    <w:rsid w:val="45856573"/>
    <w:rsid w:val="458D3EB2"/>
    <w:rsid w:val="45BB0625"/>
    <w:rsid w:val="45CF686C"/>
    <w:rsid w:val="45D56CA2"/>
    <w:rsid w:val="45EF3514"/>
    <w:rsid w:val="4603615B"/>
    <w:rsid w:val="46044F6C"/>
    <w:rsid w:val="461075E3"/>
    <w:rsid w:val="463442A8"/>
    <w:rsid w:val="463A0E08"/>
    <w:rsid w:val="46444BB7"/>
    <w:rsid w:val="464C389B"/>
    <w:rsid w:val="464D530A"/>
    <w:rsid w:val="464F6D90"/>
    <w:rsid w:val="465239C1"/>
    <w:rsid w:val="465821FF"/>
    <w:rsid w:val="46633713"/>
    <w:rsid w:val="4667188D"/>
    <w:rsid w:val="469E1722"/>
    <w:rsid w:val="46A0184F"/>
    <w:rsid w:val="46AB05FC"/>
    <w:rsid w:val="46CA0241"/>
    <w:rsid w:val="46CF62C5"/>
    <w:rsid w:val="46D84746"/>
    <w:rsid w:val="46DA1EE2"/>
    <w:rsid w:val="46ED7BB0"/>
    <w:rsid w:val="46EF2AF9"/>
    <w:rsid w:val="47127B90"/>
    <w:rsid w:val="473B034C"/>
    <w:rsid w:val="47620DD0"/>
    <w:rsid w:val="476422DD"/>
    <w:rsid w:val="47791EDC"/>
    <w:rsid w:val="47834675"/>
    <w:rsid w:val="47C76A6F"/>
    <w:rsid w:val="47FC5035"/>
    <w:rsid w:val="48117F33"/>
    <w:rsid w:val="48196DB5"/>
    <w:rsid w:val="48420057"/>
    <w:rsid w:val="48496795"/>
    <w:rsid w:val="485230D6"/>
    <w:rsid w:val="48587352"/>
    <w:rsid w:val="485E58EB"/>
    <w:rsid w:val="48690981"/>
    <w:rsid w:val="486C5AAE"/>
    <w:rsid w:val="4874124E"/>
    <w:rsid w:val="48900B10"/>
    <w:rsid w:val="48E7478E"/>
    <w:rsid w:val="48F83F55"/>
    <w:rsid w:val="49077586"/>
    <w:rsid w:val="49241D0E"/>
    <w:rsid w:val="493052C5"/>
    <w:rsid w:val="49333060"/>
    <w:rsid w:val="49367B4C"/>
    <w:rsid w:val="496B16C4"/>
    <w:rsid w:val="497D730A"/>
    <w:rsid w:val="4989693F"/>
    <w:rsid w:val="49A51CB1"/>
    <w:rsid w:val="49AE0BB3"/>
    <w:rsid w:val="49C37609"/>
    <w:rsid w:val="49CD0821"/>
    <w:rsid w:val="49F40ECA"/>
    <w:rsid w:val="49FD0C73"/>
    <w:rsid w:val="4A191902"/>
    <w:rsid w:val="4A1D619F"/>
    <w:rsid w:val="4A550FA3"/>
    <w:rsid w:val="4A5A35A3"/>
    <w:rsid w:val="4A5B26DE"/>
    <w:rsid w:val="4A6070D4"/>
    <w:rsid w:val="4A717A99"/>
    <w:rsid w:val="4A73444F"/>
    <w:rsid w:val="4A741132"/>
    <w:rsid w:val="4A7E29FB"/>
    <w:rsid w:val="4AA6459A"/>
    <w:rsid w:val="4AAA1A74"/>
    <w:rsid w:val="4AAB4FE3"/>
    <w:rsid w:val="4AB32B33"/>
    <w:rsid w:val="4AD679AB"/>
    <w:rsid w:val="4AE12D46"/>
    <w:rsid w:val="4AE7035C"/>
    <w:rsid w:val="4B0420B5"/>
    <w:rsid w:val="4B0D631A"/>
    <w:rsid w:val="4B12683B"/>
    <w:rsid w:val="4B367F5F"/>
    <w:rsid w:val="4B4F4179"/>
    <w:rsid w:val="4B615D31"/>
    <w:rsid w:val="4B7C6AA9"/>
    <w:rsid w:val="4B932476"/>
    <w:rsid w:val="4BB40056"/>
    <w:rsid w:val="4BB512BC"/>
    <w:rsid w:val="4BBB33E7"/>
    <w:rsid w:val="4BBB7080"/>
    <w:rsid w:val="4BC83330"/>
    <w:rsid w:val="4BEB5613"/>
    <w:rsid w:val="4BF6475F"/>
    <w:rsid w:val="4C467008"/>
    <w:rsid w:val="4C4D64AC"/>
    <w:rsid w:val="4C636D96"/>
    <w:rsid w:val="4C696C2D"/>
    <w:rsid w:val="4C6977C5"/>
    <w:rsid w:val="4C77161F"/>
    <w:rsid w:val="4C9304CD"/>
    <w:rsid w:val="4C9D0480"/>
    <w:rsid w:val="4CA64742"/>
    <w:rsid w:val="4CA91AA0"/>
    <w:rsid w:val="4CBA1ACE"/>
    <w:rsid w:val="4CBC6FFD"/>
    <w:rsid w:val="4CD324A7"/>
    <w:rsid w:val="4CEF2E8D"/>
    <w:rsid w:val="4CFD0D8B"/>
    <w:rsid w:val="4D15187B"/>
    <w:rsid w:val="4D161CE7"/>
    <w:rsid w:val="4D23180A"/>
    <w:rsid w:val="4D2E12E1"/>
    <w:rsid w:val="4D3015E2"/>
    <w:rsid w:val="4D5B51CF"/>
    <w:rsid w:val="4D615109"/>
    <w:rsid w:val="4D7B4662"/>
    <w:rsid w:val="4D854DA2"/>
    <w:rsid w:val="4D8C460A"/>
    <w:rsid w:val="4D9B46FD"/>
    <w:rsid w:val="4DBF4E24"/>
    <w:rsid w:val="4DD11BE0"/>
    <w:rsid w:val="4DE02568"/>
    <w:rsid w:val="4DED3207"/>
    <w:rsid w:val="4DEF46FF"/>
    <w:rsid w:val="4DF468D3"/>
    <w:rsid w:val="4E13367B"/>
    <w:rsid w:val="4E1F4B51"/>
    <w:rsid w:val="4E353036"/>
    <w:rsid w:val="4E4B68CD"/>
    <w:rsid w:val="4E5122A9"/>
    <w:rsid w:val="4E6A6EC9"/>
    <w:rsid w:val="4E720F4C"/>
    <w:rsid w:val="4E8D38C6"/>
    <w:rsid w:val="4EBA6394"/>
    <w:rsid w:val="4ECB4492"/>
    <w:rsid w:val="4ECB4F33"/>
    <w:rsid w:val="4EEB33E0"/>
    <w:rsid w:val="4F0E49F1"/>
    <w:rsid w:val="4F2B23BE"/>
    <w:rsid w:val="4F3D376D"/>
    <w:rsid w:val="4F3E05DD"/>
    <w:rsid w:val="4F473018"/>
    <w:rsid w:val="4F4A122A"/>
    <w:rsid w:val="4F5461F8"/>
    <w:rsid w:val="4F6D1AF4"/>
    <w:rsid w:val="4F853F56"/>
    <w:rsid w:val="4FA30590"/>
    <w:rsid w:val="4FB5184B"/>
    <w:rsid w:val="4FBF309A"/>
    <w:rsid w:val="4FCE4C5B"/>
    <w:rsid w:val="4FDA4DB3"/>
    <w:rsid w:val="4FDC504F"/>
    <w:rsid w:val="4FDC51EF"/>
    <w:rsid w:val="4FEC03EF"/>
    <w:rsid w:val="4FF01F81"/>
    <w:rsid w:val="4FF11A75"/>
    <w:rsid w:val="501D3B54"/>
    <w:rsid w:val="5030308D"/>
    <w:rsid w:val="505D0E69"/>
    <w:rsid w:val="506C47C7"/>
    <w:rsid w:val="50733176"/>
    <w:rsid w:val="508A3328"/>
    <w:rsid w:val="508F0AB1"/>
    <w:rsid w:val="509C236E"/>
    <w:rsid w:val="509E2DB2"/>
    <w:rsid w:val="50A62A29"/>
    <w:rsid w:val="50CE012D"/>
    <w:rsid w:val="50D71DE2"/>
    <w:rsid w:val="50D90B7E"/>
    <w:rsid w:val="50DD2CF3"/>
    <w:rsid w:val="50ED3A34"/>
    <w:rsid w:val="510209C6"/>
    <w:rsid w:val="51116DCB"/>
    <w:rsid w:val="5118643A"/>
    <w:rsid w:val="51196A79"/>
    <w:rsid w:val="511D3607"/>
    <w:rsid w:val="512E5B45"/>
    <w:rsid w:val="513033D7"/>
    <w:rsid w:val="51337AD2"/>
    <w:rsid w:val="513B6875"/>
    <w:rsid w:val="5143139B"/>
    <w:rsid w:val="514B6714"/>
    <w:rsid w:val="516A0864"/>
    <w:rsid w:val="517C7729"/>
    <w:rsid w:val="51B5757B"/>
    <w:rsid w:val="51B95369"/>
    <w:rsid w:val="51C81380"/>
    <w:rsid w:val="51D642FC"/>
    <w:rsid w:val="51DC4005"/>
    <w:rsid w:val="5206643F"/>
    <w:rsid w:val="520822FE"/>
    <w:rsid w:val="52203316"/>
    <w:rsid w:val="522A161D"/>
    <w:rsid w:val="522B7211"/>
    <w:rsid w:val="524A14C4"/>
    <w:rsid w:val="524E7B05"/>
    <w:rsid w:val="52605716"/>
    <w:rsid w:val="52821274"/>
    <w:rsid w:val="528C302D"/>
    <w:rsid w:val="52C91CB0"/>
    <w:rsid w:val="52D71048"/>
    <w:rsid w:val="52E7762B"/>
    <w:rsid w:val="52F5537F"/>
    <w:rsid w:val="53054DAB"/>
    <w:rsid w:val="530F3122"/>
    <w:rsid w:val="531E3014"/>
    <w:rsid w:val="533A78EC"/>
    <w:rsid w:val="533F6096"/>
    <w:rsid w:val="534357CD"/>
    <w:rsid w:val="5355248E"/>
    <w:rsid w:val="53596762"/>
    <w:rsid w:val="53685CDA"/>
    <w:rsid w:val="53782D0C"/>
    <w:rsid w:val="5381041A"/>
    <w:rsid w:val="53A0694C"/>
    <w:rsid w:val="53B34B51"/>
    <w:rsid w:val="53BE08D1"/>
    <w:rsid w:val="53C6257A"/>
    <w:rsid w:val="53CD1314"/>
    <w:rsid w:val="53E7587E"/>
    <w:rsid w:val="54046891"/>
    <w:rsid w:val="541273A2"/>
    <w:rsid w:val="548C04B9"/>
    <w:rsid w:val="548E11DC"/>
    <w:rsid w:val="54996E4D"/>
    <w:rsid w:val="549B7F47"/>
    <w:rsid w:val="54A63F73"/>
    <w:rsid w:val="54CA77FB"/>
    <w:rsid w:val="54CB43CB"/>
    <w:rsid w:val="54F413C6"/>
    <w:rsid w:val="54F57BC9"/>
    <w:rsid w:val="551F5E06"/>
    <w:rsid w:val="55265826"/>
    <w:rsid w:val="552A4093"/>
    <w:rsid w:val="553A5C72"/>
    <w:rsid w:val="55421288"/>
    <w:rsid w:val="5544525E"/>
    <w:rsid w:val="5565027D"/>
    <w:rsid w:val="55860FED"/>
    <w:rsid w:val="55A5454A"/>
    <w:rsid w:val="55C20BDC"/>
    <w:rsid w:val="55C66904"/>
    <w:rsid w:val="55E96E02"/>
    <w:rsid w:val="56172256"/>
    <w:rsid w:val="56187E69"/>
    <w:rsid w:val="561D7047"/>
    <w:rsid w:val="56226870"/>
    <w:rsid w:val="562811B6"/>
    <w:rsid w:val="5635051C"/>
    <w:rsid w:val="564179B8"/>
    <w:rsid w:val="5645161A"/>
    <w:rsid w:val="56705198"/>
    <w:rsid w:val="56730EB9"/>
    <w:rsid w:val="56846CD4"/>
    <w:rsid w:val="56882E76"/>
    <w:rsid w:val="568E168A"/>
    <w:rsid w:val="568E6439"/>
    <w:rsid w:val="56A12CBD"/>
    <w:rsid w:val="56D63493"/>
    <w:rsid w:val="56DE0117"/>
    <w:rsid w:val="570B0D13"/>
    <w:rsid w:val="57620167"/>
    <w:rsid w:val="57735FC9"/>
    <w:rsid w:val="577B796A"/>
    <w:rsid w:val="578732F2"/>
    <w:rsid w:val="57906A5B"/>
    <w:rsid w:val="57A46D84"/>
    <w:rsid w:val="57B731AE"/>
    <w:rsid w:val="57BE645B"/>
    <w:rsid w:val="57E21F1C"/>
    <w:rsid w:val="57F47241"/>
    <w:rsid w:val="58013376"/>
    <w:rsid w:val="58041A3E"/>
    <w:rsid w:val="58043468"/>
    <w:rsid w:val="58114853"/>
    <w:rsid w:val="581E2DF7"/>
    <w:rsid w:val="5824529E"/>
    <w:rsid w:val="58252873"/>
    <w:rsid w:val="583023D2"/>
    <w:rsid w:val="58351702"/>
    <w:rsid w:val="584A3CA3"/>
    <w:rsid w:val="587A4816"/>
    <w:rsid w:val="58AA44AA"/>
    <w:rsid w:val="58BE0CFB"/>
    <w:rsid w:val="58BE29E7"/>
    <w:rsid w:val="58BE33C9"/>
    <w:rsid w:val="58C9311E"/>
    <w:rsid w:val="58D67ABC"/>
    <w:rsid w:val="58DB71E8"/>
    <w:rsid w:val="58E27363"/>
    <w:rsid w:val="593C1EFF"/>
    <w:rsid w:val="59406BD7"/>
    <w:rsid w:val="594C7EF4"/>
    <w:rsid w:val="59543693"/>
    <w:rsid w:val="596B09F5"/>
    <w:rsid w:val="59796A07"/>
    <w:rsid w:val="59B055F7"/>
    <w:rsid w:val="59DA0A23"/>
    <w:rsid w:val="59F02EA5"/>
    <w:rsid w:val="59FC3BB9"/>
    <w:rsid w:val="59FE5922"/>
    <w:rsid w:val="5A152D39"/>
    <w:rsid w:val="5A155A5F"/>
    <w:rsid w:val="5A4347FD"/>
    <w:rsid w:val="5A5607CA"/>
    <w:rsid w:val="5A5923CD"/>
    <w:rsid w:val="5A6D12D4"/>
    <w:rsid w:val="5AA31357"/>
    <w:rsid w:val="5AE53863"/>
    <w:rsid w:val="5AE724BC"/>
    <w:rsid w:val="5AE91E6E"/>
    <w:rsid w:val="5AF5389F"/>
    <w:rsid w:val="5B244C42"/>
    <w:rsid w:val="5B500B8B"/>
    <w:rsid w:val="5B674DC4"/>
    <w:rsid w:val="5B761989"/>
    <w:rsid w:val="5B893371"/>
    <w:rsid w:val="5BA1500B"/>
    <w:rsid w:val="5BB429AD"/>
    <w:rsid w:val="5BBF512F"/>
    <w:rsid w:val="5BC872EC"/>
    <w:rsid w:val="5BD66FEE"/>
    <w:rsid w:val="5BDB707F"/>
    <w:rsid w:val="5BE81B8D"/>
    <w:rsid w:val="5C1E51DA"/>
    <w:rsid w:val="5C2B3F08"/>
    <w:rsid w:val="5C470628"/>
    <w:rsid w:val="5C501D62"/>
    <w:rsid w:val="5C823492"/>
    <w:rsid w:val="5CB11C59"/>
    <w:rsid w:val="5CD36F51"/>
    <w:rsid w:val="5CFA2A0A"/>
    <w:rsid w:val="5D1011B5"/>
    <w:rsid w:val="5D2039E0"/>
    <w:rsid w:val="5D314362"/>
    <w:rsid w:val="5D320A79"/>
    <w:rsid w:val="5D371D51"/>
    <w:rsid w:val="5D3E2E50"/>
    <w:rsid w:val="5D42751D"/>
    <w:rsid w:val="5D4F7FCC"/>
    <w:rsid w:val="5D6705E7"/>
    <w:rsid w:val="5D8334FD"/>
    <w:rsid w:val="5D8C366C"/>
    <w:rsid w:val="5D911757"/>
    <w:rsid w:val="5D970CC0"/>
    <w:rsid w:val="5D9F25C6"/>
    <w:rsid w:val="5DB2473B"/>
    <w:rsid w:val="5DDD43D0"/>
    <w:rsid w:val="5DE61DCB"/>
    <w:rsid w:val="5DE7176A"/>
    <w:rsid w:val="5DF4643C"/>
    <w:rsid w:val="5DF675F3"/>
    <w:rsid w:val="5E096FE6"/>
    <w:rsid w:val="5E0A7E4F"/>
    <w:rsid w:val="5E36200F"/>
    <w:rsid w:val="5E370EBF"/>
    <w:rsid w:val="5E55119D"/>
    <w:rsid w:val="5E614775"/>
    <w:rsid w:val="5E7144E3"/>
    <w:rsid w:val="5E7F13AC"/>
    <w:rsid w:val="5EAA2888"/>
    <w:rsid w:val="5ECE1253"/>
    <w:rsid w:val="5ED90E11"/>
    <w:rsid w:val="5EDA5CD8"/>
    <w:rsid w:val="5EE05E74"/>
    <w:rsid w:val="5EE656EF"/>
    <w:rsid w:val="5EF93CD0"/>
    <w:rsid w:val="5F1D38EE"/>
    <w:rsid w:val="5F322057"/>
    <w:rsid w:val="5F390E3C"/>
    <w:rsid w:val="5F3E6FA1"/>
    <w:rsid w:val="5F497631"/>
    <w:rsid w:val="5F6103EC"/>
    <w:rsid w:val="5F654D2F"/>
    <w:rsid w:val="5F6F32F9"/>
    <w:rsid w:val="5F7723F4"/>
    <w:rsid w:val="5F7F7961"/>
    <w:rsid w:val="5FC02B16"/>
    <w:rsid w:val="5FC02FF4"/>
    <w:rsid w:val="5FF15B65"/>
    <w:rsid w:val="60146E1F"/>
    <w:rsid w:val="60333454"/>
    <w:rsid w:val="606F4BE7"/>
    <w:rsid w:val="608D6D2E"/>
    <w:rsid w:val="60B97F3A"/>
    <w:rsid w:val="60C63ADF"/>
    <w:rsid w:val="60DE5BD8"/>
    <w:rsid w:val="60E31B3B"/>
    <w:rsid w:val="60F50928"/>
    <w:rsid w:val="60FD4C85"/>
    <w:rsid w:val="6115171A"/>
    <w:rsid w:val="61204226"/>
    <w:rsid w:val="61370751"/>
    <w:rsid w:val="615A45BF"/>
    <w:rsid w:val="617678F1"/>
    <w:rsid w:val="617C75A9"/>
    <w:rsid w:val="617D738D"/>
    <w:rsid w:val="61886C43"/>
    <w:rsid w:val="618F52C3"/>
    <w:rsid w:val="61AD3C17"/>
    <w:rsid w:val="61B80111"/>
    <w:rsid w:val="61EC3CFB"/>
    <w:rsid w:val="620C084C"/>
    <w:rsid w:val="621A287A"/>
    <w:rsid w:val="6245302E"/>
    <w:rsid w:val="62557188"/>
    <w:rsid w:val="625A259D"/>
    <w:rsid w:val="626758DC"/>
    <w:rsid w:val="626A3405"/>
    <w:rsid w:val="626D7A05"/>
    <w:rsid w:val="6278289B"/>
    <w:rsid w:val="6292261F"/>
    <w:rsid w:val="6293593A"/>
    <w:rsid w:val="62A42440"/>
    <w:rsid w:val="62AA668E"/>
    <w:rsid w:val="62AF450D"/>
    <w:rsid w:val="62BC0EC3"/>
    <w:rsid w:val="62ED2BF3"/>
    <w:rsid w:val="62F9217C"/>
    <w:rsid w:val="62F968D1"/>
    <w:rsid w:val="631145EC"/>
    <w:rsid w:val="63163163"/>
    <w:rsid w:val="63191C84"/>
    <w:rsid w:val="63480D11"/>
    <w:rsid w:val="6371378C"/>
    <w:rsid w:val="6375649D"/>
    <w:rsid w:val="637B55B3"/>
    <w:rsid w:val="639062CE"/>
    <w:rsid w:val="63937C6D"/>
    <w:rsid w:val="63952A5A"/>
    <w:rsid w:val="639D099C"/>
    <w:rsid w:val="63A24EFE"/>
    <w:rsid w:val="63B0121C"/>
    <w:rsid w:val="63B536FF"/>
    <w:rsid w:val="63B921A6"/>
    <w:rsid w:val="63C84153"/>
    <w:rsid w:val="63C87ADE"/>
    <w:rsid w:val="63DD4997"/>
    <w:rsid w:val="63E073DF"/>
    <w:rsid w:val="63E8661C"/>
    <w:rsid w:val="63F37A31"/>
    <w:rsid w:val="640217C0"/>
    <w:rsid w:val="64054BEE"/>
    <w:rsid w:val="64242C50"/>
    <w:rsid w:val="644B0432"/>
    <w:rsid w:val="64680910"/>
    <w:rsid w:val="649030B0"/>
    <w:rsid w:val="64910A23"/>
    <w:rsid w:val="64A953C9"/>
    <w:rsid w:val="64AE6718"/>
    <w:rsid w:val="64D437DE"/>
    <w:rsid w:val="64ED7C9C"/>
    <w:rsid w:val="64F91475"/>
    <w:rsid w:val="64FD7349"/>
    <w:rsid w:val="650843F5"/>
    <w:rsid w:val="651A6434"/>
    <w:rsid w:val="653644E6"/>
    <w:rsid w:val="654145AF"/>
    <w:rsid w:val="65417320"/>
    <w:rsid w:val="654F67CD"/>
    <w:rsid w:val="65563C53"/>
    <w:rsid w:val="65750239"/>
    <w:rsid w:val="65770A8E"/>
    <w:rsid w:val="6582069E"/>
    <w:rsid w:val="65884BE2"/>
    <w:rsid w:val="659320BB"/>
    <w:rsid w:val="659579A9"/>
    <w:rsid w:val="65975942"/>
    <w:rsid w:val="659D273A"/>
    <w:rsid w:val="65C87B5F"/>
    <w:rsid w:val="65D3048F"/>
    <w:rsid w:val="65D91528"/>
    <w:rsid w:val="65E7269E"/>
    <w:rsid w:val="65FA4575"/>
    <w:rsid w:val="65FD368E"/>
    <w:rsid w:val="66137A1B"/>
    <w:rsid w:val="66201F2F"/>
    <w:rsid w:val="662F676F"/>
    <w:rsid w:val="66320DDE"/>
    <w:rsid w:val="66430DAE"/>
    <w:rsid w:val="665D1B1B"/>
    <w:rsid w:val="66640597"/>
    <w:rsid w:val="667277AD"/>
    <w:rsid w:val="66B51205"/>
    <w:rsid w:val="66D2529E"/>
    <w:rsid w:val="66E61892"/>
    <w:rsid w:val="66F266DE"/>
    <w:rsid w:val="671478EA"/>
    <w:rsid w:val="6721423A"/>
    <w:rsid w:val="67395AE6"/>
    <w:rsid w:val="67413B0F"/>
    <w:rsid w:val="674A5C17"/>
    <w:rsid w:val="677253B8"/>
    <w:rsid w:val="677A63AF"/>
    <w:rsid w:val="678870C6"/>
    <w:rsid w:val="67980D69"/>
    <w:rsid w:val="679E4FB1"/>
    <w:rsid w:val="67A43559"/>
    <w:rsid w:val="680955C6"/>
    <w:rsid w:val="681A39E4"/>
    <w:rsid w:val="68293935"/>
    <w:rsid w:val="68362FA8"/>
    <w:rsid w:val="68597D6E"/>
    <w:rsid w:val="68611D59"/>
    <w:rsid w:val="68620745"/>
    <w:rsid w:val="686728D8"/>
    <w:rsid w:val="686E1716"/>
    <w:rsid w:val="68842C1B"/>
    <w:rsid w:val="688C376C"/>
    <w:rsid w:val="68950C6A"/>
    <w:rsid w:val="68BB7BA5"/>
    <w:rsid w:val="68BE5F5F"/>
    <w:rsid w:val="68C01322"/>
    <w:rsid w:val="68C579BE"/>
    <w:rsid w:val="68DB050F"/>
    <w:rsid w:val="68FD1422"/>
    <w:rsid w:val="69115507"/>
    <w:rsid w:val="692611DD"/>
    <w:rsid w:val="692F0D0B"/>
    <w:rsid w:val="693E200C"/>
    <w:rsid w:val="693E341B"/>
    <w:rsid w:val="694046CD"/>
    <w:rsid w:val="69650B9D"/>
    <w:rsid w:val="69835A0E"/>
    <w:rsid w:val="698B33E8"/>
    <w:rsid w:val="69AC324A"/>
    <w:rsid w:val="69AD2BFD"/>
    <w:rsid w:val="69C26FEA"/>
    <w:rsid w:val="69D055A4"/>
    <w:rsid w:val="69E97534"/>
    <w:rsid w:val="69FD0A3C"/>
    <w:rsid w:val="6A0B7A6F"/>
    <w:rsid w:val="6A0C4B60"/>
    <w:rsid w:val="6A2814FC"/>
    <w:rsid w:val="6A3D5D54"/>
    <w:rsid w:val="6A5E0067"/>
    <w:rsid w:val="6A730361"/>
    <w:rsid w:val="6A851F76"/>
    <w:rsid w:val="6AB538F4"/>
    <w:rsid w:val="6AD61884"/>
    <w:rsid w:val="6AE8094D"/>
    <w:rsid w:val="6B0A7848"/>
    <w:rsid w:val="6B271CBD"/>
    <w:rsid w:val="6B304D4E"/>
    <w:rsid w:val="6B53513B"/>
    <w:rsid w:val="6B590AFF"/>
    <w:rsid w:val="6B6E61E2"/>
    <w:rsid w:val="6B7043CA"/>
    <w:rsid w:val="6B9B6A15"/>
    <w:rsid w:val="6B9D4105"/>
    <w:rsid w:val="6BA0549E"/>
    <w:rsid w:val="6BA4630E"/>
    <w:rsid w:val="6BB01937"/>
    <w:rsid w:val="6BC9522A"/>
    <w:rsid w:val="6BCD1D79"/>
    <w:rsid w:val="6BD14BC6"/>
    <w:rsid w:val="6BDF2CB7"/>
    <w:rsid w:val="6C01219B"/>
    <w:rsid w:val="6C037E3D"/>
    <w:rsid w:val="6C0D7C58"/>
    <w:rsid w:val="6C115008"/>
    <w:rsid w:val="6C3A0ACC"/>
    <w:rsid w:val="6C5257E5"/>
    <w:rsid w:val="6C5513E8"/>
    <w:rsid w:val="6C5B6137"/>
    <w:rsid w:val="6C6A15EA"/>
    <w:rsid w:val="6C7714AE"/>
    <w:rsid w:val="6C8238F5"/>
    <w:rsid w:val="6C94488D"/>
    <w:rsid w:val="6CBB05AB"/>
    <w:rsid w:val="6CBC5595"/>
    <w:rsid w:val="6CCB68B8"/>
    <w:rsid w:val="6CEF39D6"/>
    <w:rsid w:val="6CF75248"/>
    <w:rsid w:val="6CFD625B"/>
    <w:rsid w:val="6D0C4E69"/>
    <w:rsid w:val="6D29585A"/>
    <w:rsid w:val="6D2E564A"/>
    <w:rsid w:val="6D360040"/>
    <w:rsid w:val="6D3F639B"/>
    <w:rsid w:val="6D4C406A"/>
    <w:rsid w:val="6D626456"/>
    <w:rsid w:val="6D82768B"/>
    <w:rsid w:val="6D893AB1"/>
    <w:rsid w:val="6D9940C4"/>
    <w:rsid w:val="6DA079B7"/>
    <w:rsid w:val="6DA36A8E"/>
    <w:rsid w:val="6DB45B54"/>
    <w:rsid w:val="6DCB38FA"/>
    <w:rsid w:val="6DD537EA"/>
    <w:rsid w:val="6DFA3A31"/>
    <w:rsid w:val="6E0E73E9"/>
    <w:rsid w:val="6E496154"/>
    <w:rsid w:val="6E597621"/>
    <w:rsid w:val="6E7007C8"/>
    <w:rsid w:val="6E913231"/>
    <w:rsid w:val="6E963B97"/>
    <w:rsid w:val="6EA45E0F"/>
    <w:rsid w:val="6EBC4CA1"/>
    <w:rsid w:val="6EC3258E"/>
    <w:rsid w:val="6ED37E7A"/>
    <w:rsid w:val="6EE71AD6"/>
    <w:rsid w:val="6EE7442B"/>
    <w:rsid w:val="6F196648"/>
    <w:rsid w:val="6F29375A"/>
    <w:rsid w:val="6F304C93"/>
    <w:rsid w:val="6F3A51C4"/>
    <w:rsid w:val="6F460A00"/>
    <w:rsid w:val="6F70372A"/>
    <w:rsid w:val="6F826666"/>
    <w:rsid w:val="6F8B2633"/>
    <w:rsid w:val="6F930C08"/>
    <w:rsid w:val="6F9A0918"/>
    <w:rsid w:val="6FB17634"/>
    <w:rsid w:val="6FBF74D5"/>
    <w:rsid w:val="6FC96370"/>
    <w:rsid w:val="6FF42875"/>
    <w:rsid w:val="6FFA5A2C"/>
    <w:rsid w:val="702C49FF"/>
    <w:rsid w:val="703E1652"/>
    <w:rsid w:val="705931BC"/>
    <w:rsid w:val="7059360B"/>
    <w:rsid w:val="70620363"/>
    <w:rsid w:val="707F2CC4"/>
    <w:rsid w:val="708553CD"/>
    <w:rsid w:val="70A85A1B"/>
    <w:rsid w:val="70A9768A"/>
    <w:rsid w:val="70AF3DA6"/>
    <w:rsid w:val="70C46636"/>
    <w:rsid w:val="70DA377A"/>
    <w:rsid w:val="70DA5ACD"/>
    <w:rsid w:val="70F97675"/>
    <w:rsid w:val="7100344A"/>
    <w:rsid w:val="71117E9C"/>
    <w:rsid w:val="71171245"/>
    <w:rsid w:val="71185C3E"/>
    <w:rsid w:val="711E72B3"/>
    <w:rsid w:val="71311C8E"/>
    <w:rsid w:val="71546E68"/>
    <w:rsid w:val="715C505D"/>
    <w:rsid w:val="71633A9E"/>
    <w:rsid w:val="718B46BD"/>
    <w:rsid w:val="71925E80"/>
    <w:rsid w:val="719F2AB7"/>
    <w:rsid w:val="71AB0608"/>
    <w:rsid w:val="71AE60C3"/>
    <w:rsid w:val="71B15114"/>
    <w:rsid w:val="71B546FD"/>
    <w:rsid w:val="71BB1802"/>
    <w:rsid w:val="71C97175"/>
    <w:rsid w:val="71DF2A95"/>
    <w:rsid w:val="71E40646"/>
    <w:rsid w:val="722156D4"/>
    <w:rsid w:val="722318A4"/>
    <w:rsid w:val="723C42CE"/>
    <w:rsid w:val="723E089B"/>
    <w:rsid w:val="724D4A10"/>
    <w:rsid w:val="724F1858"/>
    <w:rsid w:val="725273CB"/>
    <w:rsid w:val="7260363A"/>
    <w:rsid w:val="72641606"/>
    <w:rsid w:val="726A5C5F"/>
    <w:rsid w:val="727D16AF"/>
    <w:rsid w:val="729B23C3"/>
    <w:rsid w:val="72A436D1"/>
    <w:rsid w:val="72B33057"/>
    <w:rsid w:val="72DA6F5E"/>
    <w:rsid w:val="72E453F7"/>
    <w:rsid w:val="72ED7B55"/>
    <w:rsid w:val="72F162AE"/>
    <w:rsid w:val="72FA3352"/>
    <w:rsid w:val="73036515"/>
    <w:rsid w:val="731B523E"/>
    <w:rsid w:val="73254968"/>
    <w:rsid w:val="73265A04"/>
    <w:rsid w:val="733300F4"/>
    <w:rsid w:val="733E4749"/>
    <w:rsid w:val="733F4F3C"/>
    <w:rsid w:val="73441BE1"/>
    <w:rsid w:val="7370521F"/>
    <w:rsid w:val="73876BAD"/>
    <w:rsid w:val="73965142"/>
    <w:rsid w:val="73A30E8B"/>
    <w:rsid w:val="73A65783"/>
    <w:rsid w:val="73B06A8A"/>
    <w:rsid w:val="73B1517B"/>
    <w:rsid w:val="73CE61E3"/>
    <w:rsid w:val="7407331D"/>
    <w:rsid w:val="741230FC"/>
    <w:rsid w:val="742D3A2E"/>
    <w:rsid w:val="744534DC"/>
    <w:rsid w:val="74646947"/>
    <w:rsid w:val="747442CA"/>
    <w:rsid w:val="74800E72"/>
    <w:rsid w:val="74845EB3"/>
    <w:rsid w:val="74BC5696"/>
    <w:rsid w:val="74C403B4"/>
    <w:rsid w:val="74CD0E74"/>
    <w:rsid w:val="74D51698"/>
    <w:rsid w:val="74E9247F"/>
    <w:rsid w:val="74F72FBC"/>
    <w:rsid w:val="75032D48"/>
    <w:rsid w:val="750C44E1"/>
    <w:rsid w:val="750E27CD"/>
    <w:rsid w:val="75203A6F"/>
    <w:rsid w:val="753B67FE"/>
    <w:rsid w:val="7543475D"/>
    <w:rsid w:val="7559455D"/>
    <w:rsid w:val="755C1B95"/>
    <w:rsid w:val="756130FA"/>
    <w:rsid w:val="75640B80"/>
    <w:rsid w:val="75674F1F"/>
    <w:rsid w:val="757D27A7"/>
    <w:rsid w:val="75832B15"/>
    <w:rsid w:val="75850F71"/>
    <w:rsid w:val="75882392"/>
    <w:rsid w:val="7590019D"/>
    <w:rsid w:val="759866EE"/>
    <w:rsid w:val="759B2A6A"/>
    <w:rsid w:val="75A129B2"/>
    <w:rsid w:val="75B745EF"/>
    <w:rsid w:val="75BE06FC"/>
    <w:rsid w:val="75C45DE6"/>
    <w:rsid w:val="75D516E1"/>
    <w:rsid w:val="75DF51B4"/>
    <w:rsid w:val="75E73174"/>
    <w:rsid w:val="76025536"/>
    <w:rsid w:val="7606565E"/>
    <w:rsid w:val="762062D3"/>
    <w:rsid w:val="763747AD"/>
    <w:rsid w:val="76386FDB"/>
    <w:rsid w:val="764264BD"/>
    <w:rsid w:val="7645027B"/>
    <w:rsid w:val="76497512"/>
    <w:rsid w:val="764D0368"/>
    <w:rsid w:val="766247A4"/>
    <w:rsid w:val="7679409D"/>
    <w:rsid w:val="768A01B5"/>
    <w:rsid w:val="769A2047"/>
    <w:rsid w:val="769C600E"/>
    <w:rsid w:val="76A15122"/>
    <w:rsid w:val="76A34474"/>
    <w:rsid w:val="76D40E78"/>
    <w:rsid w:val="76D44DE7"/>
    <w:rsid w:val="76D95892"/>
    <w:rsid w:val="76DA072B"/>
    <w:rsid w:val="76EE61AE"/>
    <w:rsid w:val="76F20A1F"/>
    <w:rsid w:val="76FE7445"/>
    <w:rsid w:val="770661A1"/>
    <w:rsid w:val="77066F0C"/>
    <w:rsid w:val="77096CAE"/>
    <w:rsid w:val="770E6971"/>
    <w:rsid w:val="77241612"/>
    <w:rsid w:val="77341374"/>
    <w:rsid w:val="7738152F"/>
    <w:rsid w:val="77417B65"/>
    <w:rsid w:val="774B3D53"/>
    <w:rsid w:val="775B3DB5"/>
    <w:rsid w:val="777823D7"/>
    <w:rsid w:val="777D6BF2"/>
    <w:rsid w:val="778B654D"/>
    <w:rsid w:val="779B0A56"/>
    <w:rsid w:val="77B85B22"/>
    <w:rsid w:val="77CA3E57"/>
    <w:rsid w:val="77F705B5"/>
    <w:rsid w:val="780A7F5E"/>
    <w:rsid w:val="78327385"/>
    <w:rsid w:val="78373A29"/>
    <w:rsid w:val="7876767F"/>
    <w:rsid w:val="788E6F43"/>
    <w:rsid w:val="78911196"/>
    <w:rsid w:val="78B551BA"/>
    <w:rsid w:val="78BB335F"/>
    <w:rsid w:val="78D22D18"/>
    <w:rsid w:val="78DC1F70"/>
    <w:rsid w:val="78E819CD"/>
    <w:rsid w:val="78F77F0D"/>
    <w:rsid w:val="79252644"/>
    <w:rsid w:val="795D7396"/>
    <w:rsid w:val="79927085"/>
    <w:rsid w:val="799554BE"/>
    <w:rsid w:val="79A50AA4"/>
    <w:rsid w:val="79AD7B32"/>
    <w:rsid w:val="79AF458F"/>
    <w:rsid w:val="79B43E7F"/>
    <w:rsid w:val="79BD1A51"/>
    <w:rsid w:val="79C86DD1"/>
    <w:rsid w:val="79ED1B87"/>
    <w:rsid w:val="79F023A7"/>
    <w:rsid w:val="79F129C6"/>
    <w:rsid w:val="7A031F65"/>
    <w:rsid w:val="7A7166F7"/>
    <w:rsid w:val="7A872EC3"/>
    <w:rsid w:val="7AA664A0"/>
    <w:rsid w:val="7AAC1194"/>
    <w:rsid w:val="7ABE1C1E"/>
    <w:rsid w:val="7AD074D6"/>
    <w:rsid w:val="7AD23E34"/>
    <w:rsid w:val="7ADC3141"/>
    <w:rsid w:val="7AE7784E"/>
    <w:rsid w:val="7AEA7CDA"/>
    <w:rsid w:val="7B02403A"/>
    <w:rsid w:val="7B063ED2"/>
    <w:rsid w:val="7B137599"/>
    <w:rsid w:val="7B161C6A"/>
    <w:rsid w:val="7B1F1671"/>
    <w:rsid w:val="7B747A2B"/>
    <w:rsid w:val="7B7A2964"/>
    <w:rsid w:val="7BA96D6C"/>
    <w:rsid w:val="7BBE6D59"/>
    <w:rsid w:val="7BD6778B"/>
    <w:rsid w:val="7C154C58"/>
    <w:rsid w:val="7C215AF4"/>
    <w:rsid w:val="7C2F0379"/>
    <w:rsid w:val="7C752589"/>
    <w:rsid w:val="7C757E2C"/>
    <w:rsid w:val="7C7A60AC"/>
    <w:rsid w:val="7C857C3C"/>
    <w:rsid w:val="7C944251"/>
    <w:rsid w:val="7CDA1AC5"/>
    <w:rsid w:val="7CEB6B12"/>
    <w:rsid w:val="7CFF756A"/>
    <w:rsid w:val="7D007ED7"/>
    <w:rsid w:val="7D0321F1"/>
    <w:rsid w:val="7D4B197E"/>
    <w:rsid w:val="7D525BD1"/>
    <w:rsid w:val="7D534A79"/>
    <w:rsid w:val="7D664BF5"/>
    <w:rsid w:val="7D7B16FB"/>
    <w:rsid w:val="7D972901"/>
    <w:rsid w:val="7D9D6F91"/>
    <w:rsid w:val="7DB30F4A"/>
    <w:rsid w:val="7DC911D6"/>
    <w:rsid w:val="7DCD2FB4"/>
    <w:rsid w:val="7DD91B42"/>
    <w:rsid w:val="7DE52611"/>
    <w:rsid w:val="7E085F87"/>
    <w:rsid w:val="7E1442F6"/>
    <w:rsid w:val="7E1A568E"/>
    <w:rsid w:val="7E3528D0"/>
    <w:rsid w:val="7E3818EA"/>
    <w:rsid w:val="7E5A2A67"/>
    <w:rsid w:val="7E5C2B80"/>
    <w:rsid w:val="7E7725D2"/>
    <w:rsid w:val="7E904337"/>
    <w:rsid w:val="7ECB78A1"/>
    <w:rsid w:val="7ECE6255"/>
    <w:rsid w:val="7EE05083"/>
    <w:rsid w:val="7EFA625A"/>
    <w:rsid w:val="7F031582"/>
    <w:rsid w:val="7F132F00"/>
    <w:rsid w:val="7F2E1D57"/>
    <w:rsid w:val="7F4D529D"/>
    <w:rsid w:val="7F53154F"/>
    <w:rsid w:val="7F790414"/>
    <w:rsid w:val="7F7A15D3"/>
    <w:rsid w:val="7F8365EF"/>
    <w:rsid w:val="7FA76E7A"/>
    <w:rsid w:val="7FB14DC3"/>
    <w:rsid w:val="7FB4101A"/>
    <w:rsid w:val="7FC261A3"/>
    <w:rsid w:val="7FE151C8"/>
    <w:rsid w:val="7FE249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9"/>
    <w:pPr>
      <w:keepNext/>
      <w:keepLines/>
      <w:spacing w:before="340" w:after="330" w:line="576" w:lineRule="auto"/>
      <w:outlineLvl w:val="0"/>
    </w:pPr>
    <w:rPr>
      <w:b/>
      <w:kern w:val="44"/>
      <w:sz w:val="44"/>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Title"/>
    <w:basedOn w:val="1"/>
    <w:link w:val="15"/>
    <w:qFormat/>
    <w:uiPriority w:val="10"/>
    <w:pPr>
      <w:spacing w:before="240" w:after="60"/>
      <w:jc w:val="center"/>
      <w:outlineLvl w:val="0"/>
    </w:pPr>
    <w:rPr>
      <w:rFonts w:asciiTheme="majorHAnsi" w:hAnsiTheme="majorHAnsi" w:eastAsiaTheme="majorEastAsia" w:cstheme="majorBidi"/>
      <w:b/>
      <w:bCs/>
      <w:sz w:val="32"/>
      <w:szCs w:val="32"/>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4"/>
    <w:qFormat/>
    <w:uiPriority w:val="99"/>
    <w:rPr>
      <w:rFonts w:ascii="Times New Roman" w:hAnsi="Times New Roman" w:eastAsia="宋体" w:cs="Times New Roman"/>
      <w:sz w:val="18"/>
      <w:szCs w:val="18"/>
    </w:rPr>
  </w:style>
  <w:style w:type="character" w:customStyle="1" w:styleId="10">
    <w:name w:val="页脚 字符"/>
    <w:basedOn w:val="8"/>
    <w:link w:val="3"/>
    <w:qFormat/>
    <w:uiPriority w:val="99"/>
    <w:rPr>
      <w:rFonts w:ascii="Times New Roman" w:hAnsi="Times New Roman" w:eastAsia="宋体" w:cs="Times New Roman"/>
      <w:sz w:val="18"/>
      <w:szCs w:val="18"/>
    </w:rPr>
  </w:style>
  <w:style w:type="paragraph" w:customStyle="1" w:styleId="11">
    <w:name w:val="列出段落1"/>
    <w:basedOn w:val="1"/>
    <w:qFormat/>
    <w:uiPriority w:val="0"/>
    <w:pPr>
      <w:ind w:firstLine="420" w:firstLineChars="200"/>
    </w:pPr>
  </w:style>
  <w:style w:type="paragraph" w:customStyle="1" w:styleId="12">
    <w:name w:val="列出段落11"/>
    <w:basedOn w:val="1"/>
    <w:qFormat/>
    <w:uiPriority w:val="0"/>
    <w:pPr>
      <w:ind w:firstLine="420" w:firstLineChars="200"/>
    </w:pPr>
  </w:style>
  <w:style w:type="paragraph" w:styleId="13">
    <w:name w:val="No Spacing"/>
    <w:link w:val="14"/>
    <w:qFormat/>
    <w:uiPriority w:val="1"/>
    <w:rPr>
      <w:rFonts w:asciiTheme="minorHAnsi" w:hAnsiTheme="minorHAnsi" w:eastAsiaTheme="minorEastAsia" w:cstheme="minorBidi"/>
      <w:kern w:val="2"/>
      <w:sz w:val="22"/>
      <w:szCs w:val="22"/>
      <w:lang w:val="en-US" w:eastAsia="zh-CN" w:bidi="ar-SA"/>
    </w:rPr>
  </w:style>
  <w:style w:type="character" w:customStyle="1" w:styleId="14">
    <w:name w:val="无间隔 字符"/>
    <w:basedOn w:val="8"/>
    <w:link w:val="13"/>
    <w:qFormat/>
    <w:uiPriority w:val="1"/>
    <w:rPr>
      <w:kern w:val="0"/>
      <w:sz w:val="22"/>
    </w:rPr>
  </w:style>
  <w:style w:type="character" w:customStyle="1" w:styleId="15">
    <w:name w:val="标题 字符"/>
    <w:basedOn w:val="8"/>
    <w:link w:val="5"/>
    <w:qFormat/>
    <w:uiPriority w:val="10"/>
    <w:rPr>
      <w:rFonts w:asciiTheme="majorHAnsi" w:hAnsiTheme="majorHAnsi" w:eastAsiaTheme="majorEastAsia" w:cstheme="majorBidi"/>
      <w:b/>
      <w:bCs/>
      <w:kern w:val="2"/>
      <w:sz w:val="32"/>
      <w:szCs w:val="32"/>
    </w:rPr>
  </w:style>
  <w:style w:type="paragraph" w:styleId="16">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5.jpeg"/><Relationship Id="rId8" Type="http://schemas.openxmlformats.org/officeDocument/2006/relationships/image" Target="media/image4.jpe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SkyUN.Org</Company>
  <Pages>6</Pages>
  <Words>1111</Words>
  <Characters>1382</Characters>
  <Lines>5</Lines>
  <Paragraphs>1</Paragraphs>
  <TotalTime>5</TotalTime>
  <ScaleCrop>false</ScaleCrop>
  <LinksUpToDate>false</LinksUpToDate>
  <CharactersWithSpaces>1577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2023-05-31T13:56:00Z</dcterms:created>
  <dc:creator>helloworld</dc:creator>
  <cp:lastModifiedBy>半岛</cp:lastModifiedBy>
  <dcterms:modified xsi:type="dcterms:W3CDTF">2023-07-19T00:47:43Z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35634675E8D240308B9CECF7F8F708FC_13</vt:lpwstr>
  </property>
</Properties>
</file>