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0A3766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8590E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0A3766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0A3766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0A3766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0A3766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0A3766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1479DA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0158A3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0158A3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D83A81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今天防火墙基</w:t>
            </w:r>
            <w:bookmarkStart w:id="0" w:name="_GoBack"/>
            <w:bookmarkEnd w:id="0"/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础</w:t>
            </w:r>
            <w:r w:rsidR="00362986">
              <w:rPr>
                <w:rFonts w:ascii="宋体" w:hAnsi="宋体" w:hint="eastAsia"/>
                <w:color w:val="000000"/>
                <w:kern w:val="21"/>
                <w:sz w:val="24"/>
              </w:rPr>
              <w:t>承台及梁</w:t>
            </w:r>
            <w:r w:rsidR="000A3766">
              <w:rPr>
                <w:rFonts w:ascii="宋体" w:hAnsi="宋体" w:hint="eastAsia"/>
                <w:color w:val="000000"/>
                <w:kern w:val="21"/>
                <w:sz w:val="24"/>
              </w:rPr>
              <w:t>拆模及回填土</w:t>
            </w:r>
            <w:r w:rsidR="00D83A81">
              <w:rPr>
                <w:rFonts w:ascii="宋体" w:hAnsi="宋体" w:hint="eastAsia"/>
                <w:color w:val="000000"/>
                <w:kern w:val="21"/>
                <w:sz w:val="24"/>
              </w:rPr>
              <w:t>，浇筑储能设备基础垫层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79" w:rsidRDefault="004C2479">
      <w:r>
        <w:separator/>
      </w:r>
    </w:p>
  </w:endnote>
  <w:endnote w:type="continuationSeparator" w:id="0">
    <w:p w:rsidR="004C2479" w:rsidRDefault="004C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158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158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79" w:rsidRDefault="004C2479">
      <w:r>
        <w:separator/>
      </w:r>
    </w:p>
  </w:footnote>
  <w:footnote w:type="continuationSeparator" w:id="0">
    <w:p w:rsidR="004C2479" w:rsidRDefault="004C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58A3"/>
    <w:rsid w:val="00067478"/>
    <w:rsid w:val="000A3766"/>
    <w:rsid w:val="000C3DB5"/>
    <w:rsid w:val="000D476D"/>
    <w:rsid w:val="001479DA"/>
    <w:rsid w:val="00165E94"/>
    <w:rsid w:val="00182C83"/>
    <w:rsid w:val="0019104A"/>
    <w:rsid w:val="001951CD"/>
    <w:rsid w:val="001E21F1"/>
    <w:rsid w:val="00230039"/>
    <w:rsid w:val="00265F74"/>
    <w:rsid w:val="00282B6D"/>
    <w:rsid w:val="002F1FBA"/>
    <w:rsid w:val="00307298"/>
    <w:rsid w:val="003214A6"/>
    <w:rsid w:val="00362986"/>
    <w:rsid w:val="003E7B84"/>
    <w:rsid w:val="00421AA8"/>
    <w:rsid w:val="004279D2"/>
    <w:rsid w:val="004422BC"/>
    <w:rsid w:val="0044656D"/>
    <w:rsid w:val="004C2479"/>
    <w:rsid w:val="004E2508"/>
    <w:rsid w:val="0050472B"/>
    <w:rsid w:val="0051676E"/>
    <w:rsid w:val="00602BAC"/>
    <w:rsid w:val="00617A84"/>
    <w:rsid w:val="006B6C05"/>
    <w:rsid w:val="006D08AB"/>
    <w:rsid w:val="006D5C3E"/>
    <w:rsid w:val="006F18DF"/>
    <w:rsid w:val="007235C4"/>
    <w:rsid w:val="007336BB"/>
    <w:rsid w:val="00775215"/>
    <w:rsid w:val="008061BB"/>
    <w:rsid w:val="00806EBF"/>
    <w:rsid w:val="00824B2F"/>
    <w:rsid w:val="00847E79"/>
    <w:rsid w:val="00884636"/>
    <w:rsid w:val="008E0245"/>
    <w:rsid w:val="00920AA6"/>
    <w:rsid w:val="00924D72"/>
    <w:rsid w:val="00947AD6"/>
    <w:rsid w:val="0095454B"/>
    <w:rsid w:val="00963CDD"/>
    <w:rsid w:val="0098206C"/>
    <w:rsid w:val="009E3573"/>
    <w:rsid w:val="00A0104D"/>
    <w:rsid w:val="00A104D3"/>
    <w:rsid w:val="00A42507"/>
    <w:rsid w:val="00A818C7"/>
    <w:rsid w:val="00AD613B"/>
    <w:rsid w:val="00B24828"/>
    <w:rsid w:val="00B35DBF"/>
    <w:rsid w:val="00B722BD"/>
    <w:rsid w:val="00C05074"/>
    <w:rsid w:val="00C46ACF"/>
    <w:rsid w:val="00C60568"/>
    <w:rsid w:val="00C6174D"/>
    <w:rsid w:val="00C72E38"/>
    <w:rsid w:val="00C94BC2"/>
    <w:rsid w:val="00CB354B"/>
    <w:rsid w:val="00CD6E8B"/>
    <w:rsid w:val="00D01CEF"/>
    <w:rsid w:val="00D07834"/>
    <w:rsid w:val="00D6023B"/>
    <w:rsid w:val="00D83A81"/>
    <w:rsid w:val="00DE3776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A5BC1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76</cp:revision>
  <cp:lastPrinted>2023-06-30T07:45:00Z</cp:lastPrinted>
  <dcterms:created xsi:type="dcterms:W3CDTF">2019-06-18T02:37:00Z</dcterms:created>
  <dcterms:modified xsi:type="dcterms:W3CDTF">2023-08-22T11:28:00Z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