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A5A4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A5A48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A5A48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E1FC6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A5A4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21502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A5A48">
              <w:rPr>
                <w:rFonts w:ascii="宋体" w:eastAsia="宋体" w:hAnsi="宋体"/>
                <w:color w:val="000000"/>
                <w:kern w:val="21"/>
              </w:rPr>
              <w:t>9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D44E4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A5A48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A5A4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EA5A48">
              <w:rPr>
                <w:rFonts w:ascii="宋体" w:hAnsi="宋体"/>
                <w:color w:val="000000"/>
                <w:kern w:val="21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EA5A48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敷设</w:t>
            </w:r>
            <w:r w:rsidR="00EA5A48">
              <w:rPr>
                <w:rFonts w:ascii="宋体" w:hAnsi="宋体" w:hint="eastAsia"/>
                <w:color w:val="000000"/>
                <w:kern w:val="21"/>
                <w:sz w:val="24"/>
              </w:rPr>
              <w:t>绑扎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电缆，</w:t>
            </w:r>
            <w:r w:rsidR="002B47F0">
              <w:rPr>
                <w:rFonts w:ascii="宋体" w:hAnsi="宋体" w:hint="eastAsia"/>
                <w:color w:val="000000"/>
                <w:kern w:val="21"/>
                <w:sz w:val="24"/>
              </w:rPr>
              <w:t>铺设电缆井盖</w:t>
            </w:r>
            <w:r w:rsidR="00EA5A48">
              <w:rPr>
                <w:rFonts w:ascii="宋体" w:hAnsi="宋体" w:hint="eastAsia"/>
                <w:color w:val="000000"/>
                <w:kern w:val="21"/>
                <w:sz w:val="24"/>
              </w:rPr>
              <w:t>，防火墙刮腻子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0B" w:rsidRDefault="00A4300B">
      <w:r>
        <w:separator/>
      </w:r>
    </w:p>
  </w:endnote>
  <w:endnote w:type="continuationSeparator" w:id="0">
    <w:p w:rsidR="00A4300B" w:rsidRDefault="00A4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5A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5A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0B" w:rsidRDefault="00A4300B">
      <w:r>
        <w:separator/>
      </w:r>
    </w:p>
  </w:footnote>
  <w:footnote w:type="continuationSeparator" w:id="0">
    <w:p w:rsidR="00A4300B" w:rsidRDefault="00A4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9202E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71D1F"/>
    <w:rsid w:val="00E8260F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206</cp:revision>
  <cp:lastPrinted>2023-08-29T02:49:00Z</cp:lastPrinted>
  <dcterms:created xsi:type="dcterms:W3CDTF">2019-06-18T02:37:00Z</dcterms:created>
  <dcterms:modified xsi:type="dcterms:W3CDTF">2023-09-26T01:48:00Z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