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D4AA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D4AA3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5D4AA3"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D4AA3" w:rsidP="005D4AA3">
            <w:pPr>
              <w:jc w:val="center"/>
            </w:pPr>
            <w:r>
              <w:rPr>
                <w:rFonts w:hint="eastAsia"/>
              </w:rPr>
              <w:t>西</w:t>
            </w:r>
            <w:r w:rsidR="007670E3">
              <w:rPr>
                <w:rFonts w:hint="eastAsia"/>
              </w:rPr>
              <w:t>北风</w:t>
            </w:r>
            <w:r>
              <w:t>1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D4AA3" w:rsidP="005D4AA3">
            <w:pPr>
              <w:jc w:val="center"/>
            </w:pPr>
            <w:r>
              <w:t>4</w:t>
            </w:r>
            <w:r w:rsidR="008843E7">
              <w:rPr>
                <w:rFonts w:hint="eastAsia"/>
              </w:rPr>
              <w:t>-</w:t>
            </w:r>
            <w:r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P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3B2033" w:rsidP="006B416A">
            <w:pPr>
              <w:jc w:val="center"/>
              <w:rPr>
                <w:rFonts w:eastAsia="宋体"/>
              </w:rPr>
            </w:pPr>
            <w:r w:rsidRPr="003B2033">
              <w:rPr>
                <w:rFonts w:eastAsia="宋体"/>
                <w:noProof/>
              </w:rPr>
              <w:drawing>
                <wp:inline distT="0" distB="0" distL="0" distR="0">
                  <wp:extent cx="2433320" cy="2817332"/>
                  <wp:effectExtent l="0" t="0" r="5080" b="2540"/>
                  <wp:docPr id="4" name="图片 4" descr="C:\Users\Lao Wang\Desktop\安装支架底座01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底座01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29" cy="282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3B2033" w:rsidP="006B416A">
            <w:pPr>
              <w:rPr>
                <w:rFonts w:eastAsia="宋体"/>
              </w:rPr>
            </w:pPr>
            <w:r w:rsidRPr="003B2033">
              <w:rPr>
                <w:rFonts w:eastAsia="宋体"/>
                <w:noProof/>
              </w:rPr>
              <w:drawing>
                <wp:inline distT="0" distB="0" distL="0" distR="0">
                  <wp:extent cx="2317610" cy="2796363"/>
                  <wp:effectExtent l="0" t="0" r="6985" b="4445"/>
                  <wp:docPr id="5" name="图片 5" descr="C:\Users\Lao Wang\Desktop\安装底座01.03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底座01.03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10" cy="283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71F88">
            <w:pPr>
              <w:ind w:firstLine="1260"/>
            </w:pPr>
            <w:r>
              <w:t>支架底座放线定位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3B2033">
            <w:pPr>
              <w:rPr>
                <w:rFonts w:eastAsia="宋体"/>
              </w:rPr>
            </w:pPr>
            <w:r w:rsidRPr="003B2033">
              <w:rPr>
                <w:rFonts w:eastAsia="宋体"/>
                <w:noProof/>
              </w:rPr>
              <w:drawing>
                <wp:inline distT="0" distB="0" distL="0" distR="0">
                  <wp:extent cx="2387600" cy="2658139"/>
                  <wp:effectExtent l="0" t="0" r="0" b="8890"/>
                  <wp:docPr id="6" name="图片 6" descr="C:\Users\Lao Wang\Desktop\放线定位01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放线定位01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90" cy="268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F72B7"/>
    <w:rsid w:val="001354CB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7670E3"/>
    <w:rsid w:val="00792890"/>
    <w:rsid w:val="007E6AE0"/>
    <w:rsid w:val="008227BB"/>
    <w:rsid w:val="008507DB"/>
    <w:rsid w:val="008843E7"/>
    <w:rsid w:val="008B247E"/>
    <w:rsid w:val="008D30F9"/>
    <w:rsid w:val="009425C5"/>
    <w:rsid w:val="00997145"/>
    <w:rsid w:val="00A15BC6"/>
    <w:rsid w:val="00A72C3D"/>
    <w:rsid w:val="00B5627A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6ED4-151B-4C80-A9E4-50687319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64</cp:revision>
  <dcterms:created xsi:type="dcterms:W3CDTF">2022-04-02T07:59:00Z</dcterms:created>
  <dcterms:modified xsi:type="dcterms:W3CDTF">2023-01-03T12:43:00Z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