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F106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CF1066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F1066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F1066" w:rsidP="00CF1066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F1066" w:rsidP="00B71A6B">
            <w:pPr>
              <w:jc w:val="center"/>
            </w:pPr>
            <w:r>
              <w:t>3</w:t>
            </w:r>
            <w:r>
              <w:rPr>
                <w:rFonts w:hint="eastAsia"/>
              </w:rPr>
              <w:t>-</w:t>
            </w:r>
            <w:r>
              <w:t>14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名施工人员安装组件支架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间接地跨接线及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47556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547556">
              <w:rPr>
                <w:color w:val="FF0000"/>
              </w:rPr>
              <w:t>今天到场</w:t>
            </w:r>
            <w:r w:rsidR="00547556">
              <w:rPr>
                <w:rFonts w:hint="eastAsia"/>
                <w:color w:val="FF0000"/>
              </w:rPr>
              <w:t>2</w:t>
            </w:r>
            <w:r w:rsidR="00547556">
              <w:rPr>
                <w:color w:val="FF0000"/>
              </w:rPr>
              <w:t>000</w:t>
            </w:r>
            <w:r w:rsidR="00547556">
              <w:rPr>
                <w:color w:val="FF0000"/>
              </w:rPr>
              <w:t>个</w:t>
            </w:r>
            <w:r w:rsidR="00547556">
              <w:rPr>
                <w:rFonts w:hint="eastAsia"/>
                <w:color w:val="FF0000"/>
              </w:rPr>
              <w:t>，</w:t>
            </w:r>
            <w:r w:rsidR="007E6AE0">
              <w:rPr>
                <w:rFonts w:hint="eastAsia"/>
                <w:color w:val="FF0000"/>
              </w:rPr>
              <w:t>共到场</w:t>
            </w:r>
            <w:r w:rsidR="00547556">
              <w:rPr>
                <w:color w:val="FF0000"/>
              </w:rPr>
              <w:t>10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EE612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EE6123">
              <w:rPr>
                <w:b/>
              </w:rPr>
              <w:t>7458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EE6123">
              <w:rPr>
                <w:b/>
              </w:rPr>
              <w:t>86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EE6123">
              <w:rPr>
                <w:b/>
              </w:rPr>
              <w:t>79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1743D8" w:rsidP="003508E2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1743D8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743D8" w:rsidP="006B416A">
            <w:pPr>
              <w:jc w:val="center"/>
              <w:rPr>
                <w:rFonts w:eastAsia="宋体"/>
              </w:rPr>
            </w:pPr>
            <w:r w:rsidRPr="001743D8">
              <w:rPr>
                <w:rFonts w:eastAsia="宋体"/>
                <w:noProof/>
              </w:rPr>
              <w:drawing>
                <wp:inline distT="0" distB="0" distL="0" distR="0">
                  <wp:extent cx="2403475" cy="2314575"/>
                  <wp:effectExtent l="0" t="0" r="0" b="9525"/>
                  <wp:docPr id="1" name="图片 1" descr="C:\Users\Lao Wang\Desktop\安装底座02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2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726" cy="232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743D8" w:rsidP="006B416A">
            <w:pPr>
              <w:rPr>
                <w:rFonts w:eastAsia="宋体"/>
              </w:rPr>
            </w:pPr>
            <w:r w:rsidRPr="001743D8">
              <w:rPr>
                <w:rFonts w:eastAsia="宋体"/>
                <w:noProof/>
              </w:rPr>
              <w:drawing>
                <wp:inline distT="0" distB="0" distL="0" distR="0">
                  <wp:extent cx="2282190" cy="2276475"/>
                  <wp:effectExtent l="0" t="0" r="3810" b="9525"/>
                  <wp:docPr id="2" name="图片 2" descr="C:\Users\Lao Wang\Desktop\安装组件02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2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628" cy="229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1743D8" w:rsidP="00077034">
            <w:pPr>
              <w:tabs>
                <w:tab w:val="center" w:pos="2537"/>
              </w:tabs>
              <w:ind w:firstLine="1260"/>
            </w:pPr>
            <w:r>
              <w:t>底座放线定位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1743D8">
            <w:pPr>
              <w:rPr>
                <w:rFonts w:eastAsia="宋体"/>
              </w:rPr>
            </w:pPr>
            <w:bookmarkStart w:id="0" w:name="_GoBack"/>
            <w:r w:rsidRPr="001743D8">
              <w:rPr>
                <w:rFonts w:eastAsia="宋体"/>
                <w:noProof/>
              </w:rPr>
              <w:drawing>
                <wp:inline distT="0" distB="0" distL="0" distR="0">
                  <wp:extent cx="2402840" cy="2684145"/>
                  <wp:effectExtent l="0" t="0" r="0" b="1905"/>
                  <wp:docPr id="3" name="图片 3" descr="C:\Users\Lao Wang\Desktop\底座放线定位02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底座放线定位02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050" cy="270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2E" w:rsidRDefault="00634D2E" w:rsidP="00DB5795">
      <w:r>
        <w:separator/>
      </w:r>
    </w:p>
  </w:endnote>
  <w:endnote w:type="continuationSeparator" w:id="0">
    <w:p w:rsidR="00634D2E" w:rsidRDefault="00634D2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2E" w:rsidRDefault="00634D2E" w:rsidP="00DB5795">
      <w:r>
        <w:separator/>
      </w:r>
    </w:p>
  </w:footnote>
  <w:footnote w:type="continuationSeparator" w:id="0">
    <w:p w:rsidR="00634D2E" w:rsidRDefault="00634D2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5957"/>
    <w:rsid w:val="000D03BA"/>
    <w:rsid w:val="000E04CE"/>
    <w:rsid w:val="000F6675"/>
    <w:rsid w:val="000F72B7"/>
    <w:rsid w:val="001354CB"/>
    <w:rsid w:val="00140F41"/>
    <w:rsid w:val="001743D8"/>
    <w:rsid w:val="001C683D"/>
    <w:rsid w:val="001E015B"/>
    <w:rsid w:val="002064C1"/>
    <w:rsid w:val="00271079"/>
    <w:rsid w:val="00274EE0"/>
    <w:rsid w:val="002C5831"/>
    <w:rsid w:val="002C7FDC"/>
    <w:rsid w:val="002E30BE"/>
    <w:rsid w:val="0030666C"/>
    <w:rsid w:val="00313F50"/>
    <w:rsid w:val="003508E2"/>
    <w:rsid w:val="003746EE"/>
    <w:rsid w:val="00382B53"/>
    <w:rsid w:val="00386EB4"/>
    <w:rsid w:val="003B2033"/>
    <w:rsid w:val="003C1072"/>
    <w:rsid w:val="003D50AC"/>
    <w:rsid w:val="003E1533"/>
    <w:rsid w:val="003F52D4"/>
    <w:rsid w:val="00443011"/>
    <w:rsid w:val="004502D7"/>
    <w:rsid w:val="00471F88"/>
    <w:rsid w:val="004808F3"/>
    <w:rsid w:val="0049762B"/>
    <w:rsid w:val="004A61D3"/>
    <w:rsid w:val="004B5790"/>
    <w:rsid w:val="00512634"/>
    <w:rsid w:val="00547556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34D2E"/>
    <w:rsid w:val="00643161"/>
    <w:rsid w:val="006614A5"/>
    <w:rsid w:val="006A44DA"/>
    <w:rsid w:val="006B0046"/>
    <w:rsid w:val="006B399C"/>
    <w:rsid w:val="006B416A"/>
    <w:rsid w:val="006B7959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D71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766C"/>
    <w:rsid w:val="00B27D3F"/>
    <w:rsid w:val="00B472C4"/>
    <w:rsid w:val="00B5627A"/>
    <w:rsid w:val="00B71A6B"/>
    <w:rsid w:val="00BE5F8F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2534E"/>
    <w:rsid w:val="00D33C34"/>
    <w:rsid w:val="00D41352"/>
    <w:rsid w:val="00D7081C"/>
    <w:rsid w:val="00D73040"/>
    <w:rsid w:val="00D96714"/>
    <w:rsid w:val="00DA3F36"/>
    <w:rsid w:val="00DA74AC"/>
    <w:rsid w:val="00DB5795"/>
    <w:rsid w:val="00E03939"/>
    <w:rsid w:val="00E10200"/>
    <w:rsid w:val="00E83625"/>
    <w:rsid w:val="00E9032D"/>
    <w:rsid w:val="00E92D66"/>
    <w:rsid w:val="00E9499D"/>
    <w:rsid w:val="00E97C29"/>
    <w:rsid w:val="00EB4BEC"/>
    <w:rsid w:val="00EC07EB"/>
    <w:rsid w:val="00EE21CE"/>
    <w:rsid w:val="00EE6123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8F6B-536A-4932-8EA8-74F1AA15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164</cp:revision>
  <dcterms:created xsi:type="dcterms:W3CDTF">2022-04-02T07:59:00Z</dcterms:created>
  <dcterms:modified xsi:type="dcterms:W3CDTF">2023-02-26T11:22:00Z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