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jc w:val="center"/>
      </w:pPr>
      <w:r>
        <w:rPr>
          <w:rFonts w:hint="eastAsia"/>
          <w:lang w:eastAsia="zh-CN"/>
        </w:rPr>
        <w:t>江苏农垦金象传动</w:t>
      </w:r>
      <w:r>
        <w:rPr>
          <w:rFonts w:hint="eastAsia"/>
        </w:rPr>
        <w:t>1.</w:t>
      </w:r>
      <w:r>
        <w:rPr>
          <w:rFonts w:hint="eastAsia"/>
          <w:lang w:val="en-US" w:eastAsia="zh-CN"/>
        </w:rPr>
        <w:t>2</w:t>
      </w:r>
      <w:r>
        <w:rPr>
          <w:rFonts w:hint="eastAsia"/>
        </w:rPr>
        <w:t>MW光项目</w:t>
      </w:r>
    </w:p>
    <w:p>
      <w:pPr>
        <w:jc w:val="center"/>
        <w:rPr>
          <w:rFonts w:hint="eastAsia" w:ascii="宋体" w:hAnsi="宋体" w:cs="宋体"/>
          <w:b/>
          <w:bCs/>
          <w:sz w:val="32"/>
          <w:szCs w:val="32"/>
        </w:rPr>
      </w:pPr>
      <w:r>
        <w:rPr>
          <w:rFonts w:hint="eastAsia" w:ascii="宋体" w:hAnsi="宋体" w:cs="宋体"/>
          <w:b/>
          <w:bCs/>
          <w:sz w:val="32"/>
          <w:szCs w:val="32"/>
        </w:rPr>
        <w:t>监理日报</w:t>
      </w:r>
    </w:p>
    <w:p>
      <w:pPr>
        <w:jc w:val="center"/>
        <w:rPr>
          <w:rFonts w:hint="eastAsia" w:ascii="宋体" w:hAnsi="宋体" w:cs="宋体"/>
          <w:b/>
          <w:bCs/>
          <w:sz w:val="32"/>
          <w:szCs w:val="32"/>
        </w:rPr>
      </w:pPr>
    </w:p>
    <w:p>
      <w:pPr>
        <w:jc w:val="center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202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2</w:t>
      </w:r>
      <w:r>
        <w:rPr>
          <w:rFonts w:hint="eastAsia" w:ascii="宋体" w:hAnsi="宋体" w:cs="宋体"/>
          <w:b/>
          <w:bCs/>
          <w:sz w:val="24"/>
        </w:rPr>
        <w:t>年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6</w:t>
      </w:r>
      <w:r>
        <w:rPr>
          <w:rFonts w:hint="eastAsia" w:ascii="宋体" w:hAnsi="宋体" w:cs="宋体"/>
          <w:b/>
          <w:bCs/>
          <w:sz w:val="24"/>
        </w:rPr>
        <w:t>月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17</w:t>
      </w:r>
      <w:r>
        <w:rPr>
          <w:rFonts w:hint="eastAsia" w:ascii="宋体" w:hAnsi="宋体" w:cs="宋体"/>
          <w:b/>
          <w:bCs/>
          <w:sz w:val="24"/>
        </w:rPr>
        <w:t xml:space="preserve">日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</w:t>
      </w:r>
      <w:r>
        <w:rPr>
          <w:rFonts w:hint="eastAsia" w:ascii="宋体" w:hAnsi="宋体" w:cs="宋体"/>
          <w:b/>
          <w:bCs/>
          <w:sz w:val="24"/>
        </w:rPr>
        <w:t xml:space="preserve">  星期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五        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eastAsia="zh-CN"/>
        </w:rPr>
        <w:t>晴</w:t>
      </w:r>
      <w:r>
        <w:rPr>
          <w:rFonts w:hint="eastAsia" w:ascii="宋体" w:hAnsi="宋体" w:cs="宋体"/>
          <w:b/>
          <w:bCs/>
          <w:sz w:val="24"/>
        </w:rPr>
        <w:t xml:space="preserve"> 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 xml:space="preserve">  25</w:t>
      </w:r>
      <w:r>
        <w:rPr>
          <w:rFonts w:hint="eastAsia" w:ascii="宋体" w:hAnsi="宋体" w:cs="宋体"/>
          <w:b/>
          <w:bCs/>
          <w:sz w:val="24"/>
        </w:rPr>
        <w:t>-</w:t>
      </w:r>
      <w:r>
        <w:rPr>
          <w:rFonts w:hint="eastAsia" w:ascii="宋体" w:hAnsi="宋体" w:cs="宋体"/>
          <w:b/>
          <w:bCs/>
          <w:sz w:val="24"/>
          <w:lang w:val="en-US" w:eastAsia="zh-CN"/>
        </w:rPr>
        <w:t>37</w:t>
      </w:r>
      <w:r>
        <w:rPr>
          <w:rFonts w:hint="eastAsia" w:ascii="宋体" w:hAnsi="宋体" w:cs="宋体"/>
          <w:b/>
          <w:bCs/>
          <w:sz w:val="24"/>
        </w:rPr>
        <w:t>℃</w:t>
      </w:r>
    </w:p>
    <w:p>
      <w:pPr>
        <w:jc w:val="center"/>
        <w:rPr>
          <w:rFonts w:hint="eastAsia" w:ascii="宋体" w:hAnsi="宋体" w:cs="宋体"/>
          <w:b/>
          <w:bCs/>
          <w:sz w:val="24"/>
        </w:rPr>
      </w:pPr>
    </w:p>
    <w:p>
      <w:pPr>
        <w:spacing w:line="360" w:lineRule="auto"/>
        <w:rPr>
          <w:rFonts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一、工程概况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项目参建单位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业主单位：江苏农垦清洁能源有限公司</w:t>
      </w:r>
    </w:p>
    <w:p>
      <w:pPr>
        <w:spacing w:line="360" w:lineRule="auto"/>
        <w:ind w:firstLine="480" w:firstLineChars="200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</w:rPr>
        <w:t>总包单位：</w:t>
      </w:r>
      <w:r>
        <w:rPr>
          <w:rFonts w:hint="eastAsia" w:ascii="宋体" w:hAnsi="宋体" w:cs="宋体"/>
          <w:sz w:val="24"/>
          <w:lang w:val="en-US" w:eastAsia="zh-CN"/>
        </w:rPr>
        <w:t>南京国联电力工程设计有限公司</w:t>
      </w:r>
    </w:p>
    <w:p>
      <w:pPr>
        <w:spacing w:line="360" w:lineRule="auto"/>
        <w:ind w:firstLine="480" w:firstLineChars="200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监理单位：常州正衡电力工程监理有限公司</w:t>
      </w:r>
    </w:p>
    <w:p>
      <w:pPr>
        <w:numPr>
          <w:ilvl w:val="0"/>
          <w:numId w:val="1"/>
        </w:numPr>
        <w:spacing w:line="360" w:lineRule="auto"/>
        <w:ind w:left="120" w:leftChars="0" w:firstLine="0" w:firstLineChars="0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现场施工情况</w:t>
      </w:r>
    </w:p>
    <w:p>
      <w:pPr>
        <w:tabs>
          <w:tab w:val="left" w:pos="450"/>
        </w:tabs>
        <w:spacing w:line="360" w:lineRule="auto"/>
        <w:ind w:left="719" w:leftChars="228" w:hanging="240" w:hangingChars="100"/>
        <w:rPr>
          <w:rFonts w:hint="eastAsia" w:ascii="宋体" w:hAnsi="宋体" w:eastAsia="宋体" w:cs="宋体"/>
          <w:sz w:val="24"/>
          <w:lang w:eastAsia="zh-CN"/>
        </w:rPr>
      </w:pPr>
      <w:r>
        <w:rPr>
          <w:rFonts w:hint="eastAsia" w:ascii="宋体" w:hAnsi="宋体" w:cs="宋体"/>
          <w:sz w:val="24"/>
        </w:rPr>
        <w:t>1、</w:t>
      </w:r>
      <w:r>
        <w:rPr>
          <w:rFonts w:hint="eastAsia" w:ascii="宋体" w:hAnsi="宋体" w:cs="宋体"/>
          <w:sz w:val="24"/>
          <w:lang w:eastAsia="zh-CN"/>
        </w:rPr>
        <w:t>厂房加固</w:t>
      </w:r>
      <w:r>
        <w:rPr>
          <w:rFonts w:hint="eastAsia" w:ascii="宋体" w:hAnsi="宋体" w:cs="宋体"/>
          <w:sz w:val="24"/>
        </w:rPr>
        <w:t>施工</w:t>
      </w:r>
      <w:r>
        <w:rPr>
          <w:rFonts w:hint="eastAsia" w:ascii="宋体" w:hAnsi="宋体" w:cs="宋体"/>
          <w:sz w:val="24"/>
          <w:lang w:eastAsia="zh-CN"/>
        </w:rPr>
        <w:t>人员</w:t>
      </w:r>
      <w:r>
        <w:rPr>
          <w:rFonts w:hint="eastAsia" w:ascii="宋体" w:hAnsi="宋体" w:cs="宋体"/>
          <w:sz w:val="24"/>
          <w:lang w:val="en-US" w:eastAsia="zh-CN"/>
        </w:rPr>
        <w:t>8</w:t>
      </w:r>
      <w:r>
        <w:rPr>
          <w:rFonts w:hint="eastAsia" w:ascii="宋体" w:hAnsi="宋体" w:cs="宋体"/>
          <w:sz w:val="24"/>
        </w:rPr>
        <w:t>人，</w:t>
      </w:r>
      <w:r>
        <w:rPr>
          <w:rFonts w:hint="eastAsia" w:ascii="宋体" w:hAnsi="宋体" w:cs="宋体"/>
          <w:sz w:val="24"/>
          <w:lang w:eastAsia="zh-CN"/>
        </w:rPr>
        <w:t>光伏施工人员</w:t>
      </w:r>
      <w:r>
        <w:rPr>
          <w:rFonts w:hint="eastAsia" w:ascii="宋体" w:hAnsi="宋体" w:cs="宋体"/>
          <w:sz w:val="24"/>
          <w:lang w:val="en-US" w:eastAsia="zh-CN"/>
        </w:rPr>
        <w:t>8人，</w:t>
      </w:r>
      <w:r>
        <w:rPr>
          <w:rFonts w:hint="eastAsia" w:ascii="宋体" w:hAnsi="宋体" w:cs="宋体"/>
          <w:sz w:val="24"/>
        </w:rPr>
        <w:t>项目部</w:t>
      </w:r>
      <w:r>
        <w:rPr>
          <w:rFonts w:hint="eastAsia" w:ascii="宋体" w:hAnsi="宋体" w:cs="宋体"/>
          <w:sz w:val="24"/>
          <w:lang w:eastAsia="zh-CN"/>
        </w:rPr>
        <w:t>管理人员</w:t>
      </w:r>
      <w:r>
        <w:rPr>
          <w:rFonts w:hint="eastAsia" w:ascii="宋体" w:hAnsi="宋体" w:cs="宋体"/>
          <w:sz w:val="24"/>
        </w:rPr>
        <w:t>2人</w:t>
      </w:r>
      <w:r>
        <w:rPr>
          <w:rFonts w:hint="eastAsia" w:ascii="宋体" w:hAnsi="宋体" w:cs="宋体"/>
          <w:sz w:val="24"/>
          <w:lang w:eastAsia="zh-CN"/>
        </w:rPr>
        <w:t>；</w:t>
      </w:r>
    </w:p>
    <w:p>
      <w:pPr>
        <w:widowControl/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="宋体" w:hAnsi="宋体" w:cs="宋体"/>
          <w:sz w:val="24"/>
          <w:lang w:eastAsia="zh-CN"/>
        </w:rPr>
      </w:pPr>
      <w:r>
        <w:rPr>
          <w:rFonts w:hint="eastAsia" w:ascii="宋体" w:hAnsi="宋体" w:cs="宋体"/>
          <w:sz w:val="24"/>
        </w:rPr>
        <w:t>2、</w:t>
      </w:r>
      <w:r>
        <w:rPr>
          <w:rFonts w:hint="eastAsia" w:ascii="宋体" w:hAnsi="宋体" w:cs="宋体"/>
          <w:sz w:val="24"/>
          <w:lang w:eastAsia="zh-CN"/>
        </w:rPr>
        <w:t>屋面光伏支架安装；</w:t>
      </w:r>
    </w:p>
    <w:p>
      <w:pPr>
        <w:widowControl/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eastAsia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3、厂房加固制作试安装</w:t>
      </w:r>
      <w:r>
        <w:rPr>
          <w:rFonts w:hint="eastAsia" w:ascii="宋体" w:hAnsi="宋体" w:cs="宋体"/>
          <w:kern w:val="0"/>
          <w:sz w:val="24"/>
          <w:lang w:val="en-US" w:eastAsia="zh-CN"/>
        </w:rPr>
        <w:t>；</w:t>
      </w:r>
    </w:p>
    <w:p>
      <w:pPr>
        <w:widowControl/>
        <w:numPr>
          <w:ilvl w:val="0"/>
          <w:numId w:val="0"/>
        </w:numPr>
        <w:spacing w:line="360" w:lineRule="auto"/>
        <w:jc w:val="left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三、现场安全、质量情况</w:t>
      </w:r>
    </w:p>
    <w:p>
      <w:pPr>
        <w:tabs>
          <w:tab w:val="left" w:pos="450"/>
        </w:tabs>
        <w:spacing w:line="360" w:lineRule="auto"/>
        <w:ind w:left="959" w:leftChars="228" w:hanging="480" w:hangingChars="200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1、巡视检查现场安全，施工人员安全帽、反光马甲穿戴齐全，厂房加固施工现场灭火器、警示标牌、安全警戒线设置齐全，现场专人监管，现场安全可控</w:t>
      </w:r>
      <w:r>
        <w:rPr>
          <w:rFonts w:hint="eastAsia" w:ascii="宋体" w:hAnsi="宋体" w:cs="宋体"/>
          <w:sz w:val="24"/>
          <w:lang w:eastAsia="zh-CN"/>
        </w:rPr>
        <w:t>；</w:t>
      </w:r>
    </w:p>
    <w:p>
      <w:pPr>
        <w:tabs>
          <w:tab w:val="left" w:pos="450"/>
        </w:tabs>
        <w:spacing w:line="360" w:lineRule="auto"/>
        <w:ind w:left="719" w:leftChars="228" w:hanging="240" w:hangingChars="100"/>
        <w:rPr>
          <w:rFonts w:hint="eastAsia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2、检查光伏支架安装，部分螺栓未紧固，已要求施工人员及时紧固到位；</w:t>
      </w:r>
    </w:p>
    <w:p>
      <w:pPr>
        <w:tabs>
          <w:tab w:val="left" w:pos="450"/>
        </w:tabs>
        <w:spacing w:line="360" w:lineRule="auto"/>
        <w:ind w:left="719" w:leftChars="228" w:hanging="240" w:hangingChars="100"/>
        <w:rPr>
          <w:rFonts w:hint="default" w:ascii="宋体" w:hAnsi="宋体" w:cs="宋体"/>
          <w:sz w:val="24"/>
          <w:lang w:val="en-US" w:eastAsia="zh-CN"/>
        </w:rPr>
      </w:pPr>
      <w:r>
        <w:rPr>
          <w:rFonts w:hint="eastAsia" w:ascii="宋体" w:hAnsi="宋体" w:cs="宋体"/>
          <w:sz w:val="24"/>
          <w:lang w:val="en-US" w:eastAsia="zh-CN"/>
        </w:rPr>
        <w:t>3、今日进行消防演练活动；</w:t>
      </w:r>
    </w:p>
    <w:p>
      <w:pPr>
        <w:numPr>
          <w:ilvl w:val="0"/>
          <w:numId w:val="2"/>
        </w:numPr>
        <w:spacing w:line="360" w:lineRule="auto"/>
        <w:rPr>
          <w:rFonts w:hint="eastAsia" w:ascii="宋体" w:hAnsi="宋体" w:cs="宋体"/>
          <w:b/>
          <w:bCs/>
          <w:sz w:val="24"/>
        </w:rPr>
      </w:pPr>
      <w:r>
        <w:rPr>
          <w:rFonts w:hint="eastAsia" w:ascii="宋体" w:hAnsi="宋体" w:cs="宋体"/>
          <w:b/>
          <w:bCs/>
          <w:sz w:val="24"/>
        </w:rPr>
        <w:t>实际进度计划进度对比分析</w:t>
      </w:r>
    </w:p>
    <w:p>
      <w:pPr>
        <w:widowControl/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1、彩钢瓦进场完成100%；光伏支架进场100%；桥架进场完成100%；</w:t>
      </w:r>
    </w:p>
    <w:p>
      <w:pPr>
        <w:widowControl/>
        <w:numPr>
          <w:ilvl w:val="0"/>
          <w:numId w:val="0"/>
        </w:numPr>
        <w:spacing w:line="360" w:lineRule="auto"/>
        <w:ind w:left="719" w:leftChars="228" w:hanging="240" w:hangingChars="100"/>
        <w:jc w:val="left"/>
        <w:rPr>
          <w:rFonts w:hint="eastAsia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2、屋面彩钢瓦更换全部完成；</w:t>
      </w:r>
    </w:p>
    <w:p>
      <w:pPr>
        <w:widowControl/>
        <w:numPr>
          <w:ilvl w:val="0"/>
          <w:numId w:val="0"/>
        </w:numPr>
        <w:spacing w:line="360" w:lineRule="auto"/>
        <w:ind w:left="719" w:leftChars="228" w:hanging="240" w:hangingChars="100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3、屋面导轨安装2#车间完成40%，3#、4#、5#车间未安装；</w:t>
      </w:r>
    </w:p>
    <w:p>
      <w:pPr>
        <w:widowControl/>
        <w:numPr>
          <w:ilvl w:val="0"/>
          <w:numId w:val="0"/>
        </w:numPr>
        <w:spacing w:line="360" w:lineRule="auto"/>
        <w:ind w:firstLine="480" w:firstLineChars="200"/>
        <w:jc w:val="left"/>
        <w:rPr>
          <w:rFonts w:hint="default" w:ascii="宋体" w:hAnsi="宋体" w:cs="宋体"/>
          <w:kern w:val="0"/>
          <w:sz w:val="24"/>
          <w:lang w:val="en-US"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>4、现场进度符合施工计划要求，无滞后；</w:t>
      </w:r>
    </w:p>
    <w:p>
      <w:pPr>
        <w:widowControl/>
        <w:spacing w:line="360" w:lineRule="auto"/>
        <w:jc w:val="left"/>
        <w:rPr>
          <w:rFonts w:hint="eastAsia" w:ascii="宋体" w:hAnsi="宋体" w:cs="宋体"/>
          <w:b/>
          <w:bCs/>
          <w:kern w:val="0"/>
          <w:sz w:val="24"/>
          <w:lang w:eastAsia="zh-CN"/>
        </w:rPr>
      </w:pPr>
      <w:r>
        <w:rPr>
          <w:rFonts w:hint="eastAsia" w:ascii="宋体" w:hAnsi="宋体" w:cs="宋体"/>
          <w:kern w:val="0"/>
          <w:sz w:val="24"/>
          <w:lang w:val="en-US" w:eastAsia="zh-CN"/>
        </w:rPr>
        <w:t xml:space="preserve">  </w:t>
      </w:r>
      <w:r>
        <w:rPr>
          <w:rFonts w:hint="eastAsia" w:ascii="宋体" w:hAnsi="宋体" w:cs="宋体"/>
          <w:b/>
          <w:bCs/>
          <w:kern w:val="0"/>
          <w:sz w:val="24"/>
          <w:lang w:eastAsia="zh-CN"/>
        </w:rPr>
        <w:t>工程形象照片</w:t>
      </w:r>
    </w:p>
    <w:p>
      <w:pPr>
        <w:widowControl/>
        <w:spacing w:line="360" w:lineRule="auto"/>
        <w:jc w:val="left"/>
        <w:rPr>
          <w:rFonts w:hint="eastAsia" w:ascii="宋体" w:hAnsi="宋体" w:cs="宋体"/>
          <w:b/>
          <w:bCs/>
          <w:kern w:val="0"/>
          <w:sz w:val="24"/>
          <w:lang w:eastAsia="zh-CN"/>
        </w:rPr>
      </w:pPr>
    </w:p>
    <w:p>
      <w:pPr>
        <w:widowControl/>
        <w:spacing w:line="360" w:lineRule="auto"/>
        <w:jc w:val="left"/>
        <w:rPr>
          <w:rFonts w:hint="eastAsia" w:ascii="宋体" w:hAnsi="宋体" w:cs="宋体"/>
          <w:b/>
          <w:bCs/>
          <w:kern w:val="0"/>
          <w:sz w:val="24"/>
          <w:lang w:eastAsia="zh-CN"/>
        </w:rPr>
      </w:pPr>
    </w:p>
    <w:p>
      <w:pPr>
        <w:widowControl/>
        <w:spacing w:line="360" w:lineRule="auto"/>
        <w:jc w:val="left"/>
        <w:rPr>
          <w:rFonts w:hint="eastAsia" w:ascii="宋体" w:hAnsi="宋体" w:cs="宋体"/>
          <w:b/>
          <w:bCs/>
          <w:kern w:val="0"/>
          <w:sz w:val="24"/>
          <w:lang w:val="en-US" w:eastAsia="zh-CN"/>
        </w:rPr>
      </w:pPr>
      <w:bookmarkStart w:id="0" w:name="_GoBack"/>
      <w:r>
        <w:rPr>
          <w:rFonts w:hint="eastAsia" w:ascii="宋体" w:hAnsi="宋体" w:cs="宋体"/>
          <w:b/>
          <w:bCs/>
          <w:kern w:val="0"/>
          <w:sz w:val="24"/>
          <w:lang w:val="en-US" w:eastAsia="zh-CN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2922905</wp:posOffset>
            </wp:positionH>
            <wp:positionV relativeFrom="paragraph">
              <wp:posOffset>5126355</wp:posOffset>
            </wp:positionV>
            <wp:extent cx="3086735" cy="2277110"/>
            <wp:effectExtent l="0" t="0" r="18415" b="8890"/>
            <wp:wrapSquare wrapText="bothSides"/>
            <wp:docPr id="6" name="图片 6" descr="9ec7a9958486ac26076618d35775bc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9ec7a9958486ac26076618d35775bc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086735" cy="22771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rPr>
          <w:rFonts w:hint="eastAsia" w:ascii="宋体" w:hAnsi="宋体" w:cs="宋体"/>
          <w:b/>
          <w:bCs/>
          <w:kern w:val="0"/>
          <w:sz w:val="24"/>
          <w:lang w:val="en-US" w:eastAsia="zh-CN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-428625</wp:posOffset>
            </wp:positionH>
            <wp:positionV relativeFrom="paragraph">
              <wp:posOffset>5118100</wp:posOffset>
            </wp:positionV>
            <wp:extent cx="3083560" cy="2313940"/>
            <wp:effectExtent l="0" t="0" r="2540" b="10160"/>
            <wp:wrapSquare wrapText="bothSides"/>
            <wp:docPr id="5" name="图片 5" descr="e18f9a4d3dc0ad6b10c888ab3e0d8d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e18f9a4d3dc0ad6b10c888ab3e0d8db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083560" cy="23139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宋体" w:hAnsi="宋体" w:cs="宋体"/>
          <w:b/>
          <w:bCs/>
          <w:kern w:val="0"/>
          <w:sz w:val="24"/>
          <w:lang w:val="en-US"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2921000</wp:posOffset>
            </wp:positionH>
            <wp:positionV relativeFrom="paragraph">
              <wp:posOffset>2675890</wp:posOffset>
            </wp:positionV>
            <wp:extent cx="3112135" cy="2291715"/>
            <wp:effectExtent l="0" t="0" r="12065" b="13335"/>
            <wp:wrapSquare wrapText="bothSides"/>
            <wp:docPr id="4" name="图片 4" descr="347a01599d274879d9680482ec28f3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347a01599d274879d9680482ec28f3e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112135" cy="22917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宋体" w:hAnsi="宋体" w:cs="宋体"/>
          <w:b/>
          <w:bCs/>
          <w:kern w:val="0"/>
          <w:sz w:val="24"/>
          <w:lang w:val="en-US" w:eastAsia="zh-CN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-428625</wp:posOffset>
            </wp:positionH>
            <wp:positionV relativeFrom="paragraph">
              <wp:posOffset>2642870</wp:posOffset>
            </wp:positionV>
            <wp:extent cx="3083560" cy="2334260"/>
            <wp:effectExtent l="0" t="0" r="2540" b="8890"/>
            <wp:wrapSquare wrapText="bothSides"/>
            <wp:docPr id="3" name="图片 3" descr="1442eb836261a6bf75845a26f2281c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1442eb836261a6bf75845a26f2281c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083560" cy="23342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宋体" w:hAnsi="宋体" w:cs="宋体"/>
          <w:b/>
          <w:bCs/>
          <w:kern w:val="0"/>
          <w:sz w:val="24"/>
          <w:lang w:val="en-US" w:eastAsia="zh-CN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2940685</wp:posOffset>
            </wp:positionH>
            <wp:positionV relativeFrom="paragraph">
              <wp:posOffset>171450</wp:posOffset>
            </wp:positionV>
            <wp:extent cx="3081020" cy="2312035"/>
            <wp:effectExtent l="0" t="0" r="5080" b="12065"/>
            <wp:wrapSquare wrapText="bothSides"/>
            <wp:docPr id="2" name="图片 2" descr="d37f851baeb3771a37fea240e8af13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d37f851baeb3771a37fea240e8af13a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081020" cy="23120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 w:ascii="宋体" w:hAnsi="宋体" w:cs="宋体"/>
          <w:b/>
          <w:bCs/>
          <w:kern w:val="0"/>
          <w:sz w:val="24"/>
          <w:lang w:val="en-US" w:eastAsia="zh-CN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-400050</wp:posOffset>
            </wp:positionH>
            <wp:positionV relativeFrom="paragraph">
              <wp:posOffset>198120</wp:posOffset>
            </wp:positionV>
            <wp:extent cx="3083560" cy="2313940"/>
            <wp:effectExtent l="0" t="0" r="2540" b="10160"/>
            <wp:wrapSquare wrapText="bothSides"/>
            <wp:docPr id="1" name="图片 1" descr="9ce26bd75d2dab708e87f562eb8e4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9ce26bd75d2dab708e87f562eb8e41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083560" cy="23139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pgSz w:w="11906" w:h="16838"/>
      <w:pgMar w:top="1100" w:right="1800" w:bottom="93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0C0BF98"/>
    <w:multiLevelType w:val="singleLevel"/>
    <w:tmpl w:val="A0C0BF98"/>
    <w:lvl w:ilvl="0" w:tentative="0">
      <w:start w:val="2"/>
      <w:numFmt w:val="chineseCounting"/>
      <w:suff w:val="nothing"/>
      <w:lvlText w:val="%1、"/>
      <w:lvlJc w:val="left"/>
      <w:pPr>
        <w:ind w:left="120" w:leftChars="0" w:firstLine="0" w:firstLineChars="0"/>
      </w:pPr>
      <w:rPr>
        <w:rFonts w:hint="eastAsia"/>
      </w:rPr>
    </w:lvl>
  </w:abstractNum>
  <w:abstractNum w:abstractNumId="1">
    <w:nsid w:val="0B66E4FD"/>
    <w:multiLevelType w:val="singleLevel"/>
    <w:tmpl w:val="0B66E4FD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RkZmVmZGIxNDQ3YWViZjhiMzZiZmExZWI3MGIyZGQifQ=="/>
  </w:docVars>
  <w:rsids>
    <w:rsidRoot w:val="416328C3"/>
    <w:rsid w:val="00094637"/>
    <w:rsid w:val="000A2215"/>
    <w:rsid w:val="000D6DA2"/>
    <w:rsid w:val="000E2039"/>
    <w:rsid w:val="00156764"/>
    <w:rsid w:val="00191865"/>
    <w:rsid w:val="001B4B48"/>
    <w:rsid w:val="00202466"/>
    <w:rsid w:val="00206939"/>
    <w:rsid w:val="00212A07"/>
    <w:rsid w:val="00231167"/>
    <w:rsid w:val="00232117"/>
    <w:rsid w:val="002B4869"/>
    <w:rsid w:val="002B795F"/>
    <w:rsid w:val="002C2F6D"/>
    <w:rsid w:val="002F43F9"/>
    <w:rsid w:val="003A1F62"/>
    <w:rsid w:val="003F183A"/>
    <w:rsid w:val="0040161D"/>
    <w:rsid w:val="00443308"/>
    <w:rsid w:val="00481161"/>
    <w:rsid w:val="004A6BC0"/>
    <w:rsid w:val="004C74EA"/>
    <w:rsid w:val="00506097"/>
    <w:rsid w:val="00556451"/>
    <w:rsid w:val="005E3FEE"/>
    <w:rsid w:val="005F2206"/>
    <w:rsid w:val="00624467"/>
    <w:rsid w:val="006705A0"/>
    <w:rsid w:val="00695F50"/>
    <w:rsid w:val="006A088E"/>
    <w:rsid w:val="006C057C"/>
    <w:rsid w:val="00714D22"/>
    <w:rsid w:val="007553F8"/>
    <w:rsid w:val="0075558C"/>
    <w:rsid w:val="00800850"/>
    <w:rsid w:val="00834E84"/>
    <w:rsid w:val="00835C91"/>
    <w:rsid w:val="00837604"/>
    <w:rsid w:val="00880C1D"/>
    <w:rsid w:val="009045AE"/>
    <w:rsid w:val="009236D1"/>
    <w:rsid w:val="009858C9"/>
    <w:rsid w:val="009E7233"/>
    <w:rsid w:val="00A0457D"/>
    <w:rsid w:val="00A477F8"/>
    <w:rsid w:val="00A63650"/>
    <w:rsid w:val="00AB6E28"/>
    <w:rsid w:val="00AD7CE4"/>
    <w:rsid w:val="00B11776"/>
    <w:rsid w:val="00B1264D"/>
    <w:rsid w:val="00B5686E"/>
    <w:rsid w:val="00BE4B3B"/>
    <w:rsid w:val="00C36C77"/>
    <w:rsid w:val="00C4077D"/>
    <w:rsid w:val="00C41389"/>
    <w:rsid w:val="00C8163B"/>
    <w:rsid w:val="00C957AA"/>
    <w:rsid w:val="00CA5959"/>
    <w:rsid w:val="00CE763C"/>
    <w:rsid w:val="00D338EB"/>
    <w:rsid w:val="00D36CEF"/>
    <w:rsid w:val="00DE02DF"/>
    <w:rsid w:val="00E31269"/>
    <w:rsid w:val="00E74368"/>
    <w:rsid w:val="00ED0DA3"/>
    <w:rsid w:val="00EF5E09"/>
    <w:rsid w:val="00EF6373"/>
    <w:rsid w:val="00F54345"/>
    <w:rsid w:val="00F61305"/>
    <w:rsid w:val="00FB130F"/>
    <w:rsid w:val="00FB3A0D"/>
    <w:rsid w:val="0171018D"/>
    <w:rsid w:val="02A25B53"/>
    <w:rsid w:val="02E468CE"/>
    <w:rsid w:val="04DC4B13"/>
    <w:rsid w:val="055F4574"/>
    <w:rsid w:val="06C85F1D"/>
    <w:rsid w:val="08303294"/>
    <w:rsid w:val="0996562E"/>
    <w:rsid w:val="09AE13DA"/>
    <w:rsid w:val="09C16118"/>
    <w:rsid w:val="0A4E6387"/>
    <w:rsid w:val="0AD67FC8"/>
    <w:rsid w:val="0CF0548B"/>
    <w:rsid w:val="0D0C09A2"/>
    <w:rsid w:val="0D562236"/>
    <w:rsid w:val="0D925FA2"/>
    <w:rsid w:val="0D9D7A4E"/>
    <w:rsid w:val="0DE55A37"/>
    <w:rsid w:val="0EAA2CB5"/>
    <w:rsid w:val="0F2D56C0"/>
    <w:rsid w:val="10C24DB2"/>
    <w:rsid w:val="11A97449"/>
    <w:rsid w:val="141C58F1"/>
    <w:rsid w:val="145E4A55"/>
    <w:rsid w:val="15F10BCC"/>
    <w:rsid w:val="162D5143"/>
    <w:rsid w:val="17462BBB"/>
    <w:rsid w:val="183C51B6"/>
    <w:rsid w:val="184D0302"/>
    <w:rsid w:val="190F5946"/>
    <w:rsid w:val="19B7036B"/>
    <w:rsid w:val="1A494A43"/>
    <w:rsid w:val="1BD9259B"/>
    <w:rsid w:val="1BF70E21"/>
    <w:rsid w:val="1D7F787E"/>
    <w:rsid w:val="1F380C04"/>
    <w:rsid w:val="20713FB9"/>
    <w:rsid w:val="21236196"/>
    <w:rsid w:val="21A64BA3"/>
    <w:rsid w:val="22307D78"/>
    <w:rsid w:val="22BD45E2"/>
    <w:rsid w:val="23521C2B"/>
    <w:rsid w:val="25764673"/>
    <w:rsid w:val="28300CC1"/>
    <w:rsid w:val="28F226A1"/>
    <w:rsid w:val="296A14F6"/>
    <w:rsid w:val="29953512"/>
    <w:rsid w:val="2A270534"/>
    <w:rsid w:val="2B3A6FD5"/>
    <w:rsid w:val="2B7523E6"/>
    <w:rsid w:val="2BEC285A"/>
    <w:rsid w:val="2C927147"/>
    <w:rsid w:val="2EB804D5"/>
    <w:rsid w:val="2EBD7D82"/>
    <w:rsid w:val="30664EE7"/>
    <w:rsid w:val="334E1195"/>
    <w:rsid w:val="33627EA7"/>
    <w:rsid w:val="339306DF"/>
    <w:rsid w:val="363B3BD7"/>
    <w:rsid w:val="36542924"/>
    <w:rsid w:val="37EB14DB"/>
    <w:rsid w:val="37EC496E"/>
    <w:rsid w:val="38A5108A"/>
    <w:rsid w:val="3B244211"/>
    <w:rsid w:val="3B6D4B43"/>
    <w:rsid w:val="3B891680"/>
    <w:rsid w:val="3BD568B8"/>
    <w:rsid w:val="3CA276E1"/>
    <w:rsid w:val="3E0C0771"/>
    <w:rsid w:val="3EDC0093"/>
    <w:rsid w:val="3FB05F21"/>
    <w:rsid w:val="4042524F"/>
    <w:rsid w:val="416328C3"/>
    <w:rsid w:val="417927F5"/>
    <w:rsid w:val="418A2072"/>
    <w:rsid w:val="422B374D"/>
    <w:rsid w:val="4297452D"/>
    <w:rsid w:val="42DE66B6"/>
    <w:rsid w:val="43486689"/>
    <w:rsid w:val="446710FF"/>
    <w:rsid w:val="45F91FA5"/>
    <w:rsid w:val="47440CEE"/>
    <w:rsid w:val="48617890"/>
    <w:rsid w:val="4A7D25B4"/>
    <w:rsid w:val="4AA967B1"/>
    <w:rsid w:val="4AAE4D77"/>
    <w:rsid w:val="4AF608D8"/>
    <w:rsid w:val="4BF56833"/>
    <w:rsid w:val="4D4315B1"/>
    <w:rsid w:val="4D751D06"/>
    <w:rsid w:val="4D760EE5"/>
    <w:rsid w:val="4DF34EDD"/>
    <w:rsid w:val="4E294CA5"/>
    <w:rsid w:val="50993638"/>
    <w:rsid w:val="511D5F59"/>
    <w:rsid w:val="51BE1780"/>
    <w:rsid w:val="51F96FE9"/>
    <w:rsid w:val="5223626B"/>
    <w:rsid w:val="522B58DB"/>
    <w:rsid w:val="52393938"/>
    <w:rsid w:val="523E5257"/>
    <w:rsid w:val="534143DB"/>
    <w:rsid w:val="561D337F"/>
    <w:rsid w:val="56AA7028"/>
    <w:rsid w:val="56B439E5"/>
    <w:rsid w:val="56C015F3"/>
    <w:rsid w:val="5A016600"/>
    <w:rsid w:val="5A185743"/>
    <w:rsid w:val="5CDC6145"/>
    <w:rsid w:val="5E1A0F22"/>
    <w:rsid w:val="5F644A76"/>
    <w:rsid w:val="6068793B"/>
    <w:rsid w:val="611911A0"/>
    <w:rsid w:val="61476976"/>
    <w:rsid w:val="63605B7C"/>
    <w:rsid w:val="637832F2"/>
    <w:rsid w:val="64703C8F"/>
    <w:rsid w:val="64A85199"/>
    <w:rsid w:val="6523620E"/>
    <w:rsid w:val="66506109"/>
    <w:rsid w:val="6708492C"/>
    <w:rsid w:val="670E1600"/>
    <w:rsid w:val="67D56A3C"/>
    <w:rsid w:val="6825011F"/>
    <w:rsid w:val="6B3F01A6"/>
    <w:rsid w:val="6CE05117"/>
    <w:rsid w:val="6D730206"/>
    <w:rsid w:val="6E0B1D22"/>
    <w:rsid w:val="6EBE3939"/>
    <w:rsid w:val="6EC95FE2"/>
    <w:rsid w:val="6F4270E9"/>
    <w:rsid w:val="6F6C5D2D"/>
    <w:rsid w:val="70795BF7"/>
    <w:rsid w:val="70E82482"/>
    <w:rsid w:val="70F5508B"/>
    <w:rsid w:val="72237380"/>
    <w:rsid w:val="73B455CA"/>
    <w:rsid w:val="743C78B4"/>
    <w:rsid w:val="744546E7"/>
    <w:rsid w:val="74D34483"/>
    <w:rsid w:val="755B0CA5"/>
    <w:rsid w:val="756D16D9"/>
    <w:rsid w:val="76FA4C80"/>
    <w:rsid w:val="79DB5281"/>
    <w:rsid w:val="7B044C99"/>
    <w:rsid w:val="7C5A2796"/>
    <w:rsid w:val="7C6E5313"/>
    <w:rsid w:val="7CEE7B15"/>
    <w:rsid w:val="7D1E6358"/>
    <w:rsid w:val="7D764208"/>
    <w:rsid w:val="7DDC04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429</Words>
  <Characters>473</Characters>
  <Lines>3</Lines>
  <Paragraphs>1</Paragraphs>
  <TotalTime>43</TotalTime>
  <ScaleCrop>false</ScaleCrop>
  <LinksUpToDate>false</LinksUpToDate>
  <CharactersWithSpaces>497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2020-04-21T09:26:00Z</dcterms:created>
  <dc:creator>仰望星空</dc:creator>
  <cp:lastModifiedBy>Administrator</cp:lastModifiedBy>
  <dcterms:modified xsi:type="dcterms:W3CDTF">2022-06-17T10:33:43Z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1EE2163A70894236ACD323CC8642858E</vt:lpwstr>
  </property>
</Properties>
</file>