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rFonts w:hint="eastAsia"/>
          <w:lang w:eastAsia="zh-CN"/>
        </w:rPr>
        <w:t>江苏农垦金象传动</w:t>
      </w:r>
      <w:r>
        <w:rPr>
          <w:rFonts w:hint="eastAsia"/>
        </w:rPr>
        <w:t>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MW光项目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监理日报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202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</w:rPr>
        <w:t>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</w:rPr>
        <w:t>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18</w:t>
      </w:r>
      <w:r>
        <w:rPr>
          <w:rFonts w:hint="eastAsia" w:ascii="宋体" w:hAnsi="宋体" w:cs="宋体"/>
          <w:b/>
          <w:bCs/>
          <w:sz w:val="24"/>
        </w:rPr>
        <w:t xml:space="preserve">日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 xml:space="preserve">  星期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六       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eastAsia="zh-CN"/>
        </w:rPr>
        <w:t>晴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25</w:t>
      </w:r>
      <w:r>
        <w:rPr>
          <w:rFonts w:hint="eastAsia" w:ascii="宋体" w:hAnsi="宋体" w:cs="宋体"/>
          <w:b/>
          <w:bCs/>
          <w:sz w:val="24"/>
        </w:rPr>
        <w:t>-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37</w:t>
      </w:r>
      <w:r>
        <w:rPr>
          <w:rFonts w:hint="eastAsia" w:ascii="宋体" w:hAnsi="宋体" w:cs="宋体"/>
          <w:b/>
          <w:bCs/>
          <w:sz w:val="24"/>
        </w:rPr>
        <w:t>℃</w:t>
      </w:r>
    </w:p>
    <w:p>
      <w:pPr>
        <w:jc w:val="center"/>
        <w:rPr>
          <w:rFonts w:hint="eastAsia" w:ascii="宋体" w:hAnsi="宋体" w:cs="宋体"/>
          <w:b/>
          <w:bCs/>
          <w:sz w:val="24"/>
        </w:rPr>
      </w:pP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一、工程概况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项目参建单位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业主单位：江苏农垦清洁能源有限公司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总包单位：</w:t>
      </w:r>
      <w:r>
        <w:rPr>
          <w:rFonts w:hint="eastAsia" w:ascii="宋体" w:hAnsi="宋体" w:cs="宋体"/>
          <w:sz w:val="24"/>
          <w:lang w:val="en-US" w:eastAsia="zh-CN"/>
        </w:rPr>
        <w:t>南京国联电力工程设计有限公司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监理单位：常州正衡电力工程监理有限公司</w:t>
      </w:r>
    </w:p>
    <w:p>
      <w:pPr>
        <w:numPr>
          <w:ilvl w:val="0"/>
          <w:numId w:val="1"/>
        </w:numPr>
        <w:spacing w:line="360" w:lineRule="auto"/>
        <w:ind w:left="120" w:leftChars="0" w:firstLine="0" w:firstLineChars="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现场施工情况</w:t>
      </w:r>
    </w:p>
    <w:p>
      <w:pPr>
        <w:tabs>
          <w:tab w:val="left" w:pos="450"/>
        </w:tabs>
        <w:spacing w:line="360" w:lineRule="auto"/>
        <w:ind w:left="719" w:leftChars="228" w:hanging="240" w:hangingChars="1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1、</w:t>
      </w:r>
      <w:r>
        <w:rPr>
          <w:rFonts w:hint="eastAsia" w:ascii="宋体" w:hAnsi="宋体" w:cs="宋体"/>
          <w:sz w:val="24"/>
          <w:lang w:eastAsia="zh-CN"/>
        </w:rPr>
        <w:t>光伏施工人员</w:t>
      </w:r>
      <w:r>
        <w:rPr>
          <w:rFonts w:hint="eastAsia" w:ascii="宋体" w:hAnsi="宋体" w:cs="宋体"/>
          <w:sz w:val="24"/>
          <w:lang w:val="en-US" w:eastAsia="zh-CN"/>
        </w:rPr>
        <w:t>8人，</w:t>
      </w:r>
      <w:r>
        <w:rPr>
          <w:rFonts w:hint="eastAsia" w:ascii="宋体" w:hAnsi="宋体" w:cs="宋体"/>
          <w:sz w:val="24"/>
        </w:rPr>
        <w:t>项目部</w:t>
      </w:r>
      <w:r>
        <w:rPr>
          <w:rFonts w:hint="eastAsia" w:ascii="宋体" w:hAnsi="宋体" w:cs="宋体"/>
          <w:sz w:val="24"/>
          <w:lang w:eastAsia="zh-CN"/>
        </w:rPr>
        <w:t>管理人员</w:t>
      </w:r>
      <w:r>
        <w:rPr>
          <w:rFonts w:hint="eastAsia" w:ascii="宋体" w:hAnsi="宋体" w:cs="宋体"/>
          <w:sz w:val="24"/>
        </w:rPr>
        <w:t>2人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屋面光伏支架安装；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3、厂房加固未施工；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三、现场安全、质量情况</w:t>
      </w:r>
    </w:p>
    <w:p>
      <w:pPr>
        <w:tabs>
          <w:tab w:val="left" w:pos="450"/>
        </w:tabs>
        <w:spacing w:line="360" w:lineRule="auto"/>
        <w:ind w:left="959" w:leftChars="228" w:hanging="480" w:hanging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1、巡视检查现场安全，施工人员安全帽、反光马甲佩戴齐全，现场安全可控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tabs>
          <w:tab w:val="left" w:pos="450"/>
        </w:tabs>
        <w:spacing w:line="360" w:lineRule="auto"/>
        <w:ind w:left="719" w:leftChars="228" w:hanging="240" w:hangingChars="1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2、检查光伏支架安装，螺栓垫片、弹片齐全，紧固到位，导轨间距符合设计要求，质量可控；</w:t>
      </w:r>
    </w:p>
    <w:p>
      <w:pPr>
        <w:tabs>
          <w:tab w:val="left" w:pos="450"/>
        </w:tabs>
        <w:spacing w:line="360" w:lineRule="auto"/>
        <w:ind w:left="719" w:leftChars="228" w:hanging="240" w:hangingChars="10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3、天气炎热，要求施工单位做好防暑降温措施，合理安排施工时间，应急救援措施及药品配备齐全；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实际进度计划进度对比分析</w:t>
      </w:r>
    </w:p>
    <w:p>
      <w:pPr>
        <w:widowControl/>
        <w:numPr>
          <w:ilvl w:val="0"/>
          <w:numId w:val="3"/>
        </w:numPr>
        <w:spacing w:line="360" w:lineRule="auto"/>
        <w:ind w:firstLine="480" w:firstLineChars="2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彩钢瓦进场完成100%；光伏支架进场100%；桥架进场完成100%；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2、屋面彩钢瓦更换全部完成；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3、屋面光伏支架安装2#车间完成100%，3#车间完成10%,4#、5#车间未安装；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4、现场进度符合施工计划要求，无滞后；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工程形象照片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lang w:eastAsia="zh-CN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lang w:eastAsia="zh-CN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2731770</wp:posOffset>
            </wp:positionH>
            <wp:positionV relativeFrom="paragraph">
              <wp:posOffset>2595880</wp:posOffset>
            </wp:positionV>
            <wp:extent cx="3034665" cy="2292350"/>
            <wp:effectExtent l="0" t="0" r="13335" b="12700"/>
            <wp:wrapSquare wrapText="bothSides"/>
            <wp:docPr id="5" name="图片 5" descr="7eb2a2dd80fe8db18f4e92b74f2b3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eb2a2dd80fe8db18f4e92b74f2b3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34665" cy="229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-410210</wp:posOffset>
            </wp:positionH>
            <wp:positionV relativeFrom="paragraph">
              <wp:posOffset>2594610</wp:posOffset>
            </wp:positionV>
            <wp:extent cx="2999105" cy="2331085"/>
            <wp:effectExtent l="0" t="0" r="10795" b="12065"/>
            <wp:wrapSquare wrapText="bothSides"/>
            <wp:docPr id="2" name="图片 2" descr="fc67265fb4cc633bbd4dc56c0619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c67265fb4cc633bbd4dc56c06190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99105" cy="233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184785</wp:posOffset>
            </wp:positionV>
            <wp:extent cx="3056255" cy="2293620"/>
            <wp:effectExtent l="0" t="0" r="10795" b="11430"/>
            <wp:wrapSquare wrapText="bothSides"/>
            <wp:docPr id="1" name="图片 1" descr="0edce8306300a2464770f410ddc35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edce8306300a2464770f410ddc35b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56255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5055870</wp:posOffset>
            </wp:positionV>
            <wp:extent cx="3046095" cy="2285365"/>
            <wp:effectExtent l="0" t="0" r="1905" b="635"/>
            <wp:wrapSquare wrapText="bothSides"/>
            <wp:docPr id="7" name="图片 7" descr="61e2571fc55c01cdae03b36e8e6d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1e2571fc55c01cdae03b36e8e6d94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6095" cy="228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-336550</wp:posOffset>
            </wp:positionH>
            <wp:positionV relativeFrom="paragraph">
              <wp:posOffset>5057775</wp:posOffset>
            </wp:positionV>
            <wp:extent cx="2950845" cy="2304415"/>
            <wp:effectExtent l="0" t="0" r="1905" b="635"/>
            <wp:wrapSquare wrapText="bothSides"/>
            <wp:docPr id="6" name="图片 6" descr="84a606ce867ca16c56b37e186ae0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4a606ce867ca16c56b37e186ae034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0845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2750185</wp:posOffset>
            </wp:positionH>
            <wp:positionV relativeFrom="paragraph">
              <wp:posOffset>184785</wp:posOffset>
            </wp:positionV>
            <wp:extent cx="3035935" cy="2266315"/>
            <wp:effectExtent l="0" t="0" r="12065" b="635"/>
            <wp:wrapSquare wrapText="bothSides"/>
            <wp:docPr id="4" name="图片 4" descr="e19728296b8bbe7d2543849bce6ce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19728296b8bbe7d2543849bce6ced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35935" cy="2266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100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C0BF98"/>
    <w:multiLevelType w:val="singleLevel"/>
    <w:tmpl w:val="A0C0BF98"/>
    <w:lvl w:ilvl="0" w:tentative="0">
      <w:start w:val="2"/>
      <w:numFmt w:val="chineseCounting"/>
      <w:suff w:val="nothing"/>
      <w:lvlText w:val="%1、"/>
      <w:lvlJc w:val="left"/>
      <w:pPr>
        <w:ind w:left="120" w:leftChars="0" w:firstLine="0" w:firstLineChars="0"/>
      </w:pPr>
      <w:rPr>
        <w:rFonts w:hint="eastAsia"/>
      </w:rPr>
    </w:lvl>
  </w:abstractNum>
  <w:abstractNum w:abstractNumId="1">
    <w:nsid w:val="FCB726FF"/>
    <w:multiLevelType w:val="singleLevel"/>
    <w:tmpl w:val="FCB726F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B66E4FD"/>
    <w:multiLevelType w:val="singleLevel"/>
    <w:tmpl w:val="0B66E4F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ZmVmZGIxNDQ3YWViZjhiMzZiZmExZWI3MGIyZGQifQ=="/>
  </w:docVars>
  <w:rsids>
    <w:rsidRoot w:val="416328C3"/>
    <w:rsid w:val="00094637"/>
    <w:rsid w:val="000A2215"/>
    <w:rsid w:val="000D6DA2"/>
    <w:rsid w:val="000E2039"/>
    <w:rsid w:val="00156764"/>
    <w:rsid w:val="00191865"/>
    <w:rsid w:val="001B4B48"/>
    <w:rsid w:val="00202466"/>
    <w:rsid w:val="00206939"/>
    <w:rsid w:val="00212A07"/>
    <w:rsid w:val="00231167"/>
    <w:rsid w:val="00232117"/>
    <w:rsid w:val="002B4869"/>
    <w:rsid w:val="002B795F"/>
    <w:rsid w:val="002C2F6D"/>
    <w:rsid w:val="002F43F9"/>
    <w:rsid w:val="003A1F62"/>
    <w:rsid w:val="003F183A"/>
    <w:rsid w:val="0040161D"/>
    <w:rsid w:val="00443308"/>
    <w:rsid w:val="00481161"/>
    <w:rsid w:val="004A6BC0"/>
    <w:rsid w:val="004C74EA"/>
    <w:rsid w:val="00506097"/>
    <w:rsid w:val="00556451"/>
    <w:rsid w:val="005E3FEE"/>
    <w:rsid w:val="005F2206"/>
    <w:rsid w:val="00624467"/>
    <w:rsid w:val="006705A0"/>
    <w:rsid w:val="00695F50"/>
    <w:rsid w:val="006A088E"/>
    <w:rsid w:val="006C057C"/>
    <w:rsid w:val="00714D22"/>
    <w:rsid w:val="007553F8"/>
    <w:rsid w:val="0075558C"/>
    <w:rsid w:val="00800850"/>
    <w:rsid w:val="00834E84"/>
    <w:rsid w:val="00835C91"/>
    <w:rsid w:val="00837604"/>
    <w:rsid w:val="00880C1D"/>
    <w:rsid w:val="009045AE"/>
    <w:rsid w:val="009236D1"/>
    <w:rsid w:val="009858C9"/>
    <w:rsid w:val="009E7233"/>
    <w:rsid w:val="00A0457D"/>
    <w:rsid w:val="00A477F8"/>
    <w:rsid w:val="00A63650"/>
    <w:rsid w:val="00AB6E28"/>
    <w:rsid w:val="00AD7CE4"/>
    <w:rsid w:val="00B11776"/>
    <w:rsid w:val="00B1264D"/>
    <w:rsid w:val="00B5686E"/>
    <w:rsid w:val="00BE4B3B"/>
    <w:rsid w:val="00C36C77"/>
    <w:rsid w:val="00C4077D"/>
    <w:rsid w:val="00C41389"/>
    <w:rsid w:val="00C8163B"/>
    <w:rsid w:val="00C957AA"/>
    <w:rsid w:val="00CA5959"/>
    <w:rsid w:val="00CE763C"/>
    <w:rsid w:val="00D338EB"/>
    <w:rsid w:val="00D36CEF"/>
    <w:rsid w:val="00DE02DF"/>
    <w:rsid w:val="00E31269"/>
    <w:rsid w:val="00E74368"/>
    <w:rsid w:val="00ED0DA3"/>
    <w:rsid w:val="00EF5E09"/>
    <w:rsid w:val="00EF6373"/>
    <w:rsid w:val="00F54345"/>
    <w:rsid w:val="00F61305"/>
    <w:rsid w:val="00FB130F"/>
    <w:rsid w:val="00FB3A0D"/>
    <w:rsid w:val="0171018D"/>
    <w:rsid w:val="02A25B53"/>
    <w:rsid w:val="02E468CE"/>
    <w:rsid w:val="04DC4B13"/>
    <w:rsid w:val="055F4574"/>
    <w:rsid w:val="06C85F1D"/>
    <w:rsid w:val="08303294"/>
    <w:rsid w:val="0996562E"/>
    <w:rsid w:val="09AE13DA"/>
    <w:rsid w:val="09C16118"/>
    <w:rsid w:val="0A4E6387"/>
    <w:rsid w:val="0AD67FC8"/>
    <w:rsid w:val="0CF0548B"/>
    <w:rsid w:val="0D0C09A2"/>
    <w:rsid w:val="0D562236"/>
    <w:rsid w:val="0D925FA2"/>
    <w:rsid w:val="0D9D7A4E"/>
    <w:rsid w:val="0DE55A37"/>
    <w:rsid w:val="0EAA2CB5"/>
    <w:rsid w:val="0F2D56C0"/>
    <w:rsid w:val="10C24DB2"/>
    <w:rsid w:val="11A97449"/>
    <w:rsid w:val="141C58F1"/>
    <w:rsid w:val="145E4A55"/>
    <w:rsid w:val="15F10BCC"/>
    <w:rsid w:val="162D5143"/>
    <w:rsid w:val="17462BBB"/>
    <w:rsid w:val="183C51B6"/>
    <w:rsid w:val="184D0302"/>
    <w:rsid w:val="190F5946"/>
    <w:rsid w:val="19B7036B"/>
    <w:rsid w:val="1A494A43"/>
    <w:rsid w:val="1BD9259B"/>
    <w:rsid w:val="1BF70E21"/>
    <w:rsid w:val="1D7F787E"/>
    <w:rsid w:val="1F380C04"/>
    <w:rsid w:val="20713FB9"/>
    <w:rsid w:val="21236196"/>
    <w:rsid w:val="21A64BA3"/>
    <w:rsid w:val="22307D78"/>
    <w:rsid w:val="22BD45E2"/>
    <w:rsid w:val="23521C2B"/>
    <w:rsid w:val="25764673"/>
    <w:rsid w:val="28300CC1"/>
    <w:rsid w:val="28F226A1"/>
    <w:rsid w:val="296A14F6"/>
    <w:rsid w:val="29953512"/>
    <w:rsid w:val="2A270534"/>
    <w:rsid w:val="2B3A6FD5"/>
    <w:rsid w:val="2B7523E6"/>
    <w:rsid w:val="2BEC285A"/>
    <w:rsid w:val="2C927147"/>
    <w:rsid w:val="2EB804D5"/>
    <w:rsid w:val="2EBD7D82"/>
    <w:rsid w:val="30664EE7"/>
    <w:rsid w:val="334E1195"/>
    <w:rsid w:val="33627EA7"/>
    <w:rsid w:val="339306DF"/>
    <w:rsid w:val="363B3BD7"/>
    <w:rsid w:val="36542924"/>
    <w:rsid w:val="37EB14DB"/>
    <w:rsid w:val="37EC496E"/>
    <w:rsid w:val="38A5108A"/>
    <w:rsid w:val="3B244211"/>
    <w:rsid w:val="3B6D4B43"/>
    <w:rsid w:val="3B891680"/>
    <w:rsid w:val="3BD568B8"/>
    <w:rsid w:val="3CA276E1"/>
    <w:rsid w:val="3E0C0771"/>
    <w:rsid w:val="3EDC0093"/>
    <w:rsid w:val="3FB05F21"/>
    <w:rsid w:val="4042524F"/>
    <w:rsid w:val="405769C1"/>
    <w:rsid w:val="416328C3"/>
    <w:rsid w:val="417927F5"/>
    <w:rsid w:val="418A2072"/>
    <w:rsid w:val="422B374D"/>
    <w:rsid w:val="4297452D"/>
    <w:rsid w:val="42DE66B6"/>
    <w:rsid w:val="43486689"/>
    <w:rsid w:val="446710FF"/>
    <w:rsid w:val="45F91FA5"/>
    <w:rsid w:val="47440CEE"/>
    <w:rsid w:val="48617890"/>
    <w:rsid w:val="4A7D25B4"/>
    <w:rsid w:val="4AA967B1"/>
    <w:rsid w:val="4AAE4D77"/>
    <w:rsid w:val="4AF608D8"/>
    <w:rsid w:val="4BF56833"/>
    <w:rsid w:val="4D4315B1"/>
    <w:rsid w:val="4D751D06"/>
    <w:rsid w:val="4D760EE5"/>
    <w:rsid w:val="4DF34EDD"/>
    <w:rsid w:val="4E294CA5"/>
    <w:rsid w:val="50993638"/>
    <w:rsid w:val="511D5F59"/>
    <w:rsid w:val="51BE1780"/>
    <w:rsid w:val="51F96FE9"/>
    <w:rsid w:val="5223626B"/>
    <w:rsid w:val="522B58DB"/>
    <w:rsid w:val="52393938"/>
    <w:rsid w:val="523E5257"/>
    <w:rsid w:val="534143DB"/>
    <w:rsid w:val="561D337F"/>
    <w:rsid w:val="56AA7028"/>
    <w:rsid w:val="56B439E5"/>
    <w:rsid w:val="56C015F3"/>
    <w:rsid w:val="5A016600"/>
    <w:rsid w:val="5A185743"/>
    <w:rsid w:val="5CDC6145"/>
    <w:rsid w:val="5E1A0F22"/>
    <w:rsid w:val="5F644A76"/>
    <w:rsid w:val="6068793B"/>
    <w:rsid w:val="611911A0"/>
    <w:rsid w:val="61476976"/>
    <w:rsid w:val="63605B7C"/>
    <w:rsid w:val="637832F2"/>
    <w:rsid w:val="64703C8F"/>
    <w:rsid w:val="64A85199"/>
    <w:rsid w:val="6523620E"/>
    <w:rsid w:val="66506109"/>
    <w:rsid w:val="6708492C"/>
    <w:rsid w:val="670E1600"/>
    <w:rsid w:val="67D56A3C"/>
    <w:rsid w:val="6825011F"/>
    <w:rsid w:val="6B3F01A6"/>
    <w:rsid w:val="6CE05117"/>
    <w:rsid w:val="6D730206"/>
    <w:rsid w:val="6E0B1D22"/>
    <w:rsid w:val="6EBE3939"/>
    <w:rsid w:val="6EC95FE2"/>
    <w:rsid w:val="6F4270E9"/>
    <w:rsid w:val="6F6C5D2D"/>
    <w:rsid w:val="70795BF7"/>
    <w:rsid w:val="70E82482"/>
    <w:rsid w:val="70F5508B"/>
    <w:rsid w:val="72237380"/>
    <w:rsid w:val="73B455CA"/>
    <w:rsid w:val="743C78B4"/>
    <w:rsid w:val="744546E7"/>
    <w:rsid w:val="74D34483"/>
    <w:rsid w:val="755B0CA5"/>
    <w:rsid w:val="756D16D9"/>
    <w:rsid w:val="76FA4C80"/>
    <w:rsid w:val="79DB5281"/>
    <w:rsid w:val="7B044C99"/>
    <w:rsid w:val="7C5A2796"/>
    <w:rsid w:val="7C6E5313"/>
    <w:rsid w:val="7CEE7B15"/>
    <w:rsid w:val="7D1E6358"/>
    <w:rsid w:val="7D764208"/>
    <w:rsid w:val="7DDC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386</Words>
  <Characters>413</Characters>
  <Lines>3</Lines>
  <Paragraphs>1</Paragraphs>
  <TotalTime>61</TotalTime>
  <ScaleCrop>false</ScaleCrop>
  <LinksUpToDate>false</LinksUpToDate>
  <CharactersWithSpaces>437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2020-04-21T09:26:00Z</dcterms:created>
  <dc:creator>仰望星空</dc:creator>
  <cp:lastModifiedBy>Administrator</cp:lastModifiedBy>
  <dcterms:modified xsi:type="dcterms:W3CDTF">2022-06-18T10:20:18Z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1EE2163A70894236ACD323CC8642858E</vt:lpwstr>
  </property>
</Properties>
</file>