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一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4"/>
          <w:lang w:eastAsia="zh-CN"/>
        </w:rPr>
        <w:t>多云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24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5人，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2台，吊车1台；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厂房梁柱加固施工；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3、组件吊装；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1、旁站厂房梁柱加固施工，施工人员安全防护用品佩戴齐全，现场配备灭火器并有专人监控，现场安全可控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2、旁站组件吊装，</w:t>
      </w:r>
      <w:r>
        <w:rPr>
          <w:rFonts w:hint="eastAsia" w:ascii="宋体" w:hAnsi="宋体" w:cs="宋体"/>
          <w:sz w:val="24"/>
          <w:lang w:eastAsia="zh-CN"/>
        </w:rPr>
        <w:t>要求施工单位组件吊装结束后及时将当天产生的施工垃圾进行清理；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3、对屋面接地焊接进行检查，扁钢搭接长度符合要求；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彩钢瓦进场完成100%；光伏支架进场100%；桥架进场100%；1*4光伏电 </w:t>
      </w:r>
    </w:p>
    <w:p>
      <w:pPr>
        <w:widowControl/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缆进场100%；玻璃格栅板进场100%；逆变器进场100%；组件进场100%；并网柜3台全部到场，母排搭接完成；室外钢梯安装完成100%；组件安装累计完成7.2%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屋面1*4光伏电缆敷设完成100%；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3、厂房檩条加固全部完成；梁柱加固共80个，今日完成3个，累计完成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39个，累计完成48.7%；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4、屋面组件吊装累计完成90%；接地开始焊接；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287020</wp:posOffset>
            </wp:positionV>
            <wp:extent cx="2831465" cy="3001645"/>
            <wp:effectExtent l="0" t="0" r="6985" b="8255"/>
            <wp:wrapSquare wrapText="bothSides"/>
            <wp:docPr id="1" name="图片 1" descr="64dad5ed72f29822dc3936e6c0c3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dad5ed72f29822dc3936e6c0c3c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19050</wp:posOffset>
            </wp:positionV>
            <wp:extent cx="2836545" cy="2975610"/>
            <wp:effectExtent l="0" t="0" r="1905" b="15240"/>
            <wp:wrapSquare wrapText="bothSides"/>
            <wp:docPr id="2" name="图片 2" descr="fbf3fd95ba5ddc4de46a69496a05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f3fd95ba5ddc4de46a69496a052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292735</wp:posOffset>
            </wp:positionV>
            <wp:extent cx="2858770" cy="3018790"/>
            <wp:effectExtent l="0" t="0" r="17780" b="10160"/>
            <wp:wrapSquare wrapText="bothSides"/>
            <wp:docPr id="3" name="图片 3" descr="0d386e803d8617d94fb4fa521cfa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386e803d8617d94fb4fa521cfa6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71755</wp:posOffset>
            </wp:positionV>
            <wp:extent cx="2835910" cy="2988945"/>
            <wp:effectExtent l="0" t="0" r="2540" b="1905"/>
            <wp:wrapSquare wrapText="bothSides"/>
            <wp:docPr id="4" name="图片 4" descr="a4be697458e2802ecfd7cfc0ec46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be697458e2802ecfd7cfc0ec463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520515"/>
    <w:rsid w:val="0996562E"/>
    <w:rsid w:val="09AE13DA"/>
    <w:rsid w:val="09C16118"/>
    <w:rsid w:val="09FE24B1"/>
    <w:rsid w:val="0A4E6387"/>
    <w:rsid w:val="0A882691"/>
    <w:rsid w:val="0AD67FC8"/>
    <w:rsid w:val="0BD82683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0F552A5"/>
    <w:rsid w:val="11685F58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B7753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1F752FF5"/>
    <w:rsid w:val="20713FB9"/>
    <w:rsid w:val="20C64781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A99729C"/>
    <w:rsid w:val="2B3A6FD5"/>
    <w:rsid w:val="2B7523E6"/>
    <w:rsid w:val="2BEC285A"/>
    <w:rsid w:val="2C927147"/>
    <w:rsid w:val="2D5D0A9A"/>
    <w:rsid w:val="2E0F33E1"/>
    <w:rsid w:val="2E296E71"/>
    <w:rsid w:val="2EB804D5"/>
    <w:rsid w:val="2EBD7D82"/>
    <w:rsid w:val="2F251763"/>
    <w:rsid w:val="2F3C3D6C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293E66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3BC2E35"/>
    <w:rsid w:val="44463E27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40E3E03"/>
    <w:rsid w:val="54752583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AA73A4A"/>
    <w:rsid w:val="5B37046A"/>
    <w:rsid w:val="5CDC6145"/>
    <w:rsid w:val="5E1A0F22"/>
    <w:rsid w:val="5F644A76"/>
    <w:rsid w:val="5F9110F2"/>
    <w:rsid w:val="5FAC4E89"/>
    <w:rsid w:val="602A60D1"/>
    <w:rsid w:val="6068793B"/>
    <w:rsid w:val="611911A0"/>
    <w:rsid w:val="61476976"/>
    <w:rsid w:val="63605B7C"/>
    <w:rsid w:val="637832F2"/>
    <w:rsid w:val="638249AE"/>
    <w:rsid w:val="63C641AA"/>
    <w:rsid w:val="644C4DB3"/>
    <w:rsid w:val="64703C8F"/>
    <w:rsid w:val="6492437C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BF5109"/>
    <w:rsid w:val="70E82482"/>
    <w:rsid w:val="70F5508B"/>
    <w:rsid w:val="71200A56"/>
    <w:rsid w:val="71FD0435"/>
    <w:rsid w:val="72237380"/>
    <w:rsid w:val="72973688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8140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  <w:rsid w:val="7F696234"/>
    <w:rsid w:val="7FB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573</Characters>
  <Lines>3</Lines>
  <Paragraphs>1</Paragraphs>
  <TotalTime>15</TotalTime>
  <ScaleCrop>false</ScaleCrop>
  <LinksUpToDate>false</LinksUpToDate>
  <CharactersWithSpaces>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2022-07-18T11:56:35Z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1EE2163A70894236ACD323CC8642858E</vt:lpwstr>
  </property>
</Properties>
</file>