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</w:pPr>
      <w:r>
        <w:rPr>
          <w:rFonts w:hint="eastAsia"/>
          <w:lang w:eastAsia="zh-CN"/>
        </w:rPr>
        <w:t>江苏农垦金象传动</w:t>
      </w:r>
      <w:r>
        <w:rPr>
          <w:rFonts w:hint="eastAsia"/>
        </w:rPr>
        <w:t>1.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MW光项目</w:t>
      </w:r>
    </w:p>
    <w:p>
      <w:pPr>
        <w:jc w:val="center"/>
        <w:rPr>
          <w:rFonts w:hint="eastAsia"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监理日报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202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24"/>
        </w:rPr>
        <w:t>年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7</w:t>
      </w:r>
      <w:r>
        <w:rPr>
          <w:rFonts w:hint="eastAsia" w:ascii="宋体" w:hAnsi="宋体" w:cs="宋体"/>
          <w:b/>
          <w:bCs/>
          <w:sz w:val="24"/>
        </w:rPr>
        <w:t>月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5</w:t>
      </w:r>
      <w:r>
        <w:rPr>
          <w:rFonts w:hint="eastAsia" w:ascii="宋体" w:hAnsi="宋体" w:cs="宋体"/>
          <w:b/>
          <w:bCs/>
          <w:sz w:val="24"/>
        </w:rPr>
        <w:t xml:space="preserve">日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 星期</w:t>
      </w:r>
      <w:r>
        <w:rPr>
          <w:rFonts w:hint="eastAsia" w:ascii="宋体" w:hAnsi="宋体" w:cs="宋体"/>
          <w:b/>
          <w:bCs/>
          <w:sz w:val="24"/>
          <w:lang w:eastAsia="zh-CN"/>
        </w:rPr>
        <w:t>二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    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eastAsia="zh-CN"/>
        </w:rPr>
        <w:t>晴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26</w:t>
      </w:r>
      <w:r>
        <w:rPr>
          <w:rFonts w:hint="eastAsia" w:ascii="宋体" w:hAnsi="宋体" w:cs="宋体"/>
          <w:b/>
          <w:bCs/>
          <w:sz w:val="24"/>
        </w:rPr>
        <w:t>-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33</w:t>
      </w:r>
      <w:r>
        <w:rPr>
          <w:rFonts w:hint="eastAsia" w:ascii="宋体" w:hAnsi="宋体" w:cs="宋体"/>
          <w:b/>
          <w:bCs/>
          <w:sz w:val="24"/>
        </w:rPr>
        <w:t>℃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</w:p>
    <w:p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一、工程概况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项目参建单位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业主单位：江</w:t>
      </w:r>
      <w:r>
        <w:rPr>
          <w:rFonts w:hint="eastAsia" w:ascii="宋体" w:hAnsi="宋体" w:cs="宋体"/>
          <w:sz w:val="24"/>
          <w:lang w:eastAsia="zh-CN"/>
        </w:rPr>
        <w:t>苏农</w:t>
      </w:r>
      <w:r>
        <w:rPr>
          <w:rFonts w:hint="eastAsia" w:ascii="宋体" w:hAnsi="宋体" w:cs="宋体"/>
          <w:sz w:val="24"/>
        </w:rPr>
        <w:t>垦清洁能源有限公司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总包单位：</w:t>
      </w:r>
      <w:r>
        <w:rPr>
          <w:rFonts w:hint="eastAsia" w:ascii="宋体" w:hAnsi="宋体" w:cs="宋体"/>
          <w:sz w:val="24"/>
          <w:lang w:val="en-US" w:eastAsia="zh-CN"/>
        </w:rPr>
        <w:t>南京国联电力工程设计有限公司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监理单位：常州正衡电力工程监理有限公司</w:t>
      </w:r>
    </w:p>
    <w:p>
      <w:pPr>
        <w:numPr>
          <w:ilvl w:val="0"/>
          <w:numId w:val="1"/>
        </w:numPr>
        <w:spacing w:line="360" w:lineRule="auto"/>
        <w:ind w:left="120" w:leftChars="0" w:firstLine="0" w:firstLineChars="0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现场施工情况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1、</w:t>
      </w:r>
      <w:r>
        <w:rPr>
          <w:rFonts w:hint="eastAsia" w:ascii="宋体" w:hAnsi="宋体" w:cs="宋体"/>
          <w:sz w:val="24"/>
          <w:lang w:eastAsia="zh-CN"/>
        </w:rPr>
        <w:t>厂房加固人员</w:t>
      </w:r>
      <w:r>
        <w:rPr>
          <w:rFonts w:hint="eastAsia" w:ascii="宋体" w:hAnsi="宋体" w:cs="宋体"/>
          <w:sz w:val="24"/>
          <w:lang w:val="en-US" w:eastAsia="zh-CN"/>
        </w:rPr>
        <w:t>8人，</w:t>
      </w:r>
      <w:r>
        <w:rPr>
          <w:rFonts w:hint="eastAsia" w:ascii="宋体" w:hAnsi="宋体" w:cs="宋体"/>
          <w:sz w:val="24"/>
        </w:rPr>
        <w:t>项目部</w:t>
      </w:r>
      <w:r>
        <w:rPr>
          <w:rFonts w:hint="eastAsia" w:ascii="宋体" w:hAnsi="宋体" w:cs="宋体"/>
          <w:sz w:val="24"/>
          <w:lang w:eastAsia="zh-CN"/>
        </w:rPr>
        <w:t>管理人员</w:t>
      </w:r>
      <w:r>
        <w:rPr>
          <w:rFonts w:hint="eastAsia" w:ascii="宋体" w:hAnsi="宋体" w:cs="宋体"/>
          <w:sz w:val="24"/>
        </w:rPr>
        <w:t>2人</w:t>
      </w:r>
      <w:r>
        <w:rPr>
          <w:rFonts w:hint="eastAsia" w:ascii="宋体" w:hAnsi="宋体" w:cs="宋体"/>
          <w:sz w:val="24"/>
          <w:lang w:eastAsia="zh-CN"/>
        </w:rPr>
        <w:t>，</w:t>
      </w:r>
      <w:bookmarkStart w:id="0" w:name="_GoBack"/>
      <w:bookmarkEnd w:id="0"/>
      <w:r>
        <w:rPr>
          <w:rFonts w:hint="eastAsia" w:ascii="宋体" w:hAnsi="宋体" w:cs="宋体"/>
          <w:sz w:val="24"/>
          <w:lang w:eastAsia="zh-CN"/>
        </w:rPr>
        <w:t>光伏施工</w:t>
      </w:r>
      <w:r>
        <w:rPr>
          <w:rFonts w:hint="eastAsia" w:ascii="宋体" w:hAnsi="宋体" w:cs="宋体"/>
          <w:sz w:val="24"/>
          <w:lang w:val="en-US" w:eastAsia="zh-CN"/>
        </w:rPr>
        <w:t>4人，</w:t>
      </w:r>
      <w:r>
        <w:rPr>
          <w:rFonts w:hint="eastAsia" w:ascii="宋体" w:hAnsi="宋体" w:cs="宋体"/>
          <w:sz w:val="24"/>
          <w:lang w:eastAsia="zh-CN"/>
        </w:rPr>
        <w:t>曲臂车</w:t>
      </w:r>
      <w:r>
        <w:rPr>
          <w:rFonts w:hint="eastAsia" w:ascii="宋体" w:hAnsi="宋体" w:cs="宋体"/>
          <w:sz w:val="24"/>
          <w:lang w:val="en-US" w:eastAsia="zh-CN"/>
        </w:rPr>
        <w:t>4台，吊车1台；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2、</w:t>
      </w:r>
      <w:r>
        <w:rPr>
          <w:rFonts w:hint="eastAsia" w:ascii="宋体" w:hAnsi="宋体" w:cs="宋体"/>
          <w:sz w:val="24"/>
          <w:lang w:val="en-US" w:eastAsia="zh-CN"/>
        </w:rPr>
        <w:t>2#、5#车间檩条加固施工；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3、屋面光伏电缆、逆变器及支架、玻璃格栅板、接地扁铁等材料设备吊装；</w:t>
      </w:r>
    </w:p>
    <w:p>
      <w:pPr>
        <w:widowControl/>
        <w:numPr>
          <w:ilvl w:val="0"/>
          <w:numId w:val="0"/>
        </w:numPr>
        <w:spacing w:line="360" w:lineRule="auto"/>
        <w:jc w:val="left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三、现场安全、质量情况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1、旁站厂房檩条加固施工，施工人员劳保用品配置齐全，安全文明措施到位，旁站屋面材料设备吊装，现场安全可控，屋面材料设备已及时进行分散堆放</w:t>
      </w:r>
      <w:r>
        <w:rPr>
          <w:rFonts w:hint="eastAsia" w:ascii="宋体" w:hAnsi="宋体" w:cs="宋体"/>
          <w:sz w:val="24"/>
          <w:lang w:eastAsia="zh-CN"/>
        </w:rPr>
        <w:t>；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2、对厂房檩条加固施工进行检查，螺栓紧固到位，质量可控；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3、对进场钢梁加固钢管进行检查，符合设计图纸要求；</w:t>
      </w:r>
    </w:p>
    <w:p>
      <w:pPr>
        <w:numPr>
          <w:ilvl w:val="0"/>
          <w:numId w:val="2"/>
        </w:numPr>
        <w:spacing w:line="360" w:lineRule="auto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</w:rPr>
        <w:t>实际进度计划进度对比分析</w:t>
      </w:r>
    </w:p>
    <w:p>
      <w:pPr>
        <w:widowControl/>
        <w:numPr>
          <w:ilvl w:val="0"/>
          <w:numId w:val="3"/>
        </w:numPr>
        <w:spacing w:line="360" w:lineRule="auto"/>
        <w:ind w:firstLine="480" w:firstLineChars="2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彩钢瓦进场完成100%；光伏支架进场100%；桥架进场完成100%；1*4</w:t>
      </w:r>
    </w:p>
    <w:p>
      <w:pPr>
        <w:widowControl/>
        <w:numPr>
          <w:ilvl w:val="0"/>
          <w:numId w:val="0"/>
        </w:numPr>
        <w:spacing w:line="360" w:lineRule="auto"/>
        <w:ind w:firstLine="720" w:firstLineChars="3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光伏电缆进场100%；玻璃格栅板进场100%；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2、屋面彩钢瓦更换全部完成；屋面光伏支架安装完成100%；</w:t>
      </w:r>
      <w:r>
        <w:rPr>
          <w:rFonts w:hint="eastAsia" w:ascii="宋体" w:hAnsi="宋体" w:cs="宋体"/>
          <w:sz w:val="24"/>
          <w:lang w:val="en-US" w:eastAsia="zh-CN"/>
        </w:rPr>
        <w:t>桥架安装累计完成50%；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3、4#车间檩条加固完成100%；3#车间檩条加固完成100%；2#车间檩条加固完成100%；5#车间檩条加固今日完成128根 ，累计完成144根，累计加固完成50%；</w:t>
      </w:r>
    </w:p>
    <w:p>
      <w:pPr>
        <w:widowControl/>
        <w:numPr>
          <w:ilvl w:val="0"/>
          <w:numId w:val="4"/>
        </w:numPr>
        <w:spacing w:line="360" w:lineRule="auto"/>
        <w:ind w:left="719" w:leftChars="228" w:hanging="240" w:hangingChars="100"/>
        <w:jc w:val="left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厂房加固施工进度滞后，已增加机械及人员进行赶工；</w:t>
      </w: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kern w:val="0"/>
          <w:sz w:val="24"/>
          <w:lang w:eastAsia="zh-CN"/>
        </w:rPr>
        <w:t>工程形象照片</w:t>
      </w: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2866390</wp:posOffset>
            </wp:positionH>
            <wp:positionV relativeFrom="paragraph">
              <wp:posOffset>5934075</wp:posOffset>
            </wp:positionV>
            <wp:extent cx="3103880" cy="2745105"/>
            <wp:effectExtent l="0" t="0" r="1270" b="17145"/>
            <wp:wrapSquare wrapText="bothSides"/>
            <wp:docPr id="6" name="图片 6" descr="914e8c3ae720b69b0ada3f7b009503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914e8c3ae720b69b0ada3f7b009503c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03880" cy="2745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-485775</wp:posOffset>
            </wp:positionH>
            <wp:positionV relativeFrom="paragraph">
              <wp:posOffset>5934710</wp:posOffset>
            </wp:positionV>
            <wp:extent cx="3141980" cy="2812415"/>
            <wp:effectExtent l="0" t="0" r="1270" b="6985"/>
            <wp:wrapSquare wrapText="bothSides"/>
            <wp:docPr id="5" name="图片 5" descr="b63886b72dcbc3f8f26914ae712834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b63886b72dcbc3f8f26914ae712834c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141980" cy="2812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2783840</wp:posOffset>
            </wp:positionH>
            <wp:positionV relativeFrom="paragraph">
              <wp:posOffset>2983230</wp:posOffset>
            </wp:positionV>
            <wp:extent cx="3162300" cy="2828925"/>
            <wp:effectExtent l="0" t="0" r="0" b="9525"/>
            <wp:wrapSquare wrapText="bothSides"/>
            <wp:docPr id="4" name="图片 4" descr="e7e3cd50762c09e1cab20e9ae7e81b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e7e3cd50762c09e1cab20e9ae7e81bf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162300" cy="2828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-487680</wp:posOffset>
            </wp:positionH>
            <wp:positionV relativeFrom="paragraph">
              <wp:posOffset>3021330</wp:posOffset>
            </wp:positionV>
            <wp:extent cx="3125470" cy="2801620"/>
            <wp:effectExtent l="0" t="0" r="17780" b="17780"/>
            <wp:wrapSquare wrapText="bothSides"/>
            <wp:docPr id="3" name="图片 3" descr="7de80e923b91557411f2e3718a8e3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7de80e923b91557411f2e3718a8e33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125470" cy="2801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2788920</wp:posOffset>
            </wp:positionH>
            <wp:positionV relativeFrom="paragraph">
              <wp:posOffset>80010</wp:posOffset>
            </wp:positionV>
            <wp:extent cx="3159125" cy="2828925"/>
            <wp:effectExtent l="0" t="0" r="3175" b="9525"/>
            <wp:wrapSquare wrapText="bothSides"/>
            <wp:docPr id="2" name="图片 2" descr="c6713b6832dfe8fa8fb9b5c306b049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6713b6832dfe8fa8fb9b5c306b049a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159125" cy="2828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-518795</wp:posOffset>
            </wp:positionH>
            <wp:positionV relativeFrom="paragraph">
              <wp:posOffset>88900</wp:posOffset>
            </wp:positionV>
            <wp:extent cx="3147060" cy="2811145"/>
            <wp:effectExtent l="0" t="0" r="15240" b="8255"/>
            <wp:wrapSquare wrapText="bothSides"/>
            <wp:docPr id="1" name="图片 1" descr="973fec5f111988fdf18192fa30d4ef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973fec5f111988fdf18192fa30d4ef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147060" cy="281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tabs>
          <w:tab w:val="left" w:pos="2016"/>
        </w:tabs>
        <w:bidi w:val="0"/>
        <w:jc w:val="left"/>
        <w:rPr>
          <w:rFonts w:hint="eastAsia"/>
          <w:lang w:val="en-US" w:eastAsia="zh-CN"/>
        </w:rPr>
      </w:pPr>
    </w:p>
    <w:sectPr>
      <w:pgSz w:w="11906" w:h="16838"/>
      <w:pgMar w:top="1100" w:right="1800" w:bottom="93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0C0BF98"/>
    <w:multiLevelType w:val="singleLevel"/>
    <w:tmpl w:val="A0C0BF98"/>
    <w:lvl w:ilvl="0" w:tentative="0">
      <w:start w:val="2"/>
      <w:numFmt w:val="chineseCounting"/>
      <w:suff w:val="nothing"/>
      <w:lvlText w:val="%1、"/>
      <w:lvlJc w:val="left"/>
      <w:pPr>
        <w:ind w:left="120" w:leftChars="0" w:firstLine="0" w:firstLineChars="0"/>
      </w:pPr>
      <w:rPr>
        <w:rFonts w:hint="eastAsia"/>
      </w:rPr>
    </w:lvl>
  </w:abstractNum>
  <w:abstractNum w:abstractNumId="1">
    <w:nsid w:val="FCB726FF"/>
    <w:multiLevelType w:val="singleLevel"/>
    <w:tmpl w:val="FCB726FF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0B66E4FD"/>
    <w:multiLevelType w:val="singleLevel"/>
    <w:tmpl w:val="0B66E4FD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7980BB0A"/>
    <w:multiLevelType w:val="singleLevel"/>
    <w:tmpl w:val="7980BB0A"/>
    <w:lvl w:ilvl="0" w:tentative="0">
      <w:start w:val="4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kZmVmZGIxNDQ3YWViZjhiMzZiZmExZWI3MGIyZGQifQ=="/>
  </w:docVars>
  <w:rsids>
    <w:rsidRoot w:val="416328C3"/>
    <w:rsid w:val="00094637"/>
    <w:rsid w:val="000A2215"/>
    <w:rsid w:val="000D6DA2"/>
    <w:rsid w:val="000E2039"/>
    <w:rsid w:val="00156764"/>
    <w:rsid w:val="00191865"/>
    <w:rsid w:val="001B4B48"/>
    <w:rsid w:val="00202466"/>
    <w:rsid w:val="00206939"/>
    <w:rsid w:val="00212A07"/>
    <w:rsid w:val="00231167"/>
    <w:rsid w:val="00232117"/>
    <w:rsid w:val="002B4869"/>
    <w:rsid w:val="002B795F"/>
    <w:rsid w:val="002C2F6D"/>
    <w:rsid w:val="002F43F9"/>
    <w:rsid w:val="003A1F62"/>
    <w:rsid w:val="003F183A"/>
    <w:rsid w:val="0040161D"/>
    <w:rsid w:val="00443308"/>
    <w:rsid w:val="00481161"/>
    <w:rsid w:val="004A6BC0"/>
    <w:rsid w:val="004C74EA"/>
    <w:rsid w:val="00506097"/>
    <w:rsid w:val="00556451"/>
    <w:rsid w:val="005E3FEE"/>
    <w:rsid w:val="005F2206"/>
    <w:rsid w:val="00624467"/>
    <w:rsid w:val="006705A0"/>
    <w:rsid w:val="00695F50"/>
    <w:rsid w:val="006A088E"/>
    <w:rsid w:val="006C057C"/>
    <w:rsid w:val="00714D22"/>
    <w:rsid w:val="007553F8"/>
    <w:rsid w:val="0075558C"/>
    <w:rsid w:val="00800850"/>
    <w:rsid w:val="00834E84"/>
    <w:rsid w:val="00835C91"/>
    <w:rsid w:val="00837604"/>
    <w:rsid w:val="00880C1D"/>
    <w:rsid w:val="009045AE"/>
    <w:rsid w:val="009236D1"/>
    <w:rsid w:val="009858C9"/>
    <w:rsid w:val="009E7233"/>
    <w:rsid w:val="00A0457D"/>
    <w:rsid w:val="00A477F8"/>
    <w:rsid w:val="00A63650"/>
    <w:rsid w:val="00AB6E28"/>
    <w:rsid w:val="00AD7CE4"/>
    <w:rsid w:val="00B11776"/>
    <w:rsid w:val="00B1264D"/>
    <w:rsid w:val="00B5686E"/>
    <w:rsid w:val="00BE4B3B"/>
    <w:rsid w:val="00C36C77"/>
    <w:rsid w:val="00C4077D"/>
    <w:rsid w:val="00C41389"/>
    <w:rsid w:val="00C8163B"/>
    <w:rsid w:val="00C957AA"/>
    <w:rsid w:val="00CA5959"/>
    <w:rsid w:val="00CE763C"/>
    <w:rsid w:val="00D338EB"/>
    <w:rsid w:val="00D36CEF"/>
    <w:rsid w:val="00DE02DF"/>
    <w:rsid w:val="00E31269"/>
    <w:rsid w:val="00E74368"/>
    <w:rsid w:val="00ED0DA3"/>
    <w:rsid w:val="00EF5E09"/>
    <w:rsid w:val="00EF6373"/>
    <w:rsid w:val="00F54345"/>
    <w:rsid w:val="00F61305"/>
    <w:rsid w:val="00FB130F"/>
    <w:rsid w:val="00FB3A0D"/>
    <w:rsid w:val="0171018D"/>
    <w:rsid w:val="02A25B53"/>
    <w:rsid w:val="02E468CE"/>
    <w:rsid w:val="03291E9B"/>
    <w:rsid w:val="0382104C"/>
    <w:rsid w:val="04DC4B13"/>
    <w:rsid w:val="055F4574"/>
    <w:rsid w:val="06C85F1D"/>
    <w:rsid w:val="08303294"/>
    <w:rsid w:val="0996562E"/>
    <w:rsid w:val="09AE13DA"/>
    <w:rsid w:val="09C16118"/>
    <w:rsid w:val="09FE24B1"/>
    <w:rsid w:val="0A4E6387"/>
    <w:rsid w:val="0A882691"/>
    <w:rsid w:val="0AD67FC8"/>
    <w:rsid w:val="0CF0548B"/>
    <w:rsid w:val="0D0C09A2"/>
    <w:rsid w:val="0D4A5C5C"/>
    <w:rsid w:val="0D562236"/>
    <w:rsid w:val="0D925FA2"/>
    <w:rsid w:val="0D9D7A4E"/>
    <w:rsid w:val="0DE55A37"/>
    <w:rsid w:val="0EAA2CB5"/>
    <w:rsid w:val="0F2D56C0"/>
    <w:rsid w:val="10C24DB2"/>
    <w:rsid w:val="11A97449"/>
    <w:rsid w:val="141C58F1"/>
    <w:rsid w:val="145E4A55"/>
    <w:rsid w:val="15522766"/>
    <w:rsid w:val="15F10BCC"/>
    <w:rsid w:val="162D5143"/>
    <w:rsid w:val="17462BBB"/>
    <w:rsid w:val="183C51B6"/>
    <w:rsid w:val="184D0302"/>
    <w:rsid w:val="190F5946"/>
    <w:rsid w:val="19B7036B"/>
    <w:rsid w:val="1A494A43"/>
    <w:rsid w:val="1BD9259B"/>
    <w:rsid w:val="1BF70E21"/>
    <w:rsid w:val="1D7F787E"/>
    <w:rsid w:val="1DAB47A7"/>
    <w:rsid w:val="1F380C04"/>
    <w:rsid w:val="20713FB9"/>
    <w:rsid w:val="21236196"/>
    <w:rsid w:val="21A64BA3"/>
    <w:rsid w:val="22307D78"/>
    <w:rsid w:val="22BD45E2"/>
    <w:rsid w:val="23452A64"/>
    <w:rsid w:val="23521C2B"/>
    <w:rsid w:val="24222EC5"/>
    <w:rsid w:val="24C438F6"/>
    <w:rsid w:val="25764673"/>
    <w:rsid w:val="28300CC1"/>
    <w:rsid w:val="28F226A1"/>
    <w:rsid w:val="296A14F6"/>
    <w:rsid w:val="29953512"/>
    <w:rsid w:val="2A270534"/>
    <w:rsid w:val="2B3A6FD5"/>
    <w:rsid w:val="2B7523E6"/>
    <w:rsid w:val="2BEC285A"/>
    <w:rsid w:val="2C927147"/>
    <w:rsid w:val="2D5D0A9A"/>
    <w:rsid w:val="2EB804D5"/>
    <w:rsid w:val="2EBD7D82"/>
    <w:rsid w:val="2F251763"/>
    <w:rsid w:val="2FDF2665"/>
    <w:rsid w:val="30664EE7"/>
    <w:rsid w:val="31411816"/>
    <w:rsid w:val="323C57F0"/>
    <w:rsid w:val="334E1195"/>
    <w:rsid w:val="33627EA7"/>
    <w:rsid w:val="339306DF"/>
    <w:rsid w:val="363B3BD7"/>
    <w:rsid w:val="36542924"/>
    <w:rsid w:val="37EB14DB"/>
    <w:rsid w:val="37EC496E"/>
    <w:rsid w:val="38A5108A"/>
    <w:rsid w:val="3B0776B9"/>
    <w:rsid w:val="3B244211"/>
    <w:rsid w:val="3B6D4B43"/>
    <w:rsid w:val="3B891680"/>
    <w:rsid w:val="3BD568B8"/>
    <w:rsid w:val="3CA276E1"/>
    <w:rsid w:val="3D84743E"/>
    <w:rsid w:val="3E0C0771"/>
    <w:rsid w:val="3EDC0093"/>
    <w:rsid w:val="3FB05F21"/>
    <w:rsid w:val="4042524F"/>
    <w:rsid w:val="405769C1"/>
    <w:rsid w:val="41570CDE"/>
    <w:rsid w:val="416328C3"/>
    <w:rsid w:val="417927F5"/>
    <w:rsid w:val="418A2072"/>
    <w:rsid w:val="422B374D"/>
    <w:rsid w:val="4297452D"/>
    <w:rsid w:val="42DE66B6"/>
    <w:rsid w:val="43486689"/>
    <w:rsid w:val="43B02C4B"/>
    <w:rsid w:val="446710FF"/>
    <w:rsid w:val="45F91FA5"/>
    <w:rsid w:val="469255E0"/>
    <w:rsid w:val="46D35693"/>
    <w:rsid w:val="47440CEE"/>
    <w:rsid w:val="48156449"/>
    <w:rsid w:val="48617890"/>
    <w:rsid w:val="4A7D25B4"/>
    <w:rsid w:val="4AA967B1"/>
    <w:rsid w:val="4AAE4D77"/>
    <w:rsid w:val="4AF608D8"/>
    <w:rsid w:val="4BF56833"/>
    <w:rsid w:val="4D4315B1"/>
    <w:rsid w:val="4D751D06"/>
    <w:rsid w:val="4D760EE5"/>
    <w:rsid w:val="4DF34EDD"/>
    <w:rsid w:val="4E294CA5"/>
    <w:rsid w:val="4E636630"/>
    <w:rsid w:val="4F9C7690"/>
    <w:rsid w:val="50993638"/>
    <w:rsid w:val="50DC309F"/>
    <w:rsid w:val="511D5F59"/>
    <w:rsid w:val="51BE1780"/>
    <w:rsid w:val="51F96FE9"/>
    <w:rsid w:val="5223626B"/>
    <w:rsid w:val="522B58DB"/>
    <w:rsid w:val="52393938"/>
    <w:rsid w:val="523E5257"/>
    <w:rsid w:val="534143DB"/>
    <w:rsid w:val="55AD1002"/>
    <w:rsid w:val="55F22BE1"/>
    <w:rsid w:val="561D337F"/>
    <w:rsid w:val="56AA7028"/>
    <w:rsid w:val="56B439E5"/>
    <w:rsid w:val="56C015F3"/>
    <w:rsid w:val="59B22473"/>
    <w:rsid w:val="5A016600"/>
    <w:rsid w:val="5A185743"/>
    <w:rsid w:val="5B37046A"/>
    <w:rsid w:val="5CDC6145"/>
    <w:rsid w:val="5E1A0F22"/>
    <w:rsid w:val="5F644A76"/>
    <w:rsid w:val="602A60D1"/>
    <w:rsid w:val="6068793B"/>
    <w:rsid w:val="611911A0"/>
    <w:rsid w:val="61476976"/>
    <w:rsid w:val="63605B7C"/>
    <w:rsid w:val="637832F2"/>
    <w:rsid w:val="638249AE"/>
    <w:rsid w:val="64703C8F"/>
    <w:rsid w:val="64A85199"/>
    <w:rsid w:val="6523620E"/>
    <w:rsid w:val="66506109"/>
    <w:rsid w:val="6708492C"/>
    <w:rsid w:val="670E1600"/>
    <w:rsid w:val="671D52D4"/>
    <w:rsid w:val="67C92377"/>
    <w:rsid w:val="67D56A3C"/>
    <w:rsid w:val="6825011F"/>
    <w:rsid w:val="6B3F01A6"/>
    <w:rsid w:val="6CDE0E50"/>
    <w:rsid w:val="6CE05117"/>
    <w:rsid w:val="6D730206"/>
    <w:rsid w:val="6E0B1D22"/>
    <w:rsid w:val="6EBE3939"/>
    <w:rsid w:val="6EC95FE2"/>
    <w:rsid w:val="6F4270E9"/>
    <w:rsid w:val="6F6C5D2D"/>
    <w:rsid w:val="70795BF7"/>
    <w:rsid w:val="70E82482"/>
    <w:rsid w:val="70F5508B"/>
    <w:rsid w:val="71200A56"/>
    <w:rsid w:val="71FD0435"/>
    <w:rsid w:val="72237380"/>
    <w:rsid w:val="72BD7DDD"/>
    <w:rsid w:val="73B455CA"/>
    <w:rsid w:val="743C78B4"/>
    <w:rsid w:val="744546E7"/>
    <w:rsid w:val="74766253"/>
    <w:rsid w:val="74D34483"/>
    <w:rsid w:val="755B0CA5"/>
    <w:rsid w:val="756D16D9"/>
    <w:rsid w:val="75A83D43"/>
    <w:rsid w:val="76FA4C80"/>
    <w:rsid w:val="79DB5281"/>
    <w:rsid w:val="7B044C99"/>
    <w:rsid w:val="7C5A2796"/>
    <w:rsid w:val="7C6E5313"/>
    <w:rsid w:val="7CEE7B15"/>
    <w:rsid w:val="7D1E6358"/>
    <w:rsid w:val="7D764208"/>
    <w:rsid w:val="7DAA3593"/>
    <w:rsid w:val="7DDC04CD"/>
    <w:rsid w:val="7EC30E6B"/>
    <w:rsid w:val="7F4F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506</Words>
  <Characters>560</Characters>
  <Lines>3</Lines>
  <Paragraphs>1</Paragraphs>
  <TotalTime>37</TotalTime>
  <ScaleCrop>false</ScaleCrop>
  <LinksUpToDate>false</LinksUpToDate>
  <CharactersWithSpaces>582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2020-04-21T09:26:00Z</dcterms:created>
  <dc:creator>仰望星空</dc:creator>
  <cp:lastModifiedBy>Administrator</cp:lastModifiedBy>
  <dcterms:modified xsi:type="dcterms:W3CDTF">2022-07-05T10:45:29Z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1EE2163A70894236ACD323CC8642858E</vt:lpwstr>
  </property>
</Properties>
</file>