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769" w:rsidRDefault="008118AA">
      <w:pPr>
        <w:jc w:val="center"/>
        <w:rPr>
          <w:rFonts w:ascii="宋体" w:hAnsi="宋体" w:cs="宋体"/>
          <w:b/>
          <w:bCs/>
          <w:sz w:val="32"/>
          <w:szCs w:val="32"/>
        </w:rPr>
      </w:pPr>
      <w:proofErr w:type="gramStart"/>
      <w:r>
        <w:rPr>
          <w:rFonts w:ascii="宋体" w:hAnsi="宋体" w:cs="宋体" w:hint="eastAsia"/>
          <w:b/>
          <w:bCs/>
          <w:sz w:val="32"/>
          <w:szCs w:val="32"/>
        </w:rPr>
        <w:t>南京顺欣制药</w:t>
      </w:r>
      <w:proofErr w:type="gramEnd"/>
      <w:r>
        <w:rPr>
          <w:rFonts w:ascii="宋体" w:hAnsi="宋体" w:cs="宋体" w:hint="eastAsia"/>
          <w:b/>
          <w:bCs/>
          <w:sz w:val="32"/>
          <w:szCs w:val="32"/>
        </w:rPr>
        <w:t>0.8MW光伏发电项目</w:t>
      </w:r>
    </w:p>
    <w:p w:rsidR="00FC2769" w:rsidRDefault="008118AA">
      <w:pPr>
        <w:jc w:val="center"/>
        <w:rPr>
          <w:rFonts w:ascii="宋体" w:hAnsi="宋体" w:cs="宋体"/>
          <w:b/>
          <w:bCs/>
          <w:sz w:val="32"/>
          <w:szCs w:val="32"/>
        </w:rPr>
      </w:pPr>
      <w:r>
        <w:rPr>
          <w:rFonts w:ascii="宋体" w:hAnsi="宋体" w:cs="宋体" w:hint="eastAsia"/>
          <w:b/>
          <w:bCs/>
          <w:sz w:val="32"/>
          <w:szCs w:val="32"/>
        </w:rPr>
        <w:t>监理日报</w:t>
      </w:r>
    </w:p>
    <w:p w:rsidR="00FC2769" w:rsidRDefault="008118AA">
      <w:pPr>
        <w:jc w:val="center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2022年07月</w:t>
      </w:r>
      <w:r w:rsidR="00370230">
        <w:rPr>
          <w:rFonts w:ascii="宋体" w:hAnsi="宋体" w:cs="宋体"/>
          <w:b/>
          <w:bCs/>
          <w:sz w:val="24"/>
        </w:rPr>
        <w:t>2</w:t>
      </w:r>
      <w:r w:rsidR="00C3289C">
        <w:rPr>
          <w:rFonts w:ascii="宋体" w:hAnsi="宋体" w:cs="宋体"/>
          <w:b/>
          <w:bCs/>
          <w:sz w:val="24"/>
        </w:rPr>
        <w:t>3</w:t>
      </w:r>
      <w:r>
        <w:rPr>
          <w:rFonts w:ascii="宋体" w:hAnsi="宋体" w:cs="宋体" w:hint="eastAsia"/>
          <w:b/>
          <w:bCs/>
          <w:sz w:val="24"/>
        </w:rPr>
        <w:t>日     星期</w:t>
      </w:r>
      <w:r w:rsidR="00C3289C">
        <w:rPr>
          <w:rFonts w:ascii="宋体" w:hAnsi="宋体" w:cs="宋体" w:hint="eastAsia"/>
          <w:b/>
          <w:bCs/>
          <w:sz w:val="24"/>
        </w:rPr>
        <w:t>六</w:t>
      </w:r>
      <w:r>
        <w:rPr>
          <w:rFonts w:ascii="宋体" w:hAnsi="宋体" w:cs="宋体" w:hint="eastAsia"/>
          <w:b/>
          <w:bCs/>
          <w:sz w:val="24"/>
        </w:rPr>
        <w:t xml:space="preserve"> </w:t>
      </w:r>
      <w:r w:rsidR="001F21A2">
        <w:rPr>
          <w:rFonts w:ascii="宋体" w:hAnsi="宋体" w:cs="宋体" w:hint="eastAsia"/>
          <w:b/>
          <w:bCs/>
          <w:sz w:val="24"/>
        </w:rPr>
        <w:t>多云</w:t>
      </w:r>
      <w:r>
        <w:rPr>
          <w:rFonts w:ascii="宋体" w:hAnsi="宋体" w:cs="宋体" w:hint="eastAsia"/>
          <w:b/>
          <w:bCs/>
          <w:sz w:val="24"/>
        </w:rPr>
        <w:t xml:space="preserve">  2</w:t>
      </w:r>
      <w:r w:rsidR="00C3289C">
        <w:rPr>
          <w:rFonts w:ascii="宋体" w:hAnsi="宋体" w:cs="宋体"/>
          <w:b/>
          <w:bCs/>
          <w:sz w:val="24"/>
        </w:rPr>
        <w:t>3</w:t>
      </w:r>
      <w:r>
        <w:rPr>
          <w:rFonts w:ascii="宋体" w:hAnsi="宋体" w:cs="宋体" w:hint="eastAsia"/>
          <w:b/>
          <w:bCs/>
          <w:sz w:val="24"/>
        </w:rPr>
        <w:t>~3</w:t>
      </w:r>
      <w:r w:rsidR="00C3289C">
        <w:rPr>
          <w:rFonts w:ascii="宋体" w:hAnsi="宋体" w:cs="宋体"/>
          <w:b/>
          <w:bCs/>
          <w:sz w:val="24"/>
        </w:rPr>
        <w:t>4</w:t>
      </w:r>
      <w:r>
        <w:rPr>
          <w:rFonts w:ascii="宋体" w:hAnsi="宋体" w:cs="宋体" w:hint="eastAsia"/>
          <w:b/>
          <w:bCs/>
          <w:sz w:val="24"/>
        </w:rPr>
        <w:t xml:space="preserve">℃  </w:t>
      </w:r>
    </w:p>
    <w:p w:rsidR="00FC2769" w:rsidRDefault="008118AA">
      <w:pPr>
        <w:spacing w:line="360" w:lineRule="auto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一、工程概况</w:t>
      </w:r>
    </w:p>
    <w:p w:rsidR="00FC2769" w:rsidRDefault="008118AA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项目参建单位</w:t>
      </w:r>
    </w:p>
    <w:p w:rsidR="00FC2769" w:rsidRDefault="008118AA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业主单位：江苏农垦清洁能源有限公司</w:t>
      </w:r>
    </w:p>
    <w:p w:rsidR="00FC2769" w:rsidRDefault="008118AA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总包单位：江苏万安电力科技有限公司</w:t>
      </w:r>
    </w:p>
    <w:p w:rsidR="00FC2769" w:rsidRDefault="008118AA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监理单位：常州正衡电力工程监理有限公司</w:t>
      </w:r>
    </w:p>
    <w:p w:rsidR="00FC2769" w:rsidRDefault="008118AA">
      <w:p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/>
          <w:bCs/>
          <w:sz w:val="24"/>
        </w:rPr>
        <w:t>二、现场施工情况</w:t>
      </w:r>
    </w:p>
    <w:p w:rsidR="00FC2769" w:rsidRDefault="008118AA">
      <w:pPr>
        <w:tabs>
          <w:tab w:val="left" w:pos="450"/>
        </w:tabs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项目经理1人，安全员1</w:t>
      </w:r>
      <w:r w:rsidR="009C2688">
        <w:rPr>
          <w:rFonts w:ascii="宋体" w:hAnsi="宋体" w:cs="宋体" w:hint="eastAsia"/>
          <w:sz w:val="24"/>
        </w:rPr>
        <w:t>人</w:t>
      </w:r>
      <w:r>
        <w:rPr>
          <w:rFonts w:ascii="宋体" w:hAnsi="宋体" w:cs="宋体" w:hint="eastAsia"/>
          <w:sz w:val="24"/>
        </w:rPr>
        <w:t>，现场</w:t>
      </w:r>
      <w:r w:rsidR="00C3289C">
        <w:rPr>
          <w:rFonts w:ascii="宋体" w:hAnsi="宋体" w:cs="宋体" w:hint="eastAsia"/>
          <w:sz w:val="24"/>
        </w:rPr>
        <w:t>4名施工人员卸车倒运支墩</w:t>
      </w:r>
    </w:p>
    <w:p w:rsidR="00FC2769" w:rsidRDefault="008118AA">
      <w:p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/>
          <w:bCs/>
          <w:sz w:val="24"/>
        </w:rPr>
        <w:t>三、现场安全、质量情况</w:t>
      </w:r>
    </w:p>
    <w:p w:rsidR="00FC2769" w:rsidRDefault="008118AA">
      <w:pPr>
        <w:numPr>
          <w:ilvl w:val="0"/>
          <w:numId w:val="1"/>
        </w:num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kern w:val="0"/>
          <w:sz w:val="24"/>
        </w:rPr>
        <w:t>主要施工内容：</w:t>
      </w:r>
      <w:r w:rsidR="00C3289C">
        <w:rPr>
          <w:rFonts w:ascii="宋体" w:hAnsi="宋体" w:cs="宋体" w:hint="eastAsia"/>
          <w:kern w:val="0"/>
          <w:sz w:val="24"/>
        </w:rPr>
        <w:t>今天</w:t>
      </w:r>
      <w:r w:rsidR="006F2631">
        <w:rPr>
          <w:rFonts w:ascii="宋体" w:hAnsi="宋体" w:cs="宋体" w:hint="eastAsia"/>
          <w:kern w:val="0"/>
          <w:sz w:val="24"/>
        </w:rPr>
        <w:t>屋面防水卷材到场，支墩到场两车：</w:t>
      </w:r>
      <w:r w:rsidR="00C3289C">
        <w:rPr>
          <w:rFonts w:ascii="宋体" w:hAnsi="宋体" w:cs="宋体" w:hint="eastAsia"/>
          <w:kern w:val="0"/>
          <w:sz w:val="24"/>
        </w:rPr>
        <w:t>4</w:t>
      </w:r>
      <w:r w:rsidR="00C3289C">
        <w:rPr>
          <w:rFonts w:ascii="宋体" w:hAnsi="宋体" w:cs="宋体"/>
          <w:kern w:val="0"/>
          <w:sz w:val="24"/>
        </w:rPr>
        <w:t>00*300共440块</w:t>
      </w:r>
      <w:r w:rsidR="00C3289C">
        <w:rPr>
          <w:rFonts w:ascii="宋体" w:hAnsi="宋体" w:cs="宋体" w:hint="eastAsia"/>
          <w:kern w:val="0"/>
          <w:sz w:val="24"/>
        </w:rPr>
        <w:t>、4</w:t>
      </w:r>
      <w:r w:rsidR="00C3289C">
        <w:rPr>
          <w:rFonts w:ascii="宋体" w:hAnsi="宋体" w:cs="宋体"/>
          <w:kern w:val="0"/>
          <w:sz w:val="24"/>
        </w:rPr>
        <w:t>00*370共</w:t>
      </w:r>
      <w:r w:rsidR="00C3289C">
        <w:rPr>
          <w:rFonts w:ascii="宋体" w:hAnsi="宋体" w:cs="宋体" w:hint="eastAsia"/>
          <w:kern w:val="0"/>
          <w:sz w:val="24"/>
        </w:rPr>
        <w:t>2</w:t>
      </w:r>
      <w:r w:rsidR="00C3289C">
        <w:rPr>
          <w:rFonts w:ascii="宋体" w:hAnsi="宋体" w:cs="宋体"/>
          <w:kern w:val="0"/>
          <w:sz w:val="24"/>
        </w:rPr>
        <w:t>34块</w:t>
      </w:r>
      <w:r w:rsidR="00C3289C">
        <w:rPr>
          <w:rFonts w:ascii="宋体" w:hAnsi="宋体" w:cs="宋体" w:hint="eastAsia"/>
          <w:kern w:val="0"/>
          <w:sz w:val="24"/>
        </w:rPr>
        <w:t>，</w:t>
      </w:r>
      <w:r w:rsidR="00C3289C">
        <w:rPr>
          <w:rFonts w:ascii="宋体" w:hAnsi="宋体" w:cs="宋体" w:hint="eastAsia"/>
          <w:sz w:val="24"/>
        </w:rPr>
        <w:t>卸车倒运</w:t>
      </w:r>
      <w:r>
        <w:rPr>
          <w:rFonts w:ascii="宋体" w:hAnsi="宋体" w:cs="宋体" w:hint="eastAsia"/>
          <w:sz w:val="24"/>
        </w:rPr>
        <w:t>支架支墩，</w:t>
      </w:r>
      <w:r w:rsidR="00C3289C">
        <w:rPr>
          <w:rFonts w:ascii="宋体" w:hAnsi="宋体" w:cs="宋体" w:hint="eastAsia"/>
          <w:sz w:val="24"/>
        </w:rPr>
        <w:t>因吊装支墩存在安全隐患未吊装</w:t>
      </w:r>
      <w:r>
        <w:rPr>
          <w:rFonts w:ascii="宋体" w:hAnsi="宋体" w:cs="宋体" w:hint="eastAsia"/>
          <w:sz w:val="24"/>
        </w:rPr>
        <w:t>。</w:t>
      </w:r>
    </w:p>
    <w:p w:rsidR="00FC2769" w:rsidRDefault="008118AA">
      <w:pPr>
        <w:numPr>
          <w:ilvl w:val="0"/>
          <w:numId w:val="1"/>
        </w:num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安全可控、质量可控。</w:t>
      </w:r>
    </w:p>
    <w:p w:rsidR="00FC2769" w:rsidRDefault="00FC2769">
      <w:pPr>
        <w:spacing w:line="360" w:lineRule="auto"/>
        <w:rPr>
          <w:rFonts w:ascii="宋体" w:hAnsi="宋体" w:cs="宋体"/>
          <w:sz w:val="24"/>
        </w:rPr>
      </w:pPr>
    </w:p>
    <w:p w:rsidR="00FC2769" w:rsidRDefault="008118AA">
      <w:pPr>
        <w:numPr>
          <w:ilvl w:val="0"/>
          <w:numId w:val="2"/>
        </w:numPr>
        <w:spacing w:line="360" w:lineRule="auto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b/>
          <w:bCs/>
          <w:sz w:val="24"/>
        </w:rPr>
        <w:t>实际进度与计划进度对比分析</w:t>
      </w:r>
      <w:r>
        <w:rPr>
          <w:rFonts w:ascii="宋体" w:hAnsi="宋体" w:cs="宋体" w:hint="eastAsia"/>
          <w:kern w:val="0"/>
          <w:sz w:val="24"/>
        </w:rPr>
        <w:t>；</w:t>
      </w:r>
    </w:p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18"/>
        <w:gridCol w:w="763"/>
        <w:gridCol w:w="955"/>
        <w:gridCol w:w="1773"/>
        <w:gridCol w:w="1773"/>
        <w:gridCol w:w="2059"/>
        <w:gridCol w:w="2013"/>
      </w:tblGrid>
      <w:tr w:rsidR="00916C5D" w:rsidTr="00916C5D">
        <w:trPr>
          <w:jc w:val="center"/>
        </w:trPr>
        <w:tc>
          <w:tcPr>
            <w:tcW w:w="2436" w:type="dxa"/>
            <w:gridSpan w:val="3"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厂房名称</w:t>
            </w:r>
          </w:p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（容量）</w:t>
            </w:r>
          </w:p>
        </w:tc>
        <w:tc>
          <w:tcPr>
            <w:tcW w:w="1773" w:type="dxa"/>
          </w:tcPr>
          <w:p w:rsidR="00916C5D" w:rsidRDefault="00916C5D" w:rsidP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7#生活服务楼</w:t>
            </w:r>
          </w:p>
          <w:p w:rsidR="00916C5D" w:rsidRDefault="00916C5D" w:rsidP="00916C5D">
            <w:pPr>
              <w:spacing w:line="360" w:lineRule="auto"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（</w:t>
            </w:r>
            <w:r>
              <w:rPr>
                <w:rFonts w:hint="eastAsia"/>
                <w:color w:val="000000"/>
                <w:kern w:val="0"/>
                <w:sz w:val="24"/>
              </w:rPr>
              <w:t>141.7</w:t>
            </w:r>
            <w:r>
              <w:rPr>
                <w:rFonts w:ascii="宋体" w:hAnsi="宋体" w:cs="宋体" w:hint="eastAsia"/>
                <w:kern w:val="0"/>
                <w:sz w:val="24"/>
              </w:rPr>
              <w:t>kW）</w:t>
            </w:r>
          </w:p>
        </w:tc>
        <w:tc>
          <w:tcPr>
            <w:tcW w:w="1773" w:type="dxa"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9#厂房（555.9kW）</w:t>
            </w:r>
          </w:p>
        </w:tc>
        <w:tc>
          <w:tcPr>
            <w:tcW w:w="2059" w:type="dxa"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12#厂房</w:t>
            </w:r>
          </w:p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（</w:t>
            </w:r>
            <w:r>
              <w:rPr>
                <w:rFonts w:hint="eastAsia"/>
                <w:color w:val="000000"/>
                <w:kern w:val="0"/>
                <w:sz w:val="24"/>
              </w:rPr>
              <w:t>130.8</w:t>
            </w:r>
            <w:r>
              <w:rPr>
                <w:rFonts w:ascii="宋体" w:hAnsi="宋体" w:cs="宋体" w:hint="eastAsia"/>
                <w:kern w:val="0"/>
                <w:sz w:val="24"/>
              </w:rPr>
              <w:t>kW）</w:t>
            </w:r>
          </w:p>
        </w:tc>
        <w:tc>
          <w:tcPr>
            <w:tcW w:w="2013" w:type="dxa"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bookmarkStart w:id="0" w:name="_GoBack"/>
            <w:bookmarkEnd w:id="0"/>
          </w:p>
        </w:tc>
      </w:tr>
      <w:tr w:rsidR="00916C5D" w:rsidTr="00916C5D">
        <w:trPr>
          <w:jc w:val="center"/>
        </w:trPr>
        <w:tc>
          <w:tcPr>
            <w:tcW w:w="2436" w:type="dxa"/>
            <w:gridSpan w:val="3"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已用天数（d）</w:t>
            </w:r>
          </w:p>
        </w:tc>
        <w:tc>
          <w:tcPr>
            <w:tcW w:w="1773" w:type="dxa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</w:p>
        </w:tc>
        <w:tc>
          <w:tcPr>
            <w:tcW w:w="1773" w:type="dxa"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</w:p>
        </w:tc>
        <w:tc>
          <w:tcPr>
            <w:tcW w:w="2059" w:type="dxa"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0</w:t>
            </w:r>
          </w:p>
        </w:tc>
        <w:tc>
          <w:tcPr>
            <w:tcW w:w="2013" w:type="dxa"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916C5D" w:rsidTr="00916C5D">
        <w:trPr>
          <w:trHeight w:val="216"/>
          <w:jc w:val="center"/>
        </w:trPr>
        <w:tc>
          <w:tcPr>
            <w:tcW w:w="718" w:type="dxa"/>
            <w:vMerge w:val="restart"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已完成量(%)</w:t>
            </w:r>
          </w:p>
        </w:tc>
        <w:tc>
          <w:tcPr>
            <w:tcW w:w="1718" w:type="dxa"/>
            <w:gridSpan w:val="2"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配重块就位</w:t>
            </w:r>
          </w:p>
        </w:tc>
        <w:tc>
          <w:tcPr>
            <w:tcW w:w="1773" w:type="dxa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73" w:type="dxa"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59" w:type="dxa"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13" w:type="dxa"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916C5D" w:rsidTr="00916C5D">
        <w:trPr>
          <w:trHeight w:val="270"/>
          <w:jc w:val="center"/>
        </w:trPr>
        <w:tc>
          <w:tcPr>
            <w:tcW w:w="718" w:type="dxa"/>
            <w:vMerge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18" w:type="dxa"/>
            <w:gridSpan w:val="2"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支架安装</w:t>
            </w:r>
          </w:p>
        </w:tc>
        <w:tc>
          <w:tcPr>
            <w:tcW w:w="1773" w:type="dxa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73" w:type="dxa"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59" w:type="dxa"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13" w:type="dxa"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916C5D" w:rsidTr="00916C5D">
        <w:trPr>
          <w:trHeight w:val="310"/>
          <w:jc w:val="center"/>
        </w:trPr>
        <w:tc>
          <w:tcPr>
            <w:tcW w:w="718" w:type="dxa"/>
            <w:vMerge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18" w:type="dxa"/>
            <w:gridSpan w:val="2"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组件安装</w:t>
            </w:r>
          </w:p>
        </w:tc>
        <w:tc>
          <w:tcPr>
            <w:tcW w:w="1773" w:type="dxa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73" w:type="dxa"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59" w:type="dxa"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13" w:type="dxa"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916C5D" w:rsidTr="00916C5D">
        <w:trPr>
          <w:trHeight w:val="168"/>
          <w:jc w:val="center"/>
        </w:trPr>
        <w:tc>
          <w:tcPr>
            <w:tcW w:w="718" w:type="dxa"/>
            <w:vMerge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63" w:type="dxa"/>
            <w:vMerge w:val="restart"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电缆</w:t>
            </w:r>
          </w:p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敷设</w:t>
            </w:r>
          </w:p>
        </w:tc>
        <w:tc>
          <w:tcPr>
            <w:tcW w:w="955" w:type="dxa"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组件</w:t>
            </w:r>
          </w:p>
        </w:tc>
        <w:tc>
          <w:tcPr>
            <w:tcW w:w="1773" w:type="dxa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73" w:type="dxa"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59" w:type="dxa"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13" w:type="dxa"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916C5D" w:rsidTr="00916C5D">
        <w:trPr>
          <w:trHeight w:val="168"/>
          <w:jc w:val="center"/>
        </w:trPr>
        <w:tc>
          <w:tcPr>
            <w:tcW w:w="718" w:type="dxa"/>
            <w:vMerge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63" w:type="dxa"/>
            <w:vMerge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955" w:type="dxa"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交流</w:t>
            </w:r>
          </w:p>
        </w:tc>
        <w:tc>
          <w:tcPr>
            <w:tcW w:w="1773" w:type="dxa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73" w:type="dxa"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59" w:type="dxa"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13" w:type="dxa"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916C5D" w:rsidTr="00916C5D">
        <w:trPr>
          <w:trHeight w:val="168"/>
          <w:jc w:val="center"/>
        </w:trPr>
        <w:tc>
          <w:tcPr>
            <w:tcW w:w="718" w:type="dxa"/>
            <w:vMerge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18" w:type="dxa"/>
            <w:gridSpan w:val="2"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桥架安装</w:t>
            </w:r>
          </w:p>
        </w:tc>
        <w:tc>
          <w:tcPr>
            <w:tcW w:w="1773" w:type="dxa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73" w:type="dxa"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59" w:type="dxa"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13" w:type="dxa"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916C5D" w:rsidTr="00916C5D">
        <w:trPr>
          <w:trHeight w:val="168"/>
          <w:jc w:val="center"/>
        </w:trPr>
        <w:tc>
          <w:tcPr>
            <w:tcW w:w="718" w:type="dxa"/>
            <w:vMerge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18" w:type="dxa"/>
            <w:gridSpan w:val="2"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防雷接地安装</w:t>
            </w:r>
          </w:p>
        </w:tc>
        <w:tc>
          <w:tcPr>
            <w:tcW w:w="1773" w:type="dxa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73" w:type="dxa"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59" w:type="dxa"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13" w:type="dxa"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916C5D" w:rsidTr="00916C5D">
        <w:trPr>
          <w:trHeight w:val="168"/>
          <w:jc w:val="center"/>
        </w:trPr>
        <w:tc>
          <w:tcPr>
            <w:tcW w:w="718" w:type="dxa"/>
            <w:vMerge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18" w:type="dxa"/>
            <w:gridSpan w:val="2"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接线调试</w:t>
            </w:r>
          </w:p>
        </w:tc>
        <w:tc>
          <w:tcPr>
            <w:tcW w:w="1773" w:type="dxa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73" w:type="dxa"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59" w:type="dxa"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13" w:type="dxa"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916C5D" w:rsidTr="00916C5D">
        <w:trPr>
          <w:trHeight w:val="168"/>
          <w:jc w:val="center"/>
        </w:trPr>
        <w:tc>
          <w:tcPr>
            <w:tcW w:w="718" w:type="dxa"/>
            <w:vMerge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18" w:type="dxa"/>
            <w:gridSpan w:val="2"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逆变器安装</w:t>
            </w:r>
          </w:p>
        </w:tc>
        <w:tc>
          <w:tcPr>
            <w:tcW w:w="1773" w:type="dxa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</w:p>
        </w:tc>
        <w:tc>
          <w:tcPr>
            <w:tcW w:w="1773" w:type="dxa"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59" w:type="dxa"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13" w:type="dxa"/>
            <w:vAlign w:val="center"/>
          </w:tcPr>
          <w:p w:rsidR="00916C5D" w:rsidRDefault="00916C5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/</w:t>
            </w:r>
          </w:p>
        </w:tc>
      </w:tr>
    </w:tbl>
    <w:p w:rsidR="001F21A2" w:rsidRDefault="001F21A2">
      <w:pPr>
        <w:widowControl/>
        <w:spacing w:line="360" w:lineRule="auto"/>
        <w:jc w:val="left"/>
        <w:rPr>
          <w:rFonts w:ascii="宋体" w:hAnsi="宋体" w:cs="宋体"/>
          <w:b/>
          <w:bCs/>
          <w:kern w:val="0"/>
          <w:sz w:val="24"/>
        </w:rPr>
      </w:pPr>
    </w:p>
    <w:p w:rsidR="00FC2769" w:rsidRDefault="008118AA">
      <w:pPr>
        <w:widowControl/>
        <w:spacing w:line="360" w:lineRule="auto"/>
        <w:jc w:val="left"/>
        <w:rPr>
          <w:rFonts w:ascii="宋体" w:hAnsi="宋体" w:cs="宋体"/>
          <w:b/>
          <w:bCs/>
          <w:kern w:val="0"/>
          <w:sz w:val="24"/>
        </w:rPr>
      </w:pPr>
      <w:r>
        <w:rPr>
          <w:rFonts w:ascii="宋体" w:hAnsi="宋体" w:cs="宋体" w:hint="eastAsia"/>
          <w:b/>
          <w:bCs/>
          <w:kern w:val="0"/>
          <w:sz w:val="24"/>
        </w:rPr>
        <w:t>工程形象照片</w:t>
      </w:r>
    </w:p>
    <w:p w:rsidR="00FC2769" w:rsidRDefault="00537D26">
      <w:pPr>
        <w:widowControl/>
        <w:spacing w:line="360" w:lineRule="auto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anchor distT="0" distB="0" distL="114300" distR="114300" simplePos="0" relativeHeight="251658240" behindDoc="0" locked="0" layoutInCell="1" allowOverlap="1" wp14:anchorId="4B66861D" wp14:editId="3733E65F">
            <wp:simplePos x="0" y="0"/>
            <wp:positionH relativeFrom="column">
              <wp:posOffset>3175</wp:posOffset>
            </wp:positionH>
            <wp:positionV relativeFrom="paragraph">
              <wp:posOffset>108585</wp:posOffset>
            </wp:positionV>
            <wp:extent cx="3114675" cy="3352800"/>
            <wp:effectExtent l="0" t="0" r="952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7D26"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5A3FAC14" wp14:editId="57B9680F">
            <wp:extent cx="3009900" cy="3380105"/>
            <wp:effectExtent l="0" t="0" r="0" b="0"/>
            <wp:docPr id="2" name="图片 2" descr="C:\Users\Lao Wang\Desktop\检查支墩7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o Wang\Desktop\检查支墩7.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41" cy="341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br w:type="textWrapping" w:clear="all"/>
      </w:r>
      <w:r w:rsidRPr="00537D26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3124200" cy="4017454"/>
            <wp:effectExtent l="0" t="0" r="0" b="2540"/>
            <wp:docPr id="3" name="图片 3" descr="C:\Users\Lao Wang\Desktop\防水卷材进场7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o Wang\Desktop\防水卷材进场7.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262" cy="403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kern w:val="0"/>
          <w:sz w:val="24"/>
        </w:rPr>
        <w:t xml:space="preserve"> </w:t>
      </w:r>
      <w:r>
        <w:rPr>
          <w:rFonts w:ascii="宋体" w:hAnsi="宋体" w:cs="宋体"/>
          <w:kern w:val="0"/>
          <w:sz w:val="24"/>
        </w:rPr>
        <w:t xml:space="preserve"> </w:t>
      </w:r>
      <w:r w:rsidRPr="00537D26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2948940" cy="4019274"/>
            <wp:effectExtent l="0" t="0" r="3810" b="635"/>
            <wp:docPr id="4" name="图片 4" descr="C:\Users\Lao Wang\Desktop\验收支墩7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o Wang\Desktop\验收支墩7.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852" cy="403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2769">
      <w:pgSz w:w="11906" w:h="16838"/>
      <w:pgMar w:top="1134" w:right="850" w:bottom="850" w:left="85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4148169C"/>
    <w:lvl w:ilvl="0">
      <w:start w:val="1"/>
      <w:numFmt w:val="decimal"/>
      <w:suff w:val="nothing"/>
      <w:lvlText w:val="%1、"/>
      <w:lvlJc w:val="left"/>
    </w:lvl>
  </w:abstractNum>
  <w:abstractNum w:abstractNumId="1">
    <w:nsid w:val="0D3A127D"/>
    <w:multiLevelType w:val="singleLevel"/>
    <w:tmpl w:val="1476664C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769"/>
    <w:rsid w:val="001F21A2"/>
    <w:rsid w:val="00370230"/>
    <w:rsid w:val="00537D26"/>
    <w:rsid w:val="006F2631"/>
    <w:rsid w:val="008118AA"/>
    <w:rsid w:val="00916C5D"/>
    <w:rsid w:val="009C2688"/>
    <w:rsid w:val="00C3289C"/>
    <w:rsid w:val="00C90900"/>
    <w:rsid w:val="00FC0FDB"/>
    <w:rsid w:val="00FC2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4C8984D1-FC84-47A7-9D2A-9C72DFBEE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393</TotalTime>
  <Pages>1</Pages>
  <Words>72</Words>
  <Characters>412</Characters>
  <Application>Microsoft Office Word</Application>
  <DocSecurity>0</DocSecurity>
  <Lines>3</Lines>
  <Paragraphs>1</Paragraphs>
  <ScaleCrop>false</ScaleCrop>
  <Company/>
  <LinksUpToDate>false</LinksUpToDate>
  <CharactersWithSpaces>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仰望星空</dc:creator>
  <cp:keywords/>
  <dc:description/>
  <cp:lastModifiedBy>Lao Wang</cp:lastModifiedBy>
  <cp:revision>16</cp:revision>
  <dcterms:created xsi:type="dcterms:W3CDTF">2022-07-18T10:13:00Z</dcterms:created>
  <dcterms:modified xsi:type="dcterms:W3CDTF">2022-08-05T02:07:00Z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8158e0ede70644b9a55554476ccc236f</vt:lpwstr>
  </property>
</Properties>
</file>