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ind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六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529" w:type="dxa"/>
        <w:tblInd w:w="-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17"/>
        <w:gridCol w:w="7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right="-260" w:rightChars="-124" w:firstLineChars="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现场巡视检查；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right="-260" w:rightChars="-124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针对进入施工现场人员进行安全教育和技术交底；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right="-260" w:rightChars="-124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对进场光伏并网逆变器进行检查（资料齐全、外观良好）；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right="-260" w:rightChars="-124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对已安装完成的支架进行检查。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right="-260" w:rightChars="-124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  <w:t>经施工现场检查发现存在以下问题：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Chars="0" w:right="-260" w:rightChars="-124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立柱焊接完成未经报验私自防腐处理（已刷沥青防腐漆、银粉漆）；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Chars="0" w:right="-260" w:rightChars="-124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支架安装完成部分存在斜梁反装现象；</w:t>
            </w:r>
          </w:p>
          <w:p>
            <w:pPr>
              <w:numPr>
                <w:numId w:val="0"/>
              </w:numPr>
              <w:tabs>
                <w:tab w:val="left" w:pos="6087"/>
              </w:tabs>
              <w:spacing w:line="360" w:lineRule="auto"/>
              <w:ind w:right="-260" w:rightChars="-124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  <w:t>安全：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ab/>
              <w:t xml:space="preserve"> </w:t>
            </w:r>
          </w:p>
          <w:p>
            <w:pPr>
              <w:numPr>
                <w:numId w:val="0"/>
              </w:numPr>
              <w:spacing w:line="360" w:lineRule="auto"/>
              <w:ind w:right="-260" w:rightChars="-124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1、施工现场防暑降温应急药品未准备；</w:t>
            </w:r>
          </w:p>
          <w:p>
            <w:pPr>
              <w:numPr>
                <w:numId w:val="0"/>
              </w:numPr>
              <w:spacing w:line="360" w:lineRule="auto"/>
              <w:ind w:right="-260" w:rightChars="-124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2、相关警示标识牌未落实到位。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针对上述问题，我监理部已要求施工单位严格按照“三检”制度进行工序报验工作，要求施工单位加强施工现场质量管理力度，做好相应的安全技术交底工作。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420" w:leftChars="0" w:right="-260" w:rightChars="-124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施 工 情 况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  <w:p>
            <w:pPr>
              <w:ind w:left="113" w:right="113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kern w:val="2"/>
                <w:sz w:val="24"/>
              </w:rPr>
            </w:pPr>
          </w:p>
        </w:tc>
        <w:tc>
          <w:tcPr>
            <w:tcW w:w="7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 xml:space="preserve">  施工人员10名   管理人员4名</w:t>
            </w:r>
          </w:p>
          <w:p>
            <w:pPr>
              <w:ind w:firstLine="240" w:firstLineChars="1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1、对进场施工人员进行进场安全技术交底并签字。</w:t>
            </w:r>
          </w:p>
          <w:p>
            <w:pPr>
              <w:ind w:firstLine="240" w:firstLineChars="10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施工部位：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支架安装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 他 事 项</w:t>
            </w:r>
          </w:p>
        </w:tc>
        <w:tc>
          <w:tcPr>
            <w:tcW w:w="8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光伏并网逆变器1车（6台）；</w:t>
            </w:r>
          </w:p>
          <w:p>
            <w:pPr>
              <w:numPr>
                <w:ilvl w:val="0"/>
                <w:numId w:val="3"/>
              </w:num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施工现场管理松散，缺少相关技术管理人员，已要求施工单位加强现场质量管理力度。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现场监理人员</w:t>
            </w:r>
          </w:p>
        </w:tc>
        <w:tc>
          <w:tcPr>
            <w:tcW w:w="7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20" w:firstLineChars="8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76BC0"/>
    <w:multiLevelType w:val="singleLevel"/>
    <w:tmpl w:val="0D976BC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1070AA3"/>
    <w:multiLevelType w:val="singleLevel"/>
    <w:tmpl w:val="21070AA3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574525E4"/>
    <w:multiLevelType w:val="singleLevel"/>
    <w:tmpl w:val="574525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BkMjRmYmE5M2E2NDkxMWI1Y2E3ZjhjNjE1ZTgifQ=="/>
  </w:docVars>
  <w:rsids>
    <w:rsidRoot w:val="00FD7DEF"/>
    <w:rsid w:val="00614C2A"/>
    <w:rsid w:val="008F6D2E"/>
    <w:rsid w:val="00FD7DEF"/>
    <w:rsid w:val="0C0E09CC"/>
    <w:rsid w:val="134F4DAE"/>
    <w:rsid w:val="168B744D"/>
    <w:rsid w:val="1F7F4C63"/>
    <w:rsid w:val="28434B78"/>
    <w:rsid w:val="328E44D5"/>
    <w:rsid w:val="5B243149"/>
    <w:rsid w:val="64A15191"/>
    <w:rsid w:val="6B0C1EB5"/>
    <w:rsid w:val="70875065"/>
    <w:rsid w:val="7D89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479</Words>
  <Characters>489</Characters>
  <Lines>2</Lines>
  <Paragraphs>1</Paragraphs>
  <TotalTime>2</TotalTime>
  <ScaleCrop>false</ScaleCrop>
  <LinksUpToDate>false</LinksUpToDate>
  <CharactersWithSpaces>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ll</cp:lastModifiedBy>
  <dcterms:modified xsi:type="dcterms:W3CDTF">2023-07-08T11:10:46Z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