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星期：六</w:t>
      </w:r>
      <w:r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bookmarkStart w:id="1" w:name="OLE_LINK2"/>
            <w:r>
              <w:rPr>
                <w:rFonts w:hint="default"/>
                <w:sz w:val="24"/>
                <w:szCs w:val="24"/>
                <w:lang w:val="en-US" w:eastAsia="zh-CN"/>
              </w:rPr>
              <w:t>今日</w:t>
            </w:r>
            <w:bookmarkEnd w:id="1"/>
            <w:bookmarkStart w:id="2" w:name="OLE_LINK7"/>
            <w:bookmarkStart w:id="3" w:name="OLE_LINK4"/>
            <w:r>
              <w:rPr>
                <w:rFonts w:hint="default"/>
                <w:sz w:val="24"/>
                <w:szCs w:val="24"/>
                <w:lang w:val="en-US" w:eastAsia="zh-CN"/>
              </w:rPr>
              <w:t>检查</w:t>
            </w:r>
            <w:bookmarkEnd w:id="2"/>
            <w:bookmarkEnd w:id="3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城厢镇政府2号楼户主（廖智环）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支架安装；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晚上召开腾讯会议。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在检查过程中发现部分支架螺栓松动未紧固，现场口头通知并落实整改。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城厢镇政府1.2.3.4号楼户主（廖智环）1、2号楼组件安装3、4号楼立柱、支架安装；（施工人员13名）。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城厢镇五乡村户主（何燕）支架安装；（施工人员4名）。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4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4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正龙乡户主（韦威树）组件安装；（</w:t>
            </w:r>
            <w:bookmarkStart w:id="5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施工人员4名</w:t>
            </w:r>
            <w:bookmarkEnd w:id="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城厢镇林村</w:t>
            </w:r>
            <w:bookmarkStart w:id="6" w:name="OLE_LINK5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户</w:t>
            </w:r>
            <w:bookmarkStart w:id="7" w:name="OLE_LINK1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主</w:t>
            </w:r>
            <w:bookmarkEnd w:id="7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（韦凤英）</w:t>
            </w:r>
            <w:bookmarkEnd w:id="6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组件</w:t>
            </w:r>
            <w:bookmarkStart w:id="9" w:name="_GoBack"/>
            <w:bookmarkEnd w:id="9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安装；（施工人员4名）。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兴宾区迪房户主（韦利）支架安装；（施工人员4名）。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8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8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城厢镇老背岭新村（户主韦汉昌）安装完成（54张545W组件，0.029MW）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城厢镇三合村户主（韦日海）组件安装完成（40张545W组件，0.022WM）。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65FBEC"/>
    <w:multiLevelType w:val="singleLevel"/>
    <w:tmpl w:val="E565FBE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44E5CC6"/>
    <w:rsid w:val="04765F9A"/>
    <w:rsid w:val="04F7502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61724"/>
    <w:rsid w:val="0B3D750A"/>
    <w:rsid w:val="0C966A11"/>
    <w:rsid w:val="0CB11F5E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11678EA"/>
    <w:rsid w:val="113B03BE"/>
    <w:rsid w:val="11BF2DF9"/>
    <w:rsid w:val="11F3427E"/>
    <w:rsid w:val="1237338E"/>
    <w:rsid w:val="13496F1E"/>
    <w:rsid w:val="134F4DAE"/>
    <w:rsid w:val="13A72ADA"/>
    <w:rsid w:val="14095277"/>
    <w:rsid w:val="150F63E6"/>
    <w:rsid w:val="165677F6"/>
    <w:rsid w:val="168B744D"/>
    <w:rsid w:val="16D00BDA"/>
    <w:rsid w:val="1719122C"/>
    <w:rsid w:val="178D17B3"/>
    <w:rsid w:val="17CC40F0"/>
    <w:rsid w:val="17F53360"/>
    <w:rsid w:val="180B7D73"/>
    <w:rsid w:val="184F2A9F"/>
    <w:rsid w:val="1A937337"/>
    <w:rsid w:val="1AA87C83"/>
    <w:rsid w:val="1B676D0E"/>
    <w:rsid w:val="1C3913E1"/>
    <w:rsid w:val="1CFF4377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527370"/>
    <w:rsid w:val="23D766E9"/>
    <w:rsid w:val="242D4168"/>
    <w:rsid w:val="245E6128"/>
    <w:rsid w:val="25FD11BB"/>
    <w:rsid w:val="26025050"/>
    <w:rsid w:val="26193A75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C257320"/>
    <w:rsid w:val="2E0511FA"/>
    <w:rsid w:val="2E555FC1"/>
    <w:rsid w:val="2EC71807"/>
    <w:rsid w:val="30E81A3F"/>
    <w:rsid w:val="31997B33"/>
    <w:rsid w:val="328A2142"/>
    <w:rsid w:val="328E44D5"/>
    <w:rsid w:val="32B73C27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8D51F7"/>
    <w:rsid w:val="39FA4695"/>
    <w:rsid w:val="3A0328F1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D83F6B"/>
    <w:rsid w:val="42FC41BA"/>
    <w:rsid w:val="432D65A5"/>
    <w:rsid w:val="44941A12"/>
    <w:rsid w:val="45290362"/>
    <w:rsid w:val="454E7096"/>
    <w:rsid w:val="463C4891"/>
    <w:rsid w:val="464D40F1"/>
    <w:rsid w:val="480D4295"/>
    <w:rsid w:val="489B08A8"/>
    <w:rsid w:val="492A63E4"/>
    <w:rsid w:val="498637CB"/>
    <w:rsid w:val="49A94C30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8AA20BB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F34B69"/>
    <w:rsid w:val="66001638"/>
    <w:rsid w:val="662621EA"/>
    <w:rsid w:val="68ED5336"/>
    <w:rsid w:val="690519B9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334767"/>
    <w:rsid w:val="77577AAF"/>
    <w:rsid w:val="77FE50D4"/>
    <w:rsid w:val="78615304"/>
    <w:rsid w:val="79102C55"/>
    <w:rsid w:val="792B4660"/>
    <w:rsid w:val="79A77555"/>
    <w:rsid w:val="79EF77DB"/>
    <w:rsid w:val="7A09444C"/>
    <w:rsid w:val="7AD8359E"/>
    <w:rsid w:val="7AF50FDA"/>
    <w:rsid w:val="7B3858CC"/>
    <w:rsid w:val="7B6044DD"/>
    <w:rsid w:val="7BB75966"/>
    <w:rsid w:val="7BD75D01"/>
    <w:rsid w:val="7C1558FD"/>
    <w:rsid w:val="7C5C5540"/>
    <w:rsid w:val="7CE37352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3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2023-11-18T10:31:32Z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