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-6-12℃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:39人,施工人员:331人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A1-8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LC16道路施工100米、LA10道路施工100米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A1-8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A30-5-6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A23个别施工人员未佩戴安全帽。现场无安全员。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1750" cy="3893185"/>
                  <wp:effectExtent l="0" t="0" r="3810" b="8255"/>
                  <wp:docPr id="2" name="图片 2" descr="C:/Users/WXC16/Desktop/甘肃盐锅峡项目/工程影像/混泥土浇筑/20231127/微信图片_20231127144906.jpg微信图片_2023112714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XC16/Desktop/甘肃盐锅峡项目/工程影像/混泥土浇筑/20231127/微信图片_20231127144906.jpg微信图片_202311271449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5224" r="25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389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6190" cy="3867150"/>
                  <wp:effectExtent l="0" t="0" r="8890" b="3810"/>
                  <wp:docPr id="1" name="图片 1" descr="微信图片_20231127144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271449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旁站A30-5基础浇筑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旁站A30-5基础浇筑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812540"/>
                  <wp:effectExtent l="0" t="0" r="635" b="12700"/>
                  <wp:docPr id="3" name="图片 3" descr="微信图片_2023112714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271449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81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806190"/>
                  <wp:effectExtent l="0" t="0" r="10160" b="3810"/>
                  <wp:docPr id="4" name="图片 4" descr="微信图片_2023112714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271448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80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旁站A1-8基础浇筑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旁站A30-5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3E503B4-5723-4973-ACED-81CA782D5E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DA9D1A9-9EB4-4138-9290-770F5576B4E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22CAA3-AFF8-46AC-9032-A3482B61E5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B799B33-0EC1-4C2C-8706-25203A7FE2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0C91151"/>
    <w:rsid w:val="12301713"/>
    <w:rsid w:val="12500D17"/>
    <w:rsid w:val="14D01456"/>
    <w:rsid w:val="15282841"/>
    <w:rsid w:val="15C048D3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6220DB5"/>
    <w:rsid w:val="6AC80B7F"/>
    <w:rsid w:val="6D6535FB"/>
    <w:rsid w:val="6FD22354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2023-11-28T00:43:15Z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32677789FCDB4F14B65594DB4057B9C9_13</vt:lpwstr>
  </property>
</Properties>
</file>