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28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二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-6-12℃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：主要菅理人员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:39人,施工人员:331人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不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满足施工现场要求.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装载机10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台、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挖机4台、洒水车4辆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、混泥土车辆8辆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基础浇筑：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A1-8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浇筑、A23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浇筑A30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>基础放点：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sz w:val="21"/>
                <w:szCs w:val="21"/>
                <w:u w:val="none"/>
                <w:lang w:val="en-US" w:eastAsia="zh-CN"/>
              </w:rPr>
              <w:t>基础引孔：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便道检修：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LC16道路施工150米、LA10道路施工100米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1"/>
              </w:numPr>
              <w:spacing w:after="156" w:afterLines="50" w:line="300" w:lineRule="auto"/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旁站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A1-8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A30-5-6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浇筑、A23、A24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2、整理监理资料 3、巡视道路施工情况。</w:t>
            </w: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A24多个施工人员未佩戴安全帽。现场无安全员。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72"/>
        <w:gridCol w:w="42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4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4925" cy="3858260"/>
                  <wp:effectExtent l="0" t="0" r="635" b="12700"/>
                  <wp:docPr id="5" name="图片 5" descr="微信图片_202311290840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微信图片_20231129084035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4925" cy="3858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34920" cy="3883025"/>
                  <wp:effectExtent l="0" t="0" r="10160" b="3175"/>
                  <wp:docPr id="6" name="图片 6" descr="微信图片_20231129084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微信图片_2023112908400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4920" cy="3883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旁站A24基础浇筑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旁站A24基础浇筑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4925" cy="3577590"/>
                  <wp:effectExtent l="0" t="0" r="635" b="3810"/>
                  <wp:docPr id="7" name="图片 7" descr="微信图片_20231129084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微信图片_20231129084014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4925" cy="3577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bookmarkStart w:id="0" w:name="_GoBack"/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36190" cy="3562985"/>
                  <wp:effectExtent l="0" t="0" r="8890" b="3175"/>
                  <wp:docPr id="8" name="图片 8" descr="微信图片_20231129084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微信图片_20231129084006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6190" cy="3562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0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巡视道路检修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旁站A24基础浇筑</w:t>
            </w:r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54BA4E86-D898-454D-9E3A-BCE51CF2F2A7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7B7FD25B-BBF6-4323-9E89-7E9E01CD33E6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8A52C3D5-A589-4996-938F-24FDEB691A59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CF1D7A1A-4632-4079-86CB-DEFC2AE2A491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405A0CD"/>
    <w:multiLevelType w:val="singleLevel"/>
    <w:tmpl w:val="D405A0C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17A662D"/>
    <w:rsid w:val="053A00E3"/>
    <w:rsid w:val="06457AB2"/>
    <w:rsid w:val="06B23473"/>
    <w:rsid w:val="0B637B1E"/>
    <w:rsid w:val="0DCF2837"/>
    <w:rsid w:val="10C91151"/>
    <w:rsid w:val="12301713"/>
    <w:rsid w:val="12500D17"/>
    <w:rsid w:val="14D01456"/>
    <w:rsid w:val="15282841"/>
    <w:rsid w:val="15C048D3"/>
    <w:rsid w:val="1A4C48EB"/>
    <w:rsid w:val="1A7511D6"/>
    <w:rsid w:val="1F2D3BB3"/>
    <w:rsid w:val="212136FE"/>
    <w:rsid w:val="24FE4D6C"/>
    <w:rsid w:val="26256302"/>
    <w:rsid w:val="265F494D"/>
    <w:rsid w:val="291E1327"/>
    <w:rsid w:val="2C5170CD"/>
    <w:rsid w:val="2FF00035"/>
    <w:rsid w:val="31A9147F"/>
    <w:rsid w:val="34492C6E"/>
    <w:rsid w:val="362F7744"/>
    <w:rsid w:val="376E266F"/>
    <w:rsid w:val="3A353CB7"/>
    <w:rsid w:val="3B7B0570"/>
    <w:rsid w:val="3C7D00C1"/>
    <w:rsid w:val="3F193DA7"/>
    <w:rsid w:val="40FB31AB"/>
    <w:rsid w:val="42EB4987"/>
    <w:rsid w:val="442510D9"/>
    <w:rsid w:val="452B2AE8"/>
    <w:rsid w:val="453D073B"/>
    <w:rsid w:val="4594223C"/>
    <w:rsid w:val="47F866B8"/>
    <w:rsid w:val="4AFF4506"/>
    <w:rsid w:val="4B2A4ED7"/>
    <w:rsid w:val="50F17DE8"/>
    <w:rsid w:val="55540A0D"/>
    <w:rsid w:val="57726B65"/>
    <w:rsid w:val="58D141C7"/>
    <w:rsid w:val="598F3F78"/>
    <w:rsid w:val="5E7B1D87"/>
    <w:rsid w:val="5FAA1ADB"/>
    <w:rsid w:val="61AB5805"/>
    <w:rsid w:val="624B1697"/>
    <w:rsid w:val="66220DB5"/>
    <w:rsid w:val="69B201E2"/>
    <w:rsid w:val="6AC80B7F"/>
    <w:rsid w:val="6D6535FB"/>
    <w:rsid w:val="6FD22354"/>
    <w:rsid w:val="77832DF2"/>
    <w:rsid w:val="79B14FE5"/>
    <w:rsid w:val="7B53382B"/>
    <w:rsid w:val="7DFA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Polaris</cp:lastModifiedBy>
  <dcterms:modified xsi:type="dcterms:W3CDTF">2023-11-29T00:44:53Z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C298531DB06F43A6BC46F95B70E5BA5F_13</vt:lpwstr>
  </property>
</Properties>
</file>