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FD0388">
        <w:rPr>
          <w:rFonts w:asciiTheme="minorEastAsia" w:eastAsiaTheme="minorEastAsia" w:hAnsiTheme="minorEastAsia" w:cstheme="minorEastAsia"/>
        </w:rPr>
        <w:t>5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FD0388">
        <w:rPr>
          <w:spacing w:val="-10"/>
        </w:rPr>
        <w:t xml:space="preserve">      </w:t>
      </w:r>
      <w:r>
        <w:rPr>
          <w:rFonts w:hint="eastAsia"/>
        </w:rPr>
        <w:t>星期：</w:t>
      </w:r>
      <w:r w:rsidR="00FD0388">
        <w:rPr>
          <w:rFonts w:hint="eastAsia"/>
        </w:rPr>
        <w:t>四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8A0181">
        <w:rPr>
          <w:rFonts w:hint="eastAsia"/>
          <w:w w:val="95"/>
        </w:rPr>
        <w:t>多云转晴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8A0181">
        <w:rPr>
          <w:spacing w:val="-2"/>
          <w:w w:val="95"/>
        </w:rPr>
        <w:t>1</w:t>
      </w:r>
      <w:r w:rsidR="00FD0388">
        <w:rPr>
          <w:spacing w:val="-2"/>
          <w:w w:val="95"/>
        </w:rPr>
        <w:t>6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FD0388">
        <w:rPr>
          <w:spacing w:val="-2"/>
          <w:w w:val="95"/>
        </w:rPr>
        <w:t>4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FD0388">
              <w:rPr>
                <w:rFonts w:hint="eastAsia"/>
                <w:spacing w:val="-8"/>
                <w:w w:val="99"/>
                <w:sz w:val="21"/>
              </w:rPr>
              <w:t>高压设备到场，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FD0388">
              <w:rPr>
                <w:rFonts w:hint="eastAsia"/>
                <w:spacing w:val="-8"/>
                <w:w w:val="99"/>
                <w:sz w:val="21"/>
              </w:rPr>
              <w:t>S</w:t>
            </w:r>
            <w:r w:rsidR="00FD0388">
              <w:rPr>
                <w:spacing w:val="-8"/>
                <w:w w:val="99"/>
                <w:sz w:val="21"/>
              </w:rPr>
              <w:t>VG</w:t>
            </w:r>
            <w:r w:rsidR="00FD0388">
              <w:rPr>
                <w:rFonts w:hint="eastAsia"/>
                <w:spacing w:val="-8"/>
                <w:w w:val="99"/>
                <w:sz w:val="21"/>
              </w:rPr>
              <w:t>砌砖质量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情况，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FD0388">
              <w:rPr>
                <w:rFonts w:hint="eastAsia"/>
                <w:w w:val="95"/>
                <w:sz w:val="21"/>
              </w:rPr>
              <w:t>光伏支架安装完成</w:t>
            </w:r>
            <w:r w:rsidR="00AE489F">
              <w:rPr>
                <w:w w:val="95"/>
                <w:sz w:val="21"/>
              </w:rPr>
              <w:t>9</w:t>
            </w:r>
            <w:r w:rsidR="00FD0388">
              <w:rPr>
                <w:rFonts w:hint="eastAsia"/>
                <w:w w:val="95"/>
                <w:sz w:val="21"/>
              </w:rPr>
              <w:t>0%，光伏组件安装完成</w:t>
            </w:r>
            <w:r w:rsidR="00255854">
              <w:rPr>
                <w:w w:val="95"/>
                <w:sz w:val="21"/>
              </w:rPr>
              <w:t>40</w:t>
            </w:r>
            <w:r w:rsidR="00FD0388">
              <w:rPr>
                <w:rFonts w:hint="eastAsia"/>
                <w:w w:val="95"/>
                <w:sz w:val="21"/>
              </w:rPr>
              <w:t>%，</w:t>
            </w:r>
            <w:r w:rsidR="00FD0388" w:rsidRPr="00F632DB">
              <w:rPr>
                <w:rFonts w:hint="eastAsia"/>
                <w:w w:val="95"/>
                <w:sz w:val="21"/>
              </w:rPr>
              <w:t>桥架安装完成</w:t>
            </w:r>
            <w:r w:rsidR="00FD0388">
              <w:rPr>
                <w:w w:val="95"/>
                <w:sz w:val="21"/>
              </w:rPr>
              <w:t>50</w:t>
            </w:r>
            <w:r w:rsidR="00FD0388" w:rsidRPr="00F632DB">
              <w:rPr>
                <w:w w:val="95"/>
                <w:sz w:val="21"/>
              </w:rPr>
              <w:t>%</w:t>
            </w:r>
            <w:r w:rsidR="00FD0388">
              <w:rPr>
                <w:rFonts w:hint="eastAsia"/>
                <w:w w:val="95"/>
                <w:sz w:val="21"/>
              </w:rPr>
              <w:t>，直流线敷设完成</w:t>
            </w:r>
            <w:r w:rsidR="00FD0388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  <w:bookmarkStart w:id="0" w:name="_GoBack"/>
        <w:bookmarkEnd w:id="0"/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230488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230488">
              <w:rPr>
                <w:w w:val="95"/>
                <w:sz w:val="21"/>
              </w:rPr>
              <w:t>21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FD0388">
              <w:rPr>
                <w:rFonts w:hint="eastAsia"/>
                <w:spacing w:val="-1"/>
                <w:w w:val="95"/>
                <w:sz w:val="21"/>
              </w:rPr>
              <w:t>S</w:t>
            </w:r>
            <w:r w:rsidR="00FD0388">
              <w:rPr>
                <w:spacing w:val="-1"/>
                <w:w w:val="95"/>
                <w:sz w:val="21"/>
              </w:rPr>
              <w:t>VG</w:t>
            </w:r>
            <w:r w:rsidR="00FD0388">
              <w:rPr>
                <w:rFonts w:hint="eastAsia"/>
                <w:spacing w:val="-1"/>
                <w:w w:val="95"/>
                <w:sz w:val="21"/>
              </w:rPr>
              <w:t>基础砌砖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，</w:t>
            </w:r>
            <w:r w:rsidR="00FD0388">
              <w:rPr>
                <w:rFonts w:hint="eastAsia"/>
                <w:spacing w:val="-1"/>
                <w:w w:val="95"/>
                <w:sz w:val="21"/>
              </w:rPr>
              <w:t>高压设备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到场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FD0388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z w:val="21"/>
              </w:rPr>
              <w:t>高压设备到场，存放处做好保护和标识。</w:t>
            </w: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FD0388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FD0388">
              <w:rPr>
                <w:spacing w:val="-2"/>
                <w:sz w:val="21"/>
              </w:rPr>
              <w:t>5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FD0388">
            <w:pPr>
              <w:pStyle w:val="TableParagraph"/>
              <w:ind w:left="106"/>
              <w:rPr>
                <w:sz w:val="20"/>
              </w:rPr>
            </w:pPr>
            <w:r w:rsidRPr="00FD0388">
              <w:rPr>
                <w:noProof/>
                <w:sz w:val="20"/>
              </w:rPr>
              <w:drawing>
                <wp:inline distT="0" distB="0" distL="0" distR="0">
                  <wp:extent cx="2301240" cy="1760220"/>
                  <wp:effectExtent l="0" t="0" r="3810" b="0"/>
                  <wp:docPr id="4" name="图片 4" descr="d:\Documents\WeChat Files\wxid_3o88eakosode21\FileStorage\Temp\bee636ea5228d2d71be4331f2012a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bee636ea5228d2d71be4331f2012a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14" cy="176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FD0388">
            <w:pPr>
              <w:tabs>
                <w:tab w:val="left" w:pos="1322"/>
              </w:tabs>
            </w:pPr>
            <w:r w:rsidRPr="00FD0388">
              <w:rPr>
                <w:noProof/>
              </w:rPr>
              <w:drawing>
                <wp:inline distT="0" distB="0" distL="0" distR="0">
                  <wp:extent cx="2368892" cy="1828800"/>
                  <wp:effectExtent l="0" t="0" r="0" b="0"/>
                  <wp:docPr id="2" name="图片 2" descr="d:\Documents\WeChat Files\wxid_3o88eakosode21\FileStorage\Temp\323180fc8577de1245c7f64ef3da9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323180fc8577de1245c7f64ef3da9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22" cy="184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FD0388">
              <w:rPr>
                <w:rFonts w:hint="eastAsia"/>
                <w:sz w:val="21"/>
              </w:rPr>
              <w:t>S</w:t>
            </w:r>
            <w:r w:rsidR="00FD0388">
              <w:rPr>
                <w:sz w:val="21"/>
              </w:rPr>
              <w:t>VG</w:t>
            </w:r>
            <w:r w:rsidR="00FD0388">
              <w:rPr>
                <w:rFonts w:hint="eastAsia"/>
                <w:sz w:val="21"/>
              </w:rPr>
              <w:t>基础砌砖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FD0388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高压设备到场</w:t>
            </w:r>
            <w:r w:rsidR="008A0181">
              <w:rPr>
                <w:rFonts w:hint="eastAsia"/>
                <w:sz w:val="21"/>
              </w:rPr>
              <w:t xml:space="preserve"> 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D2" w:rsidRDefault="006430D2">
      <w:r>
        <w:separator/>
      </w:r>
    </w:p>
  </w:endnote>
  <w:endnote w:type="continuationSeparator" w:id="0">
    <w:p w:rsidR="006430D2" w:rsidRDefault="0064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D2" w:rsidRDefault="006430D2">
      <w:r>
        <w:separator/>
      </w:r>
    </w:p>
  </w:footnote>
  <w:footnote w:type="continuationSeparator" w:id="0">
    <w:p w:rsidR="006430D2" w:rsidRDefault="0064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97036"/>
    <w:rsid w:val="00136A9E"/>
    <w:rsid w:val="002066BB"/>
    <w:rsid w:val="00230488"/>
    <w:rsid w:val="00255854"/>
    <w:rsid w:val="00492750"/>
    <w:rsid w:val="00493827"/>
    <w:rsid w:val="004A2349"/>
    <w:rsid w:val="00523420"/>
    <w:rsid w:val="00536192"/>
    <w:rsid w:val="006430D2"/>
    <w:rsid w:val="00827EE3"/>
    <w:rsid w:val="008A0181"/>
    <w:rsid w:val="009E638E"/>
    <w:rsid w:val="00AE489F"/>
    <w:rsid w:val="00B1468A"/>
    <w:rsid w:val="00B23CC0"/>
    <w:rsid w:val="00C71FE3"/>
    <w:rsid w:val="00C76C07"/>
    <w:rsid w:val="00D72082"/>
    <w:rsid w:val="00E31820"/>
    <w:rsid w:val="00E62375"/>
    <w:rsid w:val="00E77956"/>
    <w:rsid w:val="00FD0388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19</cp:revision>
  <dcterms:created xsi:type="dcterms:W3CDTF">2023-08-17T03:00:00Z</dcterms:created>
  <dcterms:modified xsi:type="dcterms:W3CDTF">2023-10-15T20:25:00Z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