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05" w:rsidRDefault="00D47005">
      <w:pPr>
        <w:pStyle w:val="a3"/>
        <w:spacing w:before="1"/>
        <w:rPr>
          <w:rFonts w:ascii="Times New Roman"/>
          <w:sz w:val="4"/>
        </w:rPr>
      </w:pPr>
    </w:p>
    <w:p w:rsidR="00D47005" w:rsidRDefault="00A239D5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05" w:rsidRDefault="00D47005">
      <w:pPr>
        <w:pStyle w:val="a3"/>
        <w:rPr>
          <w:rFonts w:ascii="Times New Roman"/>
          <w:sz w:val="20"/>
        </w:rPr>
      </w:pPr>
    </w:p>
    <w:p w:rsidR="00D47005" w:rsidRDefault="00D47005">
      <w:pPr>
        <w:pStyle w:val="a3"/>
        <w:rPr>
          <w:rFonts w:ascii="Times New Roman"/>
          <w:sz w:val="20"/>
        </w:rPr>
      </w:pPr>
    </w:p>
    <w:p w:rsidR="00D47005" w:rsidRDefault="00D47005">
      <w:pPr>
        <w:pStyle w:val="a3"/>
        <w:spacing w:before="8"/>
        <w:rPr>
          <w:rFonts w:ascii="Times New Roman"/>
          <w:sz w:val="17"/>
        </w:rPr>
      </w:pPr>
    </w:p>
    <w:p w:rsidR="00D47005" w:rsidRDefault="00A239D5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</w:t>
      </w:r>
      <w:r w:rsidR="00EA5BFE">
        <w:rPr>
          <w:rFonts w:asciiTheme="minorEastAsia" w:eastAsiaTheme="minorEastAsia" w:hAnsiTheme="minorEastAsia" w:cstheme="minorEastAsia"/>
        </w:rPr>
        <w:t>6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EA5BFE">
        <w:rPr>
          <w:rFonts w:hint="eastAsia"/>
        </w:rPr>
        <w:t>二</w:t>
      </w:r>
    </w:p>
    <w:p w:rsidR="00D47005" w:rsidRDefault="00A239D5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D47005" w:rsidRDefault="00A239D5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：小雨转</w:t>
      </w:r>
      <w:r w:rsidR="00EA5BFE">
        <w:rPr>
          <w:rFonts w:hint="eastAsia"/>
          <w:w w:val="95"/>
        </w:rPr>
        <w:t>多云</w:t>
      </w:r>
      <w:r>
        <w:rPr>
          <w:rFonts w:hint="eastAsia"/>
          <w:w w:val="95"/>
        </w:rPr>
        <w:t xml:space="preserve">                      </w:t>
      </w:r>
      <w:r w:rsidR="00B32B11">
        <w:rPr>
          <w:rFonts w:hint="eastAsia"/>
          <w:w w:val="95"/>
        </w:rPr>
        <w:t xml:space="preserve">                              </w:t>
      </w:r>
      <w:r>
        <w:rPr>
          <w:rFonts w:hint="eastAsia"/>
          <w:w w:val="95"/>
        </w:rPr>
        <w:t xml:space="preserve">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22</w:t>
      </w:r>
      <w:r>
        <w:rPr>
          <w:spacing w:val="-2"/>
          <w:w w:val="95"/>
        </w:rPr>
        <w:t>～</w:t>
      </w:r>
      <w:r w:rsidR="00EA5BFE">
        <w:rPr>
          <w:spacing w:val="-2"/>
          <w:w w:val="95"/>
        </w:rPr>
        <w:t>30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D47005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21"/>
              </w:rPr>
            </w:pPr>
          </w:p>
          <w:p w:rsidR="00D47005" w:rsidRDefault="00A239D5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47005" w:rsidRDefault="00A239D5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485ED1">
              <w:rPr>
                <w:rFonts w:hint="eastAsia"/>
                <w:spacing w:val="-8"/>
                <w:w w:val="99"/>
                <w:sz w:val="21"/>
              </w:rPr>
              <w:t>旁站</w:t>
            </w:r>
            <w:r w:rsidR="00EA5BFE">
              <w:rPr>
                <w:rFonts w:hint="eastAsia"/>
                <w:spacing w:val="-8"/>
                <w:w w:val="99"/>
                <w:sz w:val="21"/>
              </w:rPr>
              <w:t>S</w:t>
            </w:r>
            <w:r w:rsidR="00EA5BFE">
              <w:rPr>
                <w:spacing w:val="-8"/>
                <w:w w:val="99"/>
                <w:sz w:val="21"/>
              </w:rPr>
              <w:t>VG</w:t>
            </w:r>
            <w:r w:rsidR="00EA5BFE">
              <w:rPr>
                <w:rFonts w:hint="eastAsia"/>
                <w:spacing w:val="-8"/>
                <w:w w:val="99"/>
                <w:sz w:val="21"/>
              </w:rPr>
              <w:t>基础浇筑，</w:t>
            </w:r>
            <w:r w:rsidR="002641BB">
              <w:rPr>
                <w:rFonts w:hint="eastAsia"/>
                <w:spacing w:val="-8"/>
                <w:w w:val="99"/>
                <w:sz w:val="21"/>
              </w:rPr>
              <w:t>检测到场</w:t>
            </w:r>
            <w:r w:rsidR="00EA5BFE">
              <w:rPr>
                <w:rFonts w:hint="eastAsia"/>
                <w:spacing w:val="-8"/>
                <w:w w:val="99"/>
                <w:sz w:val="21"/>
              </w:rPr>
              <w:t>护栏材料</w:t>
            </w:r>
            <w:r w:rsidR="001B65F0">
              <w:rPr>
                <w:rFonts w:hint="eastAsia"/>
                <w:spacing w:val="-8"/>
                <w:w w:val="99"/>
                <w:sz w:val="21"/>
              </w:rPr>
              <w:t>，直流电缆敷设</w:t>
            </w:r>
            <w:r w:rsidR="002641BB">
              <w:rPr>
                <w:rFonts w:hint="eastAsia"/>
                <w:spacing w:val="-8"/>
                <w:w w:val="99"/>
                <w:sz w:val="21"/>
              </w:rPr>
              <w:t>，</w:t>
            </w:r>
            <w:r w:rsidR="002641BB" w:rsidRPr="002641BB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D47005" w:rsidRDefault="00A239D5" w:rsidP="008006B2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8006B2">
              <w:rPr>
                <w:rFonts w:hint="eastAsia"/>
                <w:w w:val="95"/>
                <w:sz w:val="21"/>
              </w:rPr>
              <w:t>光伏支架安装完成</w:t>
            </w:r>
            <w:r w:rsidR="006B1014">
              <w:rPr>
                <w:w w:val="95"/>
                <w:sz w:val="21"/>
              </w:rPr>
              <w:t>9</w:t>
            </w:r>
            <w:r w:rsidR="008006B2">
              <w:rPr>
                <w:rFonts w:hint="eastAsia"/>
                <w:w w:val="95"/>
                <w:sz w:val="21"/>
              </w:rPr>
              <w:t>0%，光伏组件安装完成25.04%，</w:t>
            </w:r>
            <w:r w:rsidR="008006B2" w:rsidRPr="00F632DB">
              <w:rPr>
                <w:rFonts w:hint="eastAsia"/>
                <w:w w:val="95"/>
                <w:sz w:val="21"/>
              </w:rPr>
              <w:t>桥架安装完成</w:t>
            </w:r>
            <w:r w:rsidR="008006B2" w:rsidRPr="00F632DB">
              <w:rPr>
                <w:w w:val="95"/>
                <w:sz w:val="21"/>
              </w:rPr>
              <w:t>30%</w:t>
            </w:r>
            <w:r w:rsidR="008006B2">
              <w:rPr>
                <w:rFonts w:hint="eastAsia"/>
                <w:w w:val="95"/>
                <w:sz w:val="21"/>
              </w:rPr>
              <w:t>，</w:t>
            </w:r>
            <w:r w:rsidR="00EB4AF0">
              <w:rPr>
                <w:rFonts w:hint="eastAsia"/>
                <w:w w:val="95"/>
                <w:sz w:val="21"/>
              </w:rPr>
              <w:t>直流线敷设完成</w:t>
            </w:r>
            <w:r w:rsidR="00EB4AF0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D47005" w:rsidRDefault="00A239D5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D47005" w:rsidRDefault="00A239D5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D47005" w:rsidRDefault="00A239D5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D47005" w:rsidRDefault="00A239D5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D47005" w:rsidRDefault="00A239D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D47005" w:rsidRDefault="00A239D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D47005" w:rsidRDefault="00A239D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D47005" w:rsidRDefault="00A239D5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 w:rsidR="00EA5BFE">
              <w:rPr>
                <w:rFonts w:hint="eastAsia"/>
                <w:spacing w:val="-8"/>
                <w:w w:val="99"/>
                <w:sz w:val="21"/>
              </w:rPr>
              <w:t>近期持续下雨，要求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 w:rsidR="00FD71E6">
              <w:rPr>
                <w:rFonts w:hint="eastAsia"/>
                <w:spacing w:val="-8"/>
                <w:w w:val="99"/>
                <w:sz w:val="21"/>
              </w:rPr>
              <w:t>注意天气变化，临边作业注意防滑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D47005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05" w:rsidRDefault="00A239D5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05" w:rsidRDefault="00A239D5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005" w:rsidRDefault="00A239D5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D47005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7005" w:rsidRDefault="00D4700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05" w:rsidRDefault="00A239D5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D47005" w:rsidRDefault="00A239D5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005" w:rsidRDefault="00A239D5" w:rsidP="00485ED1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485ED1">
              <w:rPr>
                <w:rFonts w:hint="eastAsia"/>
                <w:spacing w:val="-8"/>
                <w:w w:val="99"/>
                <w:sz w:val="21"/>
              </w:rPr>
              <w:t>S</w:t>
            </w:r>
            <w:r w:rsidR="00485ED1">
              <w:rPr>
                <w:spacing w:val="-8"/>
                <w:w w:val="99"/>
                <w:sz w:val="21"/>
              </w:rPr>
              <w:t>VG</w:t>
            </w:r>
            <w:r w:rsidR="00485ED1">
              <w:rPr>
                <w:rFonts w:hint="eastAsia"/>
                <w:spacing w:val="-8"/>
                <w:w w:val="99"/>
                <w:sz w:val="21"/>
              </w:rPr>
              <w:t>基础浇筑，护栏材料到场，直流线敷设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D47005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05" w:rsidRDefault="00A239D5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D47005" w:rsidRDefault="00A239D5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20"/>
              </w:rPr>
            </w:pPr>
          </w:p>
          <w:p w:rsidR="00D47005" w:rsidRDefault="00D47005">
            <w:pPr>
              <w:pStyle w:val="TableParagraph"/>
              <w:rPr>
                <w:sz w:val="19"/>
              </w:rPr>
            </w:pPr>
          </w:p>
          <w:p w:rsidR="00D47005" w:rsidRDefault="0014738F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z w:val="21"/>
              </w:rPr>
              <w:t>施工现场建筑垃圾较多，未及时清理，近期刮风下雨天气较多，避免吹落到厂区内，要求以后的建筑垃圾当日收工后带下厂房。</w:t>
            </w:r>
          </w:p>
        </w:tc>
      </w:tr>
      <w:tr w:rsidR="00D47005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47005" w:rsidRDefault="00D47005">
            <w:pPr>
              <w:pStyle w:val="TableParagraph"/>
              <w:spacing w:before="8"/>
              <w:rPr>
                <w:sz w:val="16"/>
              </w:rPr>
            </w:pPr>
          </w:p>
          <w:p w:rsidR="00D47005" w:rsidRDefault="00A239D5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D47005" w:rsidRDefault="00D47005">
            <w:pPr>
              <w:pStyle w:val="TableParagraph"/>
              <w:spacing w:before="8"/>
              <w:rPr>
                <w:sz w:val="16"/>
              </w:rPr>
            </w:pPr>
          </w:p>
          <w:p w:rsidR="00D47005" w:rsidRDefault="00A239D5">
            <w:pPr>
              <w:pStyle w:val="TableParagraph"/>
              <w:ind w:left="106"/>
              <w:rPr>
                <w:sz w:val="21"/>
              </w:rPr>
            </w:pPr>
            <w:bookmarkStart w:id="0" w:name="_GoBack"/>
            <w:bookmarkEnd w:id="0"/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D47005" w:rsidRDefault="00D47005">
      <w:pPr>
        <w:rPr>
          <w:sz w:val="21"/>
        </w:rPr>
        <w:sectPr w:rsidR="00D47005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D47005" w:rsidRDefault="00A239D5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D47005" w:rsidRDefault="00D47005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D47005">
        <w:trPr>
          <w:trHeight w:val="685"/>
        </w:trPr>
        <w:tc>
          <w:tcPr>
            <w:tcW w:w="663" w:type="dxa"/>
            <w:shd w:val="clear" w:color="auto" w:fill="auto"/>
          </w:tcPr>
          <w:p w:rsidR="00D47005" w:rsidRDefault="00A239D5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D47005" w:rsidRDefault="00A239D5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D47005" w:rsidRDefault="00A239D5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D47005" w:rsidRDefault="00D4700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47005" w:rsidRDefault="00A239D5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D47005" w:rsidRDefault="00D4700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47005" w:rsidRDefault="00A239D5" w:rsidP="00FD71E6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</w:t>
            </w:r>
            <w:r w:rsidR="00FD71E6">
              <w:rPr>
                <w:spacing w:val="-2"/>
                <w:sz w:val="21"/>
              </w:rPr>
              <w:t>6</w:t>
            </w:r>
          </w:p>
        </w:tc>
      </w:tr>
      <w:tr w:rsidR="00D47005">
        <w:trPr>
          <w:trHeight w:val="676"/>
        </w:trPr>
        <w:tc>
          <w:tcPr>
            <w:tcW w:w="663" w:type="dxa"/>
            <w:shd w:val="clear" w:color="auto" w:fill="auto"/>
          </w:tcPr>
          <w:p w:rsidR="00D47005" w:rsidRDefault="00A239D5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D47005" w:rsidRDefault="00A239D5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D47005" w:rsidRDefault="00D4700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47005" w:rsidRDefault="00A239D5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D47005" w:rsidRDefault="00D4700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47005" w:rsidRDefault="00A239D5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D47005" w:rsidRDefault="00D4700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47005" w:rsidRDefault="00A239D5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D47005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D47005" w:rsidRDefault="00D47005">
            <w:pPr>
              <w:pStyle w:val="TableParagraph"/>
              <w:rPr>
                <w:b/>
                <w:sz w:val="20"/>
              </w:rPr>
            </w:pPr>
          </w:p>
          <w:p w:rsidR="00D47005" w:rsidRDefault="00D47005">
            <w:pPr>
              <w:pStyle w:val="TableParagraph"/>
              <w:rPr>
                <w:b/>
                <w:sz w:val="20"/>
              </w:rPr>
            </w:pPr>
          </w:p>
          <w:p w:rsidR="00D47005" w:rsidRDefault="00D47005">
            <w:pPr>
              <w:pStyle w:val="TableParagraph"/>
              <w:rPr>
                <w:b/>
                <w:sz w:val="20"/>
              </w:rPr>
            </w:pPr>
          </w:p>
          <w:p w:rsidR="00D47005" w:rsidRDefault="00D47005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D47005" w:rsidRDefault="00A239D5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D47005" w:rsidRDefault="00FD71E6">
            <w:pPr>
              <w:pStyle w:val="TableParagraph"/>
              <w:ind w:left="106"/>
              <w:rPr>
                <w:sz w:val="20"/>
              </w:rPr>
            </w:pPr>
            <w:r w:rsidRPr="00FD71E6">
              <w:rPr>
                <w:noProof/>
                <w:sz w:val="20"/>
              </w:rPr>
              <w:drawing>
                <wp:inline distT="0" distB="0" distL="0" distR="0">
                  <wp:extent cx="2324100" cy="2087880"/>
                  <wp:effectExtent l="0" t="0" r="0" b="7620"/>
                  <wp:docPr id="2" name="图片 2" descr="d:\Documents\WeChat Files\wxid_3o88eakosode21\FileStorage\Temp\71ed46cb3e7c0bb8c68f3f3ada13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71ed46cb3e7c0bb8c68f3f3ada13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370" cy="208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47005" w:rsidRDefault="00FD71E6">
            <w:pPr>
              <w:tabs>
                <w:tab w:val="left" w:pos="1322"/>
              </w:tabs>
            </w:pPr>
            <w:r w:rsidRPr="00FD71E6">
              <w:rPr>
                <w:noProof/>
              </w:rPr>
              <w:drawing>
                <wp:inline distT="0" distB="0" distL="0" distR="0">
                  <wp:extent cx="2254250" cy="2026395"/>
                  <wp:effectExtent l="0" t="0" r="0" b="0"/>
                  <wp:docPr id="4" name="图片 4" descr="d:\Documents\WeChat Files\wxid_3o88eakosode21\FileStorage\Temp\2f908a81e4c6828d287c1117c74de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2f908a81e4c6828d287c1117c74de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220" cy="204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005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D47005" w:rsidRDefault="00D4700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47005" w:rsidRDefault="00A239D5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005" w:rsidRDefault="00D47005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D47005" w:rsidRDefault="00A239D5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FD71E6">
              <w:rPr>
                <w:rFonts w:hint="eastAsia"/>
                <w:sz w:val="21"/>
              </w:rPr>
              <w:t>基础浇筑</w:t>
            </w:r>
          </w:p>
          <w:p w:rsidR="00D47005" w:rsidRDefault="00A239D5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47005" w:rsidRDefault="00D47005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FD71E6" w:rsidRDefault="00FD71E6" w:rsidP="00FD71E6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检测材料</w:t>
            </w:r>
          </w:p>
        </w:tc>
      </w:tr>
    </w:tbl>
    <w:p w:rsidR="00D47005" w:rsidRDefault="00D47005"/>
    <w:sectPr w:rsidR="00D47005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65" w:rsidRDefault="00F35965">
      <w:r>
        <w:separator/>
      </w:r>
    </w:p>
  </w:endnote>
  <w:endnote w:type="continuationSeparator" w:id="0">
    <w:p w:rsidR="00F35965" w:rsidRDefault="00F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65" w:rsidRDefault="00F35965">
      <w:r>
        <w:separator/>
      </w:r>
    </w:p>
  </w:footnote>
  <w:footnote w:type="continuationSeparator" w:id="0">
    <w:p w:rsidR="00F35965" w:rsidRDefault="00F3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D47005"/>
    <w:rsid w:val="000956E0"/>
    <w:rsid w:val="0014738F"/>
    <w:rsid w:val="001A7955"/>
    <w:rsid w:val="001B65F0"/>
    <w:rsid w:val="002641BB"/>
    <w:rsid w:val="002C4B9C"/>
    <w:rsid w:val="00423809"/>
    <w:rsid w:val="0047489A"/>
    <w:rsid w:val="00485ED1"/>
    <w:rsid w:val="00493827"/>
    <w:rsid w:val="004A2349"/>
    <w:rsid w:val="00577CDE"/>
    <w:rsid w:val="006B1014"/>
    <w:rsid w:val="00774170"/>
    <w:rsid w:val="008006B2"/>
    <w:rsid w:val="00A239D5"/>
    <w:rsid w:val="00B32B11"/>
    <w:rsid w:val="00D47005"/>
    <w:rsid w:val="00EA5BFE"/>
    <w:rsid w:val="00EB4AF0"/>
    <w:rsid w:val="00F35965"/>
    <w:rsid w:val="00FD71E6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4FB1"/>
  <w15:docId w15:val="{CD685057-8492-47CB-BFB6-3EFC53D3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12</cp:revision>
  <dcterms:created xsi:type="dcterms:W3CDTF">2023-08-17T03:00:00Z</dcterms:created>
  <dcterms:modified xsi:type="dcterms:W3CDTF">2023-10-15T20:54:00Z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