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准备复工相关事宜、参加复工会议、编制复工会议会议纪要、参加安环部安全教育培训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677BDE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2024-04-11T09:52:26Z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