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31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钢保利二期、钢保利一期、原料库结构加固、涂刷防火、防腐漆现场旁站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钢保利二期、钢保利一期结构加固、涂刷防火漆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2024-04-06T06:01:48Z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