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工 程 暂 停 令</w:t>
      </w:r>
    </w:p>
    <w:p>
      <w:pPr>
        <w:tabs>
          <w:tab w:val="left" w:pos="6237"/>
        </w:tabs>
        <w:topLinePunct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工程名称</w:t>
      </w:r>
      <w:r>
        <w:rPr>
          <w:rFonts w:hint="eastAsia" w:ascii="宋体" w:hAnsi="宋体" w:eastAsia="宋体" w:cs="宋体"/>
          <w:kern w:val="21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天合肥城石横镇150兆瓦农光+渔光互补项目（二期70兆瓦）</w:t>
      </w:r>
    </w:p>
    <w:p>
      <w:pPr>
        <w:tabs>
          <w:tab w:val="left" w:pos="6237"/>
        </w:tabs>
        <w:topLinePunct/>
        <w:jc w:val="right"/>
        <w:rPr>
          <w:rFonts w:hint="eastAsia" w:ascii="宋体" w:hAnsi="宋体" w:eastAsia="宋体" w:cs="宋体"/>
          <w:kern w:val="21"/>
          <w:sz w:val="24"/>
          <w:szCs w:val="24"/>
        </w:rPr>
      </w:pP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THFC-</w:t>
      </w:r>
      <w:bookmarkStart w:id="0" w:name="_GoBack"/>
      <w:bookmarkEnd w:id="0"/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TGL-001</w:t>
      </w:r>
      <w:r>
        <w:rPr>
          <w:rFonts w:hint="eastAsia" w:ascii="宋体" w:hAnsi="宋体" w:eastAsia="宋体" w:cs="宋体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：</w:t>
            </w:r>
            <w:r>
              <w:rPr>
                <w:rFonts w:hint="eastAsia" w:ascii="宋体"/>
                <w:b w:val="0"/>
                <w:bCs w:val="0"/>
                <w:sz w:val="24"/>
                <w:u w:val="single"/>
                <w:lang w:val="en-US" w:eastAsia="zh-CN"/>
              </w:rPr>
              <w:t xml:space="preserve">常州天合智慧能源工程有限公司天合肥城石横镇150兆瓦农光+渔光互补项目（二期70兆瓦）（EPC总包项目部） </w:t>
            </w:r>
          </w:p>
          <w:p>
            <w:pPr>
              <w:topLinePunct/>
              <w:ind w:firstLine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春节放假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原因，现通知你方必须于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时起，对本工程的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所有施工区域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部位（工序）实施暂停施工，并按下述要求做好各项工作：</w:t>
            </w:r>
          </w:p>
          <w:p>
            <w:pPr>
              <w:topLinePunct/>
              <w:snapToGrid w:val="0"/>
              <w:spacing w:before="60" w:after="60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1、组织现场进行安全检查，对存在的隐患整改完善。</w:t>
            </w:r>
          </w:p>
          <w:p>
            <w:pPr>
              <w:topLinePunct/>
              <w:snapToGrid w:val="0"/>
              <w:spacing w:before="60" w:after="6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2、对剩余材料进行统一规整并登记。</w:t>
            </w:r>
          </w:p>
          <w:p>
            <w:pPr>
              <w:topLinePunct/>
              <w:snapToGrid w:val="0"/>
              <w:spacing w:before="60" w:after="6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3、撤场前要将所有垃圾清理干净，做好材料的整理，保存工作。以便春节后项目顺利平稳展开。</w:t>
            </w:r>
          </w:p>
          <w:p>
            <w:pPr>
              <w:topLinePunct/>
              <w:snapToGrid w:val="0"/>
              <w:spacing w:before="60" w:after="60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4、安排人员进行值守，将值班计划表及联系方式报备。</w:t>
            </w:r>
          </w:p>
          <w:p>
            <w:pPr>
              <w:topLinePunct/>
              <w:snapToGrid w:val="0"/>
              <w:spacing w:before="60" w:after="6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5、做好协助施工人员撤场安排。</w:t>
            </w:r>
          </w:p>
          <w:p>
            <w:pPr>
              <w:topLinePunct/>
              <w:snapToGrid w:val="0"/>
              <w:spacing w:before="60" w:after="60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总监理工程师：____________</w:t>
            </w: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期：_______年___月___日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业主项目部意见：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业主项目部（章）</w:t>
            </w: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项目经理：________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期：_______年___月___日</w:t>
            </w:r>
          </w:p>
        </w:tc>
      </w:tr>
    </w:tbl>
    <w:p>
      <w:pPr>
        <w:topLinePunct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4"/>
          <w:szCs w:val="24"/>
        </w:rPr>
        <w:t>注  本表一式___份，由监理单位填写，业主项目部、施工项目部各存一份，监理项目部存__份。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NTA5YmE3ODc5MGRjODhlM2IwZWM0NmY2MWQxZmMifQ=="/>
  </w:docVars>
  <w:rsids>
    <w:rsidRoot w:val="00870F74"/>
    <w:rsid w:val="00063BE1"/>
    <w:rsid w:val="003308E9"/>
    <w:rsid w:val="004F3136"/>
    <w:rsid w:val="005C3F4E"/>
    <w:rsid w:val="00870F74"/>
    <w:rsid w:val="00C52A5E"/>
    <w:rsid w:val="00C61B00"/>
    <w:rsid w:val="00D22C82"/>
    <w:rsid w:val="01252C41"/>
    <w:rsid w:val="04D33F37"/>
    <w:rsid w:val="05087E1F"/>
    <w:rsid w:val="1699001C"/>
    <w:rsid w:val="185657E2"/>
    <w:rsid w:val="1B9818BF"/>
    <w:rsid w:val="1D507571"/>
    <w:rsid w:val="2229567F"/>
    <w:rsid w:val="27653C19"/>
    <w:rsid w:val="2E704E62"/>
    <w:rsid w:val="428C09BC"/>
    <w:rsid w:val="454D7D6F"/>
    <w:rsid w:val="4A2319E6"/>
    <w:rsid w:val="52B51698"/>
    <w:rsid w:val="55BB6F76"/>
    <w:rsid w:val="5A79161A"/>
    <w:rsid w:val="6AB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423</Characters>
  <Lines>2</Lines>
  <Paragraphs>1</Paragraphs>
  <TotalTime>20</TotalTime>
  <ScaleCrop>false</ScaleCrop>
  <LinksUpToDate>false</LinksUpToDate>
  <CharactersWithSpaces>437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旭</cp:lastModifiedBy>
  <dcterms:modified xsi:type="dcterms:W3CDTF">2024-01-09T00:35:26Z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81370DA750DC4198BB88A0899DF375AC</vt:lpwstr>
  </property>
</Properties>
</file>