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四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晴转中雨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12℃至20℃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1、管桩进场190根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施工方人员动态：13人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打桩机3台、挖掘机3台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打桩</w:t>
            </w:r>
            <w:r>
              <w:rPr>
                <w:rFonts w:hint="eastAsia"/>
                <w:lang w:val="en-US" w:eastAsia="zh-CN"/>
              </w:rPr>
              <w:t>327</w:t>
            </w:r>
            <w:r>
              <w:t>根</w:t>
            </w:r>
            <w:r>
              <w:rPr>
                <w:rFonts w:hint="eastAsia"/>
                <w:lang w:eastAsia="zh-CN"/>
              </w:rPr>
              <w:t>。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t>抽查路边存放的8米管桩，发现个别管桩桩长7885mm，壁厚57，下发通知单1份，要求总包退场处理</w:t>
            </w:r>
            <w:r>
              <w:rPr>
                <w:rFonts w:hint="eastAsia"/>
                <w:lang w:eastAsia="zh-CN"/>
              </w:rPr>
              <w:t>。</w:t>
            </w: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77CC4D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11BF336F"/>
    <w:rsid w:val="156C55BC"/>
    <w:rsid w:val="28550131"/>
    <w:rsid w:val="339A47D2"/>
    <w:rsid w:val="42A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2024-11-04T05:22:47Z</dcterms:created>
  <dc:creator>82524</dc:creator>
  <cp:lastModifiedBy>一沙一世界</cp:lastModifiedBy>
  <dcterms:modified xsi:type="dcterms:W3CDTF">2024-11-04T05:30:11Z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1C8797C9BDD347A6A49C6EF65AF82515_12</vt:lpwstr>
  </property>
</Properties>
</file>