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3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7  </w:t>
      </w:r>
      <w:r>
        <w:rPr>
          <w:rFonts w:hint="eastAsia" w:ascii="宋体" w:hAnsi="宋体"/>
          <w:sz w:val="24"/>
        </w:rPr>
        <w:t xml:space="preserve">日　       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 xml:space="preserve">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hint="default" w:ascii="宋体" w:hAnsi="宋体"/>
          <w:sz w:val="24"/>
          <w:u w:val="single"/>
          <w:lang w:val="en-US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五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1--11°C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7AB171FF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整理监理资料。</w:t>
            </w:r>
          </w:p>
          <w:p w14:paraId="1C128339">
            <w:p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检查路灯、监控底座接地焊接施工，要求扁铁焊接的搭接面积符合要求，焊渣清理干净后刷涂防锈漆，施工完成后清理表面垃圾再支模浇筑包缝。</w:t>
            </w: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F1CF6CA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7F4706D1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55DAA089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路灯、监控底座接地焊接</w:t>
            </w:r>
            <w:bookmarkStart w:id="0" w:name="_GoBack"/>
            <w:bookmarkEnd w:id="0"/>
          </w:p>
          <w:p w14:paraId="04A4B525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C7B8F1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D14DAA"/>
    <w:rsid w:val="2B0E6137"/>
    <w:rsid w:val="2B7423B8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5EF06D6"/>
    <w:rsid w:val="360318D1"/>
    <w:rsid w:val="360533D5"/>
    <w:rsid w:val="363B486A"/>
    <w:rsid w:val="363F1444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56425C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CA358F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FC4DE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E150BD"/>
    <w:rsid w:val="6CE605E3"/>
    <w:rsid w:val="6CEB2C9F"/>
    <w:rsid w:val="6D097013"/>
    <w:rsid w:val="6D2C5242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B3054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50C4EB4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165</Words>
  <Characters>183</Characters>
  <Lines>3</Lines>
  <Paragraphs>1</Paragraphs>
  <TotalTime>111</TotalTime>
  <ScaleCrop>false</ScaleCrop>
  <LinksUpToDate>false</LinksUpToDate>
  <CharactersWithSpaces>308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朱健康</cp:lastModifiedBy>
  <cp:lastPrinted>2024-09-09T08:18:00Z</cp:lastPrinted>
  <dcterms:modified xsi:type="dcterms:W3CDTF">2025-03-07T07:45:32Z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93AB05641DEB4EF895771F6A6BAAD96C_13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