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97C" w:rsidRDefault="00C11DFF">
      <w:pPr>
        <w:rPr>
          <w:color w:val="FF0000"/>
        </w:rPr>
      </w:pPr>
      <w:r>
        <w:rPr>
          <w:rFonts w:hint="eastAsia"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7BB006D0" wp14:editId="2B024A08">
            <wp:simplePos x="0" y="0"/>
            <wp:positionH relativeFrom="column">
              <wp:posOffset>11430</wp:posOffset>
            </wp:positionH>
            <wp:positionV relativeFrom="paragraph">
              <wp:posOffset>57150</wp:posOffset>
            </wp:positionV>
            <wp:extent cx="1066800" cy="1066800"/>
            <wp:effectExtent l="0" t="0" r="0" b="0"/>
            <wp:wrapSquare wrapText="bothSides"/>
            <wp:docPr id="2" name="图片 2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DEE11D" wp14:editId="2E6EBE99">
            <wp:simplePos x="0" y="0"/>
            <wp:positionH relativeFrom="column">
              <wp:posOffset>11430</wp:posOffset>
            </wp:positionH>
            <wp:positionV relativeFrom="paragraph">
              <wp:posOffset>1123950</wp:posOffset>
            </wp:positionV>
            <wp:extent cx="1083945" cy="332105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DFF" w:rsidRDefault="00C11DFF">
      <w:pPr>
        <w:rPr>
          <w:color w:val="FF0000"/>
        </w:rPr>
      </w:pPr>
    </w:p>
    <w:p w:rsidR="00C11DFF" w:rsidRPr="00AD701C" w:rsidRDefault="00C11DFF">
      <w:pPr>
        <w:rPr>
          <w:color w:val="FF0000"/>
        </w:rPr>
      </w:pPr>
    </w:p>
    <w:p w:rsidR="00C11DFF" w:rsidRDefault="00C11DFF" w:rsidP="00B875EF">
      <w:pPr>
        <w:spacing w:beforeLines="50" w:before="156" w:afterLines="50" w:after="156" w:line="480" w:lineRule="auto"/>
        <w:jc w:val="right"/>
        <w:rPr>
          <w:color w:val="000000" w:themeColor="text1"/>
          <w:sz w:val="24"/>
          <w:szCs w:val="24"/>
        </w:rPr>
      </w:pPr>
    </w:p>
    <w:p w:rsidR="00914097" w:rsidRPr="00AD701C" w:rsidRDefault="00914097" w:rsidP="00B875EF">
      <w:pPr>
        <w:spacing w:beforeLines="50" w:before="156" w:afterLines="50" w:after="156" w:line="480" w:lineRule="auto"/>
        <w:jc w:val="right"/>
        <w:rPr>
          <w:color w:val="000000" w:themeColor="text1"/>
          <w:sz w:val="24"/>
          <w:szCs w:val="24"/>
        </w:rPr>
      </w:pPr>
      <w:r w:rsidRPr="00AD701C">
        <w:rPr>
          <w:rFonts w:hint="eastAsia"/>
          <w:color w:val="000000" w:themeColor="text1"/>
          <w:sz w:val="24"/>
          <w:szCs w:val="24"/>
        </w:rPr>
        <w:t>编号：</w:t>
      </w:r>
      <w:r w:rsidRPr="00AD701C">
        <w:rPr>
          <w:rFonts w:hint="eastAsia"/>
          <w:color w:val="000000" w:themeColor="text1"/>
          <w:sz w:val="24"/>
          <w:szCs w:val="24"/>
        </w:rPr>
        <w:t>JL-</w:t>
      </w:r>
      <w:r w:rsidRPr="00AD701C">
        <w:rPr>
          <w:rFonts w:hint="eastAsia"/>
          <w:color w:val="000000" w:themeColor="text1"/>
          <w:sz w:val="24"/>
          <w:szCs w:val="24"/>
        </w:rPr>
        <w:t>（</w:t>
      </w:r>
      <w:r w:rsidRPr="00AD701C">
        <w:rPr>
          <w:rFonts w:hint="eastAsia"/>
          <w:color w:val="000000" w:themeColor="text1"/>
          <w:sz w:val="24"/>
          <w:szCs w:val="24"/>
        </w:rPr>
        <w:t>TLFGF</w:t>
      </w:r>
      <w:r w:rsidRPr="00AD701C">
        <w:rPr>
          <w:rFonts w:hint="eastAsia"/>
          <w:color w:val="000000" w:themeColor="text1"/>
          <w:sz w:val="24"/>
          <w:szCs w:val="24"/>
        </w:rPr>
        <w:t>）</w:t>
      </w:r>
      <w:r w:rsidR="00600887">
        <w:rPr>
          <w:rFonts w:hint="eastAsia"/>
          <w:color w:val="000000" w:themeColor="text1"/>
          <w:sz w:val="24"/>
          <w:szCs w:val="24"/>
        </w:rPr>
        <w:t>-05</w:t>
      </w:r>
    </w:p>
    <w:p w:rsidR="00914097" w:rsidRPr="00AD701C" w:rsidRDefault="00914097" w:rsidP="00B875EF">
      <w:pPr>
        <w:spacing w:beforeLines="300" w:before="936" w:afterLines="150" w:after="468" w:line="480" w:lineRule="auto"/>
        <w:jc w:val="center"/>
        <w:rPr>
          <w:rFonts w:ascii="黑体" w:eastAsia="黑体" w:hAnsi="黑体"/>
          <w:color w:val="000000" w:themeColor="text1"/>
          <w:sz w:val="52"/>
          <w:szCs w:val="52"/>
        </w:rPr>
      </w:pPr>
      <w:r w:rsidRPr="00AD701C">
        <w:rPr>
          <w:rFonts w:ascii="黑体" w:eastAsia="黑体" w:hAnsi="黑体" w:hint="eastAsia"/>
          <w:color w:val="000000" w:themeColor="text1"/>
          <w:sz w:val="52"/>
          <w:szCs w:val="52"/>
        </w:rPr>
        <w:t>监  理  月  报</w:t>
      </w:r>
    </w:p>
    <w:p w:rsidR="00914097" w:rsidRPr="00AD701C" w:rsidRDefault="00914097" w:rsidP="00B875EF">
      <w:pPr>
        <w:spacing w:beforeLines="100" w:before="312" w:afterLines="150" w:after="468" w:line="480" w:lineRule="auto"/>
        <w:jc w:val="center"/>
        <w:rPr>
          <w:rFonts w:asciiTheme="minorEastAsia" w:hAnsiTheme="minorEastAsia"/>
          <w:color w:val="000000" w:themeColor="text1"/>
          <w:sz w:val="32"/>
          <w:szCs w:val="36"/>
        </w:rPr>
      </w:pPr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工程名称：中</w:t>
      </w:r>
      <w:proofErr w:type="gramStart"/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利腾晖吐鲁番</w:t>
      </w:r>
      <w:proofErr w:type="gramEnd"/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三期20MWp光伏并网发电项目</w:t>
      </w:r>
    </w:p>
    <w:p w:rsidR="00914097" w:rsidRPr="00AD701C" w:rsidRDefault="00914097" w:rsidP="00B875EF">
      <w:pPr>
        <w:spacing w:beforeLines="50" w:before="156" w:afterLines="50" w:after="15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  <w:u w:val="single"/>
        </w:rPr>
        <w:t>2014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600887">
        <w:rPr>
          <w:rFonts w:hint="eastAsia"/>
          <w:color w:val="000000" w:themeColor="text1"/>
          <w:sz w:val="30"/>
          <w:szCs w:val="30"/>
          <w:u w:val="single"/>
        </w:rPr>
        <w:t>10</w:t>
      </w:r>
      <w:r w:rsidRPr="00AD701C">
        <w:rPr>
          <w:rFonts w:hint="eastAsia"/>
          <w:color w:val="000000" w:themeColor="text1"/>
          <w:sz w:val="30"/>
          <w:szCs w:val="30"/>
        </w:rPr>
        <w:t>月第</w:t>
      </w:r>
      <w:r w:rsidR="00600887">
        <w:rPr>
          <w:rFonts w:hint="eastAsia"/>
          <w:color w:val="000000" w:themeColor="text1"/>
          <w:sz w:val="30"/>
          <w:szCs w:val="30"/>
          <w:u w:val="single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期</w:t>
      </w:r>
    </w:p>
    <w:p w:rsidR="00914097" w:rsidRPr="00AD701C" w:rsidRDefault="00914097" w:rsidP="00B875EF">
      <w:pPr>
        <w:spacing w:beforeLines="800" w:before="249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项目监理部（章）：</w:t>
      </w:r>
    </w:p>
    <w:p w:rsidR="00914097" w:rsidRPr="00600887" w:rsidRDefault="00600887" w:rsidP="00B875EF">
      <w:pPr>
        <w:spacing w:beforeLines="200" w:before="624" w:afterLines="200" w:after="624"/>
        <w:ind w:firstLineChars="950" w:firstLine="2850"/>
        <w:rPr>
          <w:color w:val="000000" w:themeColor="text1"/>
          <w:sz w:val="30"/>
          <w:szCs w:val="30"/>
        </w:rPr>
      </w:pPr>
      <w:r>
        <w:rPr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68FBA917" wp14:editId="1992CB92">
            <wp:simplePos x="0" y="0"/>
            <wp:positionH relativeFrom="column">
              <wp:posOffset>3093720</wp:posOffset>
            </wp:positionH>
            <wp:positionV relativeFrom="paragraph">
              <wp:posOffset>337820</wp:posOffset>
            </wp:positionV>
            <wp:extent cx="923408" cy="504000"/>
            <wp:effectExtent l="0" t="0" r="0" b="0"/>
            <wp:wrapNone/>
            <wp:docPr id="8" name="图片 8" descr="G:\中利腾晖\监理公司资料\打印 提交资料\签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中利腾晖\监理公司资料\打印 提交资料\签名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08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097" w:rsidRPr="00AD701C">
        <w:rPr>
          <w:rFonts w:hint="eastAsia"/>
          <w:color w:val="000000" w:themeColor="text1"/>
          <w:sz w:val="30"/>
          <w:szCs w:val="30"/>
        </w:rPr>
        <w:t>总监理工程师：</w:t>
      </w:r>
    </w:p>
    <w:p w:rsidR="00914097" w:rsidRPr="00AD701C" w:rsidRDefault="00914097" w:rsidP="00B67FFC">
      <w:pPr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报告日期：</w:t>
      </w:r>
      <w:r w:rsidRPr="00AD701C">
        <w:rPr>
          <w:rFonts w:hint="eastAsia"/>
          <w:color w:val="000000" w:themeColor="text1"/>
          <w:sz w:val="30"/>
          <w:szCs w:val="30"/>
        </w:rPr>
        <w:t>2014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600887">
        <w:rPr>
          <w:rFonts w:hint="eastAsia"/>
          <w:color w:val="000000" w:themeColor="text1"/>
          <w:sz w:val="30"/>
          <w:szCs w:val="30"/>
        </w:rPr>
        <w:t>10</w:t>
      </w:r>
      <w:r w:rsidRPr="00AD701C">
        <w:rPr>
          <w:rFonts w:hint="eastAsia"/>
          <w:color w:val="000000" w:themeColor="text1"/>
          <w:sz w:val="30"/>
          <w:szCs w:val="30"/>
        </w:rPr>
        <w:t>月</w:t>
      </w:r>
      <w:r w:rsidR="000B0C41">
        <w:rPr>
          <w:rFonts w:hint="eastAsia"/>
          <w:color w:val="000000" w:themeColor="text1"/>
          <w:sz w:val="30"/>
          <w:szCs w:val="30"/>
        </w:rPr>
        <w:t>3</w:t>
      </w:r>
      <w:r w:rsidR="00600887">
        <w:rPr>
          <w:rFonts w:hint="eastAsia"/>
          <w:color w:val="000000" w:themeColor="text1"/>
          <w:sz w:val="30"/>
          <w:szCs w:val="30"/>
        </w:rPr>
        <w:t>1</w:t>
      </w:r>
      <w:r w:rsidRPr="00AD701C">
        <w:rPr>
          <w:rFonts w:hint="eastAsia"/>
          <w:color w:val="000000" w:themeColor="text1"/>
          <w:sz w:val="30"/>
          <w:szCs w:val="30"/>
        </w:rPr>
        <w:t>日</w:t>
      </w:r>
    </w:p>
    <w:p w:rsidR="00914097" w:rsidRDefault="00914097">
      <w:pPr>
        <w:widowControl/>
        <w:jc w:val="left"/>
        <w:rPr>
          <w:color w:val="000000" w:themeColor="text1"/>
          <w:sz w:val="30"/>
          <w:szCs w:val="30"/>
        </w:rPr>
      </w:pPr>
    </w:p>
    <w:p w:rsidR="00B67FFC" w:rsidRPr="00AD701C" w:rsidRDefault="00B67FFC">
      <w:pPr>
        <w:widowControl/>
        <w:jc w:val="left"/>
        <w:rPr>
          <w:color w:val="000000" w:themeColor="text1"/>
          <w:sz w:val="30"/>
          <w:szCs w:val="30"/>
        </w:rPr>
      </w:pPr>
    </w:p>
    <w:p w:rsidR="00600887" w:rsidRDefault="00600887" w:rsidP="00AD701C">
      <w:pPr>
        <w:jc w:val="center"/>
        <w:rPr>
          <w:color w:val="000000" w:themeColor="text1"/>
          <w:sz w:val="36"/>
          <w:szCs w:val="36"/>
        </w:rPr>
        <w:sectPr w:rsidR="00600887" w:rsidSect="00AB18D0">
          <w:footerReference w:type="default" r:id="rId12"/>
          <w:footerReference w:type="first" r:id="rId13"/>
          <w:pgSz w:w="11906" w:h="16838" w:code="9"/>
          <w:pgMar w:top="1247" w:right="1758" w:bottom="1304" w:left="1758" w:header="851" w:footer="992" w:gutter="0"/>
          <w:pgNumType w:start="0"/>
          <w:cols w:space="425"/>
          <w:titlePg/>
          <w:docGrid w:type="lines" w:linePitch="312"/>
        </w:sectPr>
      </w:pPr>
    </w:p>
    <w:p w:rsidR="00914097" w:rsidRPr="00BD6F84" w:rsidRDefault="00914097" w:rsidP="00AD701C">
      <w:pPr>
        <w:jc w:val="center"/>
        <w:rPr>
          <w:color w:val="000000" w:themeColor="text1"/>
          <w:sz w:val="36"/>
          <w:szCs w:val="36"/>
        </w:rPr>
      </w:pPr>
      <w:r w:rsidRPr="00BD6F84">
        <w:rPr>
          <w:rFonts w:hint="eastAsia"/>
          <w:color w:val="000000" w:themeColor="text1"/>
          <w:sz w:val="36"/>
          <w:szCs w:val="36"/>
        </w:rPr>
        <w:lastRenderedPageBreak/>
        <w:t>监理月报</w:t>
      </w:r>
    </w:p>
    <w:p w:rsidR="00914097" w:rsidRPr="00AD701C" w:rsidRDefault="00914097" w:rsidP="00D858ED">
      <w:pPr>
        <w:spacing w:line="360" w:lineRule="auto"/>
        <w:jc w:val="left"/>
        <w:rPr>
          <w:color w:val="000000" w:themeColor="text1"/>
          <w:sz w:val="18"/>
          <w:szCs w:val="18"/>
          <w:u w:val="single"/>
        </w:rPr>
      </w:pPr>
      <w:r w:rsidRPr="00AD701C">
        <w:rPr>
          <w:rFonts w:hint="eastAsia"/>
          <w:color w:val="000000" w:themeColor="text1"/>
          <w:sz w:val="18"/>
          <w:szCs w:val="18"/>
        </w:rPr>
        <w:t>工程名称：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中利腾晖吐鲁番三期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20MWp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光伏并网发电项目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 w:rsidRPr="000653B9">
        <w:rPr>
          <w:rFonts w:hint="eastAsia"/>
          <w:color w:val="000000" w:themeColor="text1"/>
          <w:sz w:val="18"/>
          <w:szCs w:val="18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</w:t>
      </w:r>
      <w:r w:rsidR="000653B9" w:rsidRPr="000653B9">
        <w:rPr>
          <w:rFonts w:hint="eastAsia"/>
          <w:color w:val="000000" w:themeColor="text1"/>
          <w:sz w:val="18"/>
          <w:szCs w:val="18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</w:rPr>
        <w:t>月次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第</w:t>
      </w:r>
      <w:r w:rsidR="00E868F4">
        <w:rPr>
          <w:rFonts w:hint="eastAsia"/>
          <w:color w:val="000000" w:themeColor="text1"/>
          <w:sz w:val="18"/>
          <w:szCs w:val="18"/>
          <w:u w:val="single"/>
        </w:rPr>
        <w:t>5</w:t>
      </w:r>
      <w:bookmarkStart w:id="0" w:name="_GoBack"/>
      <w:bookmarkEnd w:id="0"/>
      <w:r w:rsidRPr="00AD701C">
        <w:rPr>
          <w:rFonts w:hint="eastAsia"/>
          <w:color w:val="000000" w:themeColor="text1"/>
          <w:sz w:val="18"/>
          <w:szCs w:val="18"/>
          <w:u w:val="single"/>
        </w:rPr>
        <w:t>次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  </w:t>
      </w:r>
      <w:r w:rsidRPr="00AD701C">
        <w:rPr>
          <w:rFonts w:hint="eastAsia"/>
          <w:color w:val="000000" w:themeColor="text1"/>
          <w:sz w:val="18"/>
          <w:szCs w:val="18"/>
        </w:rPr>
        <w:t>月报开始时间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2014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600887">
        <w:rPr>
          <w:rFonts w:hint="eastAsia"/>
          <w:color w:val="000000" w:themeColor="text1"/>
          <w:sz w:val="18"/>
          <w:szCs w:val="18"/>
          <w:u w:val="single"/>
        </w:rPr>
        <w:t>10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结束日期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2014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600887">
        <w:rPr>
          <w:rFonts w:hint="eastAsia"/>
          <w:color w:val="000000" w:themeColor="text1"/>
          <w:sz w:val="18"/>
          <w:szCs w:val="18"/>
          <w:u w:val="single"/>
        </w:rPr>
        <w:t>10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625FA2">
        <w:rPr>
          <w:rFonts w:hint="eastAsia"/>
          <w:color w:val="000000" w:themeColor="text1"/>
          <w:sz w:val="18"/>
          <w:szCs w:val="18"/>
          <w:u w:val="single"/>
        </w:rPr>
        <w:t>3</w:t>
      </w:r>
      <w:r w:rsidR="00600887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监理单位：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常州正衡电力工程监理有限公司</w:t>
      </w:r>
    </w:p>
    <w:p w:rsidR="00D858ED" w:rsidRPr="00A97F84" w:rsidRDefault="00D858ED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A97F84">
        <w:rPr>
          <w:rFonts w:hint="eastAsia"/>
          <w:color w:val="000000" w:themeColor="text1"/>
          <w:sz w:val="30"/>
          <w:szCs w:val="30"/>
        </w:rPr>
        <w:t>工程影像资料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985"/>
        <w:gridCol w:w="1276"/>
        <w:gridCol w:w="1134"/>
        <w:gridCol w:w="1184"/>
      </w:tblGrid>
      <w:tr w:rsidR="00BD6F84" w:rsidRPr="00BD35AF" w:rsidTr="00392D99">
        <w:tc>
          <w:tcPr>
            <w:tcW w:w="675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2268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单位工程标准名称</w:t>
            </w:r>
          </w:p>
        </w:tc>
        <w:tc>
          <w:tcPr>
            <w:tcW w:w="1985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施工项目名称</w:t>
            </w:r>
          </w:p>
        </w:tc>
        <w:tc>
          <w:tcPr>
            <w:tcW w:w="1276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资料类型</w:t>
            </w:r>
          </w:p>
        </w:tc>
        <w:tc>
          <w:tcPr>
            <w:tcW w:w="1134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资料数量</w:t>
            </w:r>
          </w:p>
        </w:tc>
        <w:tc>
          <w:tcPr>
            <w:tcW w:w="1184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BD6F84" w:rsidRPr="00BD6F84" w:rsidTr="00392D99">
        <w:tc>
          <w:tcPr>
            <w:tcW w:w="675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 w:rsidR="00D858ED" w:rsidRPr="00BD6F84" w:rsidRDefault="00D858ED" w:rsidP="00D858E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中</w:t>
            </w:r>
            <w:proofErr w:type="gramStart"/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利腾晖吐鲁番</w:t>
            </w:r>
            <w:proofErr w:type="gramEnd"/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三期</w:t>
            </w: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20MWp</w:t>
            </w: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光伏并网发电项目</w:t>
            </w:r>
          </w:p>
        </w:tc>
        <w:tc>
          <w:tcPr>
            <w:tcW w:w="1985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858ED" w:rsidRPr="00BD6F84" w:rsidRDefault="00600887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照片</w:t>
            </w:r>
          </w:p>
        </w:tc>
        <w:tc>
          <w:tcPr>
            <w:tcW w:w="1134" w:type="dxa"/>
            <w:vAlign w:val="center"/>
          </w:tcPr>
          <w:p w:rsidR="00D858ED" w:rsidRPr="00626F32" w:rsidRDefault="00600887" w:rsidP="000653B9">
            <w:pPr>
              <w:spacing w:line="360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92</w:t>
            </w:r>
            <w:r w:rsidR="00A4026D" w:rsidRPr="00BE7029">
              <w:rPr>
                <w:rFonts w:hint="eastAsia"/>
                <w:color w:val="000000" w:themeColor="text1"/>
                <w:sz w:val="18"/>
                <w:szCs w:val="18"/>
              </w:rPr>
              <w:t>张</w:t>
            </w:r>
          </w:p>
        </w:tc>
        <w:tc>
          <w:tcPr>
            <w:tcW w:w="1184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D858ED" w:rsidRPr="00A97F84" w:rsidRDefault="00D858ED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A97F84">
        <w:rPr>
          <w:rFonts w:hint="eastAsia"/>
          <w:color w:val="000000" w:themeColor="text1"/>
          <w:sz w:val="30"/>
          <w:szCs w:val="30"/>
        </w:rPr>
        <w:t>监理重点工作情况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2134"/>
        <w:gridCol w:w="2551"/>
        <w:gridCol w:w="425"/>
        <w:gridCol w:w="1418"/>
        <w:gridCol w:w="1410"/>
      </w:tblGrid>
      <w:tr w:rsidR="00527948" w:rsidRPr="00BD35AF" w:rsidTr="00425900">
        <w:trPr>
          <w:trHeight w:val="817"/>
        </w:trPr>
        <w:tc>
          <w:tcPr>
            <w:tcW w:w="668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5110" w:type="dxa"/>
            <w:gridSpan w:val="3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事项</w:t>
            </w:r>
          </w:p>
        </w:tc>
        <w:tc>
          <w:tcPr>
            <w:tcW w:w="1418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1410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5D48BD" w:rsidRPr="005D48BD" w:rsidTr="00425900">
        <w:trPr>
          <w:trHeight w:val="3109"/>
        </w:trPr>
        <w:tc>
          <w:tcPr>
            <w:tcW w:w="668" w:type="dxa"/>
            <w:vMerge w:val="restart"/>
            <w:vAlign w:val="center"/>
          </w:tcPr>
          <w:p w:rsidR="00D858ED" w:rsidRPr="00BE7029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22"/>
                <w:szCs w:val="18"/>
              </w:rPr>
              <w:t>进度</w:t>
            </w:r>
          </w:p>
        </w:tc>
        <w:tc>
          <w:tcPr>
            <w:tcW w:w="5110" w:type="dxa"/>
            <w:gridSpan w:val="3"/>
            <w:vAlign w:val="center"/>
          </w:tcPr>
          <w:p w:rsidR="00D858ED" w:rsidRDefault="00600887" w:rsidP="00600887">
            <w:pPr>
              <w:spacing w:line="360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629CC01" wp14:editId="4C84226C">
                  <wp:extent cx="3163570" cy="1727835"/>
                  <wp:effectExtent l="0" t="0" r="0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7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F84" w:rsidRDefault="00600887" w:rsidP="00600887">
            <w:pPr>
              <w:spacing w:line="360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4295DD5" wp14:editId="42016AA1">
                  <wp:extent cx="3091591" cy="1656000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591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887" w:rsidRDefault="00600887" w:rsidP="00600887">
            <w:pPr>
              <w:spacing w:line="360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646972" wp14:editId="662E14C7">
                  <wp:extent cx="3094728" cy="183642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728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887" w:rsidRDefault="00600887" w:rsidP="00600887">
            <w:pPr>
              <w:spacing w:line="360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0DFF262" wp14:editId="7A625624">
                  <wp:extent cx="3110846" cy="18859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629" cy="188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887" w:rsidRPr="005D48BD" w:rsidRDefault="00600887" w:rsidP="00600887">
            <w:pPr>
              <w:spacing w:line="360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98F9A4A" wp14:editId="051EE26D">
                  <wp:extent cx="3110046" cy="175768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046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97F84" w:rsidRDefault="004628C6" w:rsidP="00AE680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综合楼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南侧道路硬化完成；中控楼前硬化未进行；路边至场区办公楼道路未硬化；</w:t>
            </w:r>
          </w:p>
          <w:p w:rsidR="00600887" w:rsidRDefault="00600887" w:rsidP="00AE680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楼内部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水电完成施工，自来水已接至站区。</w:t>
            </w:r>
          </w:p>
          <w:p w:rsidR="00600887" w:rsidRPr="00600887" w:rsidRDefault="00600887" w:rsidP="00AE680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场区简易道路未进行施工。</w:t>
            </w:r>
          </w:p>
          <w:p w:rsidR="00AE680D" w:rsidRPr="00BE7029" w:rsidRDefault="00AE680D" w:rsidP="00600887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中控楼</w:t>
            </w:r>
            <w:r w:rsidR="004628C6">
              <w:rPr>
                <w:rFonts w:hint="eastAsia"/>
                <w:color w:val="000000" w:themeColor="text1"/>
                <w:sz w:val="18"/>
                <w:szCs w:val="18"/>
              </w:rPr>
              <w:t>：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吊顶完成；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外墙保温，涂料粉刷进行中；室内吊顶完成，在进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行内墙涂料粉刷；室内照明布线完成，灯具安装未完成；设备已放置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12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台；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 xml:space="preserve"> SVG&amp;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降压变、消弧线圈接地变、隔离开关基础混凝土浇筑完成；</w:t>
            </w:r>
          </w:p>
        </w:tc>
        <w:tc>
          <w:tcPr>
            <w:tcW w:w="1410" w:type="dxa"/>
          </w:tcPr>
          <w:p w:rsidR="00600887" w:rsidRDefault="00600887" w:rsidP="004628C6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35Kv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架空线施工；站区市电接入；</w:t>
            </w:r>
          </w:p>
          <w:p w:rsidR="00600887" w:rsidRDefault="00600887" w:rsidP="004628C6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中控楼电气设备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安装并调试；</w:t>
            </w:r>
          </w:p>
          <w:p w:rsidR="000653B9" w:rsidRDefault="00AE680D" w:rsidP="004628C6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综合楼：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完成市电接入；竣工验收。</w:t>
            </w:r>
          </w:p>
          <w:p w:rsidR="00600887" w:rsidRPr="00BE7029" w:rsidRDefault="00600887" w:rsidP="004628C6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场区简易道路施工。</w:t>
            </w:r>
          </w:p>
          <w:p w:rsidR="00AE680D" w:rsidRDefault="00AE680D" w:rsidP="00600887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中控楼：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隔离开关地脚螺栓整改；室内、室外涂料粉刷；室内防静电地板；房屋接地施工；屋顶防水施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工；爬梯施工；室内照明施工；卫生间施工及室外下水管道施工；门窗施工；</w:t>
            </w:r>
          </w:p>
          <w:p w:rsidR="00600887" w:rsidRDefault="00600887" w:rsidP="00600887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中控楼土建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竣工并验收。</w:t>
            </w:r>
          </w:p>
          <w:p w:rsidR="00600887" w:rsidRDefault="00600887" w:rsidP="00600887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室外避雷针施工。</w:t>
            </w:r>
          </w:p>
          <w:p w:rsidR="00600887" w:rsidRPr="00600887" w:rsidRDefault="00600887" w:rsidP="00600887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中控楼消防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单位进场施工并竣工；</w:t>
            </w:r>
          </w:p>
        </w:tc>
      </w:tr>
      <w:tr w:rsidR="00527948" w:rsidRPr="00527948" w:rsidTr="00425900">
        <w:tc>
          <w:tcPr>
            <w:tcW w:w="668" w:type="dxa"/>
            <w:vMerge/>
            <w:vAlign w:val="center"/>
          </w:tcPr>
          <w:p w:rsidR="0099142E" w:rsidRPr="00527948" w:rsidRDefault="0099142E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110" w:type="dxa"/>
            <w:gridSpan w:val="3"/>
            <w:vAlign w:val="center"/>
          </w:tcPr>
          <w:p w:rsidR="0099142E" w:rsidRPr="00527948" w:rsidRDefault="00600887" w:rsidP="00A97F84">
            <w:pPr>
              <w:spacing w:line="360" w:lineRule="auto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75523CC" wp14:editId="084B089D">
                  <wp:extent cx="3074720" cy="170497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575" cy="170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42E" w:rsidRDefault="00600887" w:rsidP="00A97F84">
            <w:pPr>
              <w:spacing w:line="360" w:lineRule="auto"/>
              <w:rPr>
                <w:noProof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963368" wp14:editId="3A3F0019">
                  <wp:extent cx="3124767" cy="189547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348" cy="189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887" w:rsidRPr="00527948" w:rsidRDefault="00600887" w:rsidP="00A97F84">
            <w:pPr>
              <w:spacing w:line="360" w:lineRule="auto"/>
              <w:rPr>
                <w:noProof/>
                <w:color w:val="000000" w:themeColor="text1"/>
              </w:rPr>
            </w:pPr>
            <w:r w:rsidRPr="00600887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F3A31D" wp14:editId="26C555D2">
                      <wp:simplePos x="0" y="0"/>
                      <wp:positionH relativeFrom="column">
                        <wp:posOffset>3190240</wp:posOffset>
                      </wp:positionH>
                      <wp:positionV relativeFrom="paragraph">
                        <wp:posOffset>18415</wp:posOffset>
                      </wp:positionV>
                      <wp:extent cx="771525" cy="2152650"/>
                      <wp:effectExtent l="0" t="0" r="28575" b="19050"/>
                      <wp:wrapNone/>
                      <wp:docPr id="30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2152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0887" w:rsidRDefault="00600887" w:rsidP="00600887">
                                  <w:pPr>
                                    <w:ind w:firstLineChars="200" w:firstLine="4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电气试验已完成</w:t>
                                  </w:r>
                                  <w:r w:rsidR="00425900">
                                    <w:rPr>
                                      <w:rFonts w:hint="eastAsia"/>
                                    </w:rPr>
                                    <w:t>12</w:t>
                                  </w:r>
                                  <w:r w:rsidR="00425900">
                                    <w:rPr>
                                      <w:rFonts w:hint="eastAsia"/>
                                    </w:rPr>
                                    <w:t>台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箱变变比、三相之间电阻、单相对地耐压测试。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left:0;text-align:left;margin-left:251.2pt;margin-top:1.45pt;width:60.75pt;height:16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" fillcolor="white [3212]" strokecolor="white [3212]">
                      <v:textbox>
                        <w:txbxContent>
                          <w:p w:rsidR="00600887" w:rsidRDefault="00600887" w:rsidP="00600887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电气试验已完成</w:t>
                            </w:r>
                            <w:r w:rsidR="00425900">
                              <w:rPr>
                                <w:rFonts w:hint="eastAsia"/>
                              </w:rPr>
                              <w:t>12</w:t>
                            </w:r>
                            <w:r w:rsidR="00425900">
                              <w:rPr>
                                <w:rFonts w:hint="eastAsia"/>
                              </w:rPr>
                              <w:t>台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hint="eastAsia"/>
                              </w:rPr>
                              <w:t>箱变变比、三相之间电阻、单相对地耐压测试。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B7A1B4C" wp14:editId="167633CA">
                  <wp:extent cx="3076240" cy="200596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240" cy="200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99142E" w:rsidRDefault="00600887" w:rsidP="004628C6">
            <w:pPr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光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伏区域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全部组串接线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，</w:t>
            </w:r>
            <w:proofErr w:type="spellStart"/>
            <w:r>
              <w:rPr>
                <w:rFonts w:hint="eastAsia"/>
                <w:color w:val="000000" w:themeColor="text1"/>
                <w:sz w:val="18"/>
                <w:szCs w:val="18"/>
              </w:rPr>
              <w:t>voc</w:t>
            </w:r>
            <w:proofErr w:type="spellEnd"/>
            <w:r>
              <w:rPr>
                <w:rFonts w:hint="eastAsia"/>
                <w:color w:val="000000" w:themeColor="text1"/>
                <w:sz w:val="18"/>
                <w:szCs w:val="18"/>
              </w:rPr>
              <w:t>电压已测试；低压电缆接线完成，高压电缆敷设完成；高压电缆终端未制作；</w:t>
            </w:r>
          </w:p>
          <w:p w:rsidR="00600887" w:rsidRPr="00527948" w:rsidRDefault="00600887" w:rsidP="004628C6">
            <w:pPr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电缆沟回填完成；方阵接地完成施工，接地电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阻未测试；</w:t>
            </w:r>
          </w:p>
        </w:tc>
        <w:tc>
          <w:tcPr>
            <w:tcW w:w="1410" w:type="dxa"/>
          </w:tcPr>
          <w:p w:rsidR="0099142E" w:rsidRDefault="00600887" w:rsidP="00600887">
            <w:pPr>
              <w:spacing w:line="360" w:lineRule="auto"/>
              <w:ind w:firstLineChars="150" w:firstLine="27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光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伏区域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完成高压电缆终端制作；完成电气试验；</w:t>
            </w:r>
          </w:p>
          <w:p w:rsidR="00600887" w:rsidRPr="00527948" w:rsidRDefault="00600887" w:rsidP="00600887">
            <w:pPr>
              <w:spacing w:line="360" w:lineRule="auto"/>
              <w:ind w:firstLineChars="150" w:firstLine="27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完成高压电缆至中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控楼电缆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沟施工并放线。</w:t>
            </w: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设备交付进度</w:t>
            </w:r>
          </w:p>
        </w:tc>
        <w:tc>
          <w:tcPr>
            <w:tcW w:w="2551" w:type="dxa"/>
            <w:vAlign w:val="center"/>
          </w:tcPr>
          <w:p w:rsidR="00D858ED" w:rsidRPr="00527948" w:rsidRDefault="00600887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已交付部分设备</w:t>
            </w: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4628C6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高低压开关柜；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站用电柜等</w:t>
            </w: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设计交付进度</w:t>
            </w:r>
          </w:p>
        </w:tc>
        <w:tc>
          <w:tcPr>
            <w:tcW w:w="2551" w:type="dxa"/>
            <w:vAlign w:val="center"/>
          </w:tcPr>
          <w:p w:rsidR="00AE680D" w:rsidRPr="00527948" w:rsidRDefault="00600887" w:rsidP="00D01A5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图纸已交付完成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4628C6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1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2134"/>
        <w:gridCol w:w="2551"/>
        <w:gridCol w:w="3253"/>
      </w:tblGrid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质量体系运作情况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本月质量体系运作正常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监督施工单位质量体系正常运作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施工图会审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设计交底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方案审查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专项施工</w:t>
            </w:r>
            <w:proofErr w:type="gramStart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单位案</w:t>
            </w:r>
            <w:proofErr w:type="gramEnd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已制定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技术交流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工序交底按步骤进行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设计变更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</w:t>
            </w: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安全培训情况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电工进场作业已进行安全教育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督促施工单位对施工人员进行安全再教育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安全交底情况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高低压电缆接线技术交底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督促施工单位做好电气施工作业安全工作安全工作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安全措施落实情况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施工现场安全状况良好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继续监督施工单位落实安全措施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安全文明施工情况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现场不文明施工已进行整改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继续对现场安全、文明情况进行监督</w:t>
            </w:r>
          </w:p>
        </w:tc>
      </w:tr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质量</w:t>
            </w: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主要工序质量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中控楼混凝土浇筑</w:t>
            </w:r>
            <w:proofErr w:type="gramEnd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进行旁站；</w:t>
            </w: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综合楼屋面防旁站；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监督检查综合楼、中</w:t>
            </w:r>
            <w:proofErr w:type="gramStart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控楼水电</w:t>
            </w:r>
            <w:proofErr w:type="gramEnd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、暖</w:t>
            </w:r>
            <w:proofErr w:type="gramStart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通施</w:t>
            </w: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工</w:t>
            </w:r>
            <w:proofErr w:type="gramEnd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质量，对防水施工进行监督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主要原材料质量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SVG&amp;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降压变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吊装旁站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构（配）</w:t>
            </w:r>
            <w:proofErr w:type="gramStart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件质量</w:t>
            </w:r>
            <w:proofErr w:type="gramEnd"/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构件质量合格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严格进场构件检查、验收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设备质量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合格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对进场设备质量继续检查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质量验评情况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可控、在</w:t>
            </w:r>
            <w:proofErr w:type="gramStart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控状态</w:t>
            </w:r>
            <w:proofErr w:type="gramEnd"/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加强工序质量检查、验收工作力度</w:t>
            </w:r>
          </w:p>
        </w:tc>
      </w:tr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投资</w:t>
            </w: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资金情况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按施工进度支付</w:t>
            </w:r>
          </w:p>
        </w:tc>
        <w:tc>
          <w:tcPr>
            <w:tcW w:w="3253" w:type="dxa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款项支付情况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本月审批无锡</w:t>
            </w:r>
            <w:proofErr w:type="gramStart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锡</w:t>
            </w:r>
            <w:proofErr w:type="gramEnd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安进度款项</w:t>
            </w:r>
          </w:p>
        </w:tc>
        <w:tc>
          <w:tcPr>
            <w:tcW w:w="3253" w:type="dxa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预算外签证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化粪池施工签证</w:t>
            </w:r>
          </w:p>
        </w:tc>
        <w:tc>
          <w:tcPr>
            <w:tcW w:w="3253" w:type="dxa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合同</w:t>
            </w: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合同签订情况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施工合同已签订</w:t>
            </w:r>
          </w:p>
        </w:tc>
        <w:tc>
          <w:tcPr>
            <w:tcW w:w="3253" w:type="dxa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合同执行情况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按合同执行</w:t>
            </w:r>
          </w:p>
        </w:tc>
        <w:tc>
          <w:tcPr>
            <w:tcW w:w="3253" w:type="dxa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</w:tbl>
    <w:p w:rsidR="00D858ED" w:rsidRPr="00600887" w:rsidRDefault="00392D99" w:rsidP="00600887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firstLineChars="0"/>
        <w:jc w:val="left"/>
        <w:rPr>
          <w:color w:val="000000" w:themeColor="text1"/>
          <w:sz w:val="30"/>
          <w:szCs w:val="30"/>
        </w:rPr>
      </w:pPr>
      <w:r w:rsidRPr="00600887">
        <w:rPr>
          <w:rFonts w:hint="eastAsia"/>
          <w:color w:val="000000" w:themeColor="text1"/>
          <w:sz w:val="30"/>
          <w:szCs w:val="30"/>
        </w:rPr>
        <w:t>本月进度情况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7"/>
        <w:gridCol w:w="1026"/>
        <w:gridCol w:w="127"/>
        <w:gridCol w:w="103"/>
        <w:gridCol w:w="126"/>
        <w:gridCol w:w="508"/>
        <w:gridCol w:w="162"/>
        <w:gridCol w:w="680"/>
        <w:gridCol w:w="109"/>
        <w:gridCol w:w="799"/>
        <w:gridCol w:w="672"/>
        <w:gridCol w:w="1510"/>
        <w:gridCol w:w="96"/>
        <w:gridCol w:w="1276"/>
        <w:gridCol w:w="135"/>
        <w:gridCol w:w="850"/>
      </w:tblGrid>
      <w:tr w:rsidR="003A4095" w:rsidRPr="00BD35AF" w:rsidTr="00600887">
        <w:tc>
          <w:tcPr>
            <w:tcW w:w="427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1026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864" w:type="dxa"/>
            <w:gridSpan w:val="4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842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908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672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510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507" w:type="dxa"/>
            <w:gridSpan w:val="3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累计完成（完成量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850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51618B" w:rsidRPr="00BD35AF" w:rsidTr="00600887">
        <w:tc>
          <w:tcPr>
            <w:tcW w:w="8606" w:type="dxa"/>
            <w:gridSpan w:val="16"/>
            <w:vAlign w:val="center"/>
          </w:tcPr>
          <w:p w:rsidR="00392D99" w:rsidRPr="00BD35AF" w:rsidRDefault="00392D99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无锡</w:t>
            </w:r>
            <w:proofErr w:type="gramStart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锡</w:t>
            </w:r>
            <w:proofErr w:type="gramEnd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安</w:t>
            </w:r>
          </w:p>
        </w:tc>
      </w:tr>
      <w:tr w:rsidR="003A4095" w:rsidRPr="00833DCB" w:rsidTr="00600887">
        <w:tc>
          <w:tcPr>
            <w:tcW w:w="427" w:type="dxa"/>
            <w:vAlign w:val="center"/>
          </w:tcPr>
          <w:p w:rsidR="004628C6" w:rsidRPr="004977EA" w:rsidRDefault="004628C6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vAlign w:val="center"/>
          </w:tcPr>
          <w:p w:rsidR="004628C6" w:rsidRPr="00833DCB" w:rsidRDefault="004628C6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线缆敷设</w:t>
            </w:r>
          </w:p>
        </w:tc>
        <w:tc>
          <w:tcPr>
            <w:tcW w:w="899" w:type="dxa"/>
            <w:gridSpan w:val="4"/>
            <w:vAlign w:val="center"/>
          </w:tcPr>
          <w:p w:rsidR="004628C6" w:rsidRPr="00833DCB" w:rsidRDefault="004628C6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4628C6" w:rsidRPr="00BE7029" w:rsidRDefault="004628C6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4628C6" w:rsidRPr="00833DCB" w:rsidRDefault="004628C6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4628C6" w:rsidRPr="00833DCB" w:rsidRDefault="004628C6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10" w:type="dxa"/>
            <w:vAlign w:val="center"/>
          </w:tcPr>
          <w:p w:rsidR="004628C6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485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线、视频线敷设</w:t>
            </w:r>
          </w:p>
        </w:tc>
        <w:tc>
          <w:tcPr>
            <w:tcW w:w="1507" w:type="dxa"/>
            <w:gridSpan w:val="3"/>
            <w:vAlign w:val="center"/>
          </w:tcPr>
          <w:p w:rsidR="004628C6" w:rsidRDefault="004628C6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4628C6" w:rsidRPr="00833DCB" w:rsidRDefault="004628C6" w:rsidP="0083748F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833DCB" w:rsidTr="00600887">
        <w:tc>
          <w:tcPr>
            <w:tcW w:w="427" w:type="dxa"/>
            <w:vAlign w:val="center"/>
          </w:tcPr>
          <w:p w:rsidR="00600887" w:rsidRPr="004977EA" w:rsidRDefault="00600887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低压电缆接线</w:t>
            </w:r>
          </w:p>
        </w:tc>
        <w:tc>
          <w:tcPr>
            <w:tcW w:w="899" w:type="dxa"/>
            <w:gridSpan w:val="4"/>
            <w:vAlign w:val="center"/>
          </w:tcPr>
          <w:p w:rsidR="00600887" w:rsidRPr="00833DCB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600887" w:rsidRPr="00BE7029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600887" w:rsidRPr="00833DCB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600887" w:rsidRPr="00833DCB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10" w:type="dxa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</w:p>
        </w:tc>
        <w:tc>
          <w:tcPr>
            <w:tcW w:w="1507" w:type="dxa"/>
            <w:gridSpan w:val="3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00887" w:rsidRPr="00833DCB" w:rsidRDefault="00600887" w:rsidP="0083748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防火泥已封堵</w:t>
            </w:r>
          </w:p>
        </w:tc>
      </w:tr>
      <w:tr w:rsidR="00600887" w:rsidRPr="00833DCB" w:rsidTr="00600887">
        <w:tc>
          <w:tcPr>
            <w:tcW w:w="427" w:type="dxa"/>
            <w:vAlign w:val="center"/>
          </w:tcPr>
          <w:p w:rsidR="00600887" w:rsidRPr="004977EA" w:rsidRDefault="00600887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电缆沟施工</w:t>
            </w:r>
          </w:p>
        </w:tc>
        <w:tc>
          <w:tcPr>
            <w:tcW w:w="899" w:type="dxa"/>
            <w:gridSpan w:val="4"/>
            <w:vAlign w:val="center"/>
          </w:tcPr>
          <w:p w:rsidR="00600887" w:rsidRPr="00833DCB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600887" w:rsidRPr="00BE7029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600887" w:rsidRPr="00833DCB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600887" w:rsidRPr="00833DCB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10" w:type="dxa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全部完成回填</w:t>
            </w:r>
          </w:p>
        </w:tc>
        <w:tc>
          <w:tcPr>
            <w:tcW w:w="1507" w:type="dxa"/>
            <w:gridSpan w:val="3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00887" w:rsidRPr="00833DCB" w:rsidRDefault="00600887" w:rsidP="0083748F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833DCB" w:rsidTr="00600887">
        <w:tc>
          <w:tcPr>
            <w:tcW w:w="427" w:type="dxa"/>
            <w:vAlign w:val="center"/>
          </w:tcPr>
          <w:p w:rsidR="00600887" w:rsidRPr="004977EA" w:rsidRDefault="00600887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电气试验</w:t>
            </w:r>
          </w:p>
        </w:tc>
        <w:tc>
          <w:tcPr>
            <w:tcW w:w="899" w:type="dxa"/>
            <w:gridSpan w:val="4"/>
            <w:vAlign w:val="center"/>
          </w:tcPr>
          <w:p w:rsidR="00600887" w:rsidRPr="00833DCB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600887" w:rsidRPr="00BE7029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600887" w:rsidRPr="00833DCB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600887" w:rsidRPr="00833DCB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10" w:type="dxa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台箱变测试</w:t>
            </w:r>
          </w:p>
        </w:tc>
        <w:tc>
          <w:tcPr>
            <w:tcW w:w="1507" w:type="dxa"/>
            <w:gridSpan w:val="3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00887" w:rsidRPr="00833DCB" w:rsidRDefault="00600887" w:rsidP="0083748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变比、打压、电阻</w:t>
            </w:r>
          </w:p>
        </w:tc>
      </w:tr>
      <w:tr w:rsidR="00600887" w:rsidRPr="00833DCB" w:rsidTr="00600887">
        <w:tc>
          <w:tcPr>
            <w:tcW w:w="427" w:type="dxa"/>
            <w:vAlign w:val="center"/>
          </w:tcPr>
          <w:p w:rsidR="00600887" w:rsidRPr="004977EA" w:rsidRDefault="00600887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99" w:type="dxa"/>
            <w:gridSpan w:val="4"/>
            <w:vAlign w:val="center"/>
          </w:tcPr>
          <w:p w:rsidR="00600887" w:rsidRPr="00833DCB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600887" w:rsidRPr="00BE7029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600887" w:rsidRPr="00833DCB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600887" w:rsidRPr="00833DCB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10" w:type="dxa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07" w:type="dxa"/>
            <w:gridSpan w:val="3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00887" w:rsidRDefault="00600887" w:rsidP="0083748F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51618B" w:rsidRPr="00BD35AF" w:rsidTr="00600887">
        <w:tc>
          <w:tcPr>
            <w:tcW w:w="8606" w:type="dxa"/>
            <w:gridSpan w:val="16"/>
            <w:vAlign w:val="center"/>
          </w:tcPr>
          <w:p w:rsidR="0051618B" w:rsidRPr="00BD35AF" w:rsidRDefault="0051618B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安庆环城</w:t>
            </w:r>
          </w:p>
        </w:tc>
      </w:tr>
      <w:tr w:rsidR="003A4095" w:rsidRPr="00F109F8" w:rsidTr="00600887">
        <w:tc>
          <w:tcPr>
            <w:tcW w:w="427" w:type="dxa"/>
            <w:vAlign w:val="center"/>
          </w:tcPr>
          <w:p w:rsidR="0051618B" w:rsidRPr="004977EA" w:rsidRDefault="0051618B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gridSpan w:val="3"/>
            <w:vAlign w:val="center"/>
          </w:tcPr>
          <w:p w:rsidR="0051618B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r w:rsidRPr="00F109F8">
              <w:rPr>
                <w:rFonts w:hint="eastAsia"/>
                <w:color w:val="000000" w:themeColor="text1"/>
                <w:sz w:val="18"/>
                <w:szCs w:val="18"/>
              </w:rPr>
              <w:t>综合楼</w:t>
            </w:r>
          </w:p>
        </w:tc>
        <w:tc>
          <w:tcPr>
            <w:tcW w:w="796" w:type="dxa"/>
            <w:gridSpan w:val="3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51618B" w:rsidRPr="00BE7029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10" w:type="dxa"/>
            <w:vAlign w:val="center"/>
          </w:tcPr>
          <w:p w:rsidR="0051618B" w:rsidRPr="00F109F8" w:rsidRDefault="00600887" w:rsidP="004628C6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室内水电完成施工</w:t>
            </w:r>
          </w:p>
        </w:tc>
        <w:tc>
          <w:tcPr>
            <w:tcW w:w="1372" w:type="dxa"/>
            <w:gridSpan w:val="2"/>
            <w:vAlign w:val="center"/>
          </w:tcPr>
          <w:p w:rsidR="0051618B" w:rsidRPr="004628C6" w:rsidRDefault="003A4095" w:rsidP="0060088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85" w:type="dxa"/>
            <w:gridSpan w:val="2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3A4095" w:rsidRPr="00F109F8" w:rsidTr="00600887">
        <w:tc>
          <w:tcPr>
            <w:tcW w:w="427" w:type="dxa"/>
            <w:vAlign w:val="center"/>
          </w:tcPr>
          <w:p w:rsidR="00F109F8" w:rsidRPr="004977EA" w:rsidRDefault="00F109F8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gridSpan w:val="3"/>
            <w:vAlign w:val="center"/>
          </w:tcPr>
          <w:p w:rsidR="00F109F8" w:rsidRPr="00F109F8" w:rsidRDefault="00F109F8" w:rsidP="00600887">
            <w:pPr>
              <w:rPr>
                <w:color w:val="000000" w:themeColor="text1"/>
                <w:sz w:val="18"/>
                <w:szCs w:val="18"/>
              </w:rPr>
            </w:pPr>
            <w:r w:rsidRPr="00F109F8">
              <w:rPr>
                <w:rFonts w:hint="eastAsia"/>
                <w:color w:val="000000" w:themeColor="text1"/>
                <w:sz w:val="18"/>
                <w:szCs w:val="18"/>
              </w:rPr>
              <w:t>道路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硬化</w:t>
            </w:r>
          </w:p>
        </w:tc>
        <w:tc>
          <w:tcPr>
            <w:tcW w:w="796" w:type="dxa"/>
            <w:gridSpan w:val="3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F109F8" w:rsidRPr="004977EA" w:rsidRDefault="00F109F8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799" w:type="dxa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10" w:type="dxa"/>
            <w:vAlign w:val="center"/>
          </w:tcPr>
          <w:p w:rsidR="00F109F8" w:rsidRPr="00F109F8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完成综合楼前</w:t>
            </w:r>
          </w:p>
        </w:tc>
        <w:tc>
          <w:tcPr>
            <w:tcW w:w="1372" w:type="dxa"/>
            <w:gridSpan w:val="2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5" w:type="dxa"/>
            <w:gridSpan w:val="2"/>
            <w:vAlign w:val="center"/>
          </w:tcPr>
          <w:p w:rsidR="00F109F8" w:rsidRPr="00F109F8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中控楼前未进行</w:t>
            </w:r>
          </w:p>
        </w:tc>
      </w:tr>
      <w:tr w:rsidR="00600887" w:rsidRPr="00F109F8" w:rsidTr="00600887">
        <w:tc>
          <w:tcPr>
            <w:tcW w:w="427" w:type="dxa"/>
            <w:vAlign w:val="center"/>
          </w:tcPr>
          <w:p w:rsidR="00600887" w:rsidRPr="004977EA" w:rsidRDefault="00600887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gridSpan w:val="3"/>
            <w:vAlign w:val="center"/>
          </w:tcPr>
          <w:p w:rsidR="00600887" w:rsidRPr="00F109F8" w:rsidRDefault="00600887" w:rsidP="0060088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简易道路</w:t>
            </w:r>
          </w:p>
        </w:tc>
        <w:tc>
          <w:tcPr>
            <w:tcW w:w="796" w:type="dxa"/>
            <w:gridSpan w:val="3"/>
            <w:vAlign w:val="center"/>
          </w:tcPr>
          <w:p w:rsidR="00600887" w:rsidRPr="00F109F8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600887" w:rsidRPr="004977EA" w:rsidRDefault="00600887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799" w:type="dxa"/>
            <w:vAlign w:val="center"/>
          </w:tcPr>
          <w:p w:rsidR="00600887" w:rsidRPr="00F109F8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600887" w:rsidRPr="00F109F8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10" w:type="dxa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未施工</w:t>
            </w:r>
          </w:p>
        </w:tc>
        <w:tc>
          <w:tcPr>
            <w:tcW w:w="1372" w:type="dxa"/>
            <w:gridSpan w:val="2"/>
            <w:vAlign w:val="center"/>
          </w:tcPr>
          <w:p w:rsidR="00600887" w:rsidRPr="00F109F8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5" w:type="dxa"/>
            <w:gridSpan w:val="2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3A4095" w:rsidRPr="00F109F8" w:rsidTr="00600887">
        <w:tc>
          <w:tcPr>
            <w:tcW w:w="427" w:type="dxa"/>
            <w:vAlign w:val="center"/>
          </w:tcPr>
          <w:p w:rsidR="004977EA" w:rsidRPr="004977EA" w:rsidRDefault="004977EA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gridSpan w:val="3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围栏</w:t>
            </w:r>
          </w:p>
        </w:tc>
        <w:tc>
          <w:tcPr>
            <w:tcW w:w="796" w:type="dxa"/>
            <w:gridSpan w:val="3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4977EA" w:rsidRPr="004977EA" w:rsidRDefault="004977EA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799" w:type="dxa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10" w:type="dxa"/>
            <w:vAlign w:val="center"/>
          </w:tcPr>
          <w:p w:rsidR="004977EA" w:rsidRPr="00F109F8" w:rsidRDefault="004628C6" w:rsidP="0060088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整体进度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1372" w:type="dxa"/>
            <w:gridSpan w:val="2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5" w:type="dxa"/>
            <w:gridSpan w:val="2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3A4095" w:rsidRPr="00F109F8" w:rsidTr="00600887">
        <w:tc>
          <w:tcPr>
            <w:tcW w:w="427" w:type="dxa"/>
            <w:vAlign w:val="center"/>
          </w:tcPr>
          <w:p w:rsidR="004977EA" w:rsidRPr="004977EA" w:rsidRDefault="004977EA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gridSpan w:val="3"/>
            <w:vAlign w:val="center"/>
          </w:tcPr>
          <w:p w:rsidR="004977EA" w:rsidRDefault="004977EA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照壁</w:t>
            </w:r>
            <w:r w:rsidR="004857B4">
              <w:rPr>
                <w:rFonts w:hint="eastAsia"/>
                <w:color w:val="000000" w:themeColor="text1"/>
                <w:sz w:val="18"/>
                <w:szCs w:val="18"/>
              </w:rPr>
              <w:t>、门柱</w:t>
            </w:r>
          </w:p>
        </w:tc>
        <w:tc>
          <w:tcPr>
            <w:tcW w:w="796" w:type="dxa"/>
            <w:gridSpan w:val="3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4977EA" w:rsidRPr="004977EA" w:rsidRDefault="004977EA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799" w:type="dxa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10" w:type="dxa"/>
            <w:vAlign w:val="center"/>
          </w:tcPr>
          <w:p w:rsidR="004977EA" w:rsidRPr="00F109F8" w:rsidRDefault="00600887" w:rsidP="0083748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完成施工</w:t>
            </w:r>
          </w:p>
        </w:tc>
        <w:tc>
          <w:tcPr>
            <w:tcW w:w="1372" w:type="dxa"/>
            <w:gridSpan w:val="2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5" w:type="dxa"/>
            <w:gridSpan w:val="2"/>
            <w:vAlign w:val="center"/>
          </w:tcPr>
          <w:p w:rsidR="004977EA" w:rsidRPr="00F109F8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收口需再处理</w:t>
            </w:r>
          </w:p>
        </w:tc>
      </w:tr>
      <w:tr w:rsidR="00E6223A" w:rsidRPr="00BD35AF" w:rsidTr="00600887">
        <w:tc>
          <w:tcPr>
            <w:tcW w:w="8606" w:type="dxa"/>
            <w:gridSpan w:val="16"/>
            <w:vAlign w:val="center"/>
          </w:tcPr>
          <w:p w:rsidR="00F109F8" w:rsidRPr="00BD35AF" w:rsidRDefault="00F109F8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山</w:t>
            </w:r>
            <w:proofErr w:type="gramStart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鑫</w:t>
            </w:r>
            <w:proofErr w:type="gramEnd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建安</w:t>
            </w:r>
          </w:p>
        </w:tc>
      </w:tr>
      <w:tr w:rsidR="003A4095" w:rsidRPr="00E6223A" w:rsidTr="00600887">
        <w:tc>
          <w:tcPr>
            <w:tcW w:w="427" w:type="dxa"/>
            <w:vAlign w:val="center"/>
          </w:tcPr>
          <w:p w:rsidR="00F109F8" w:rsidRPr="004857B4" w:rsidRDefault="00F109F8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82" w:type="dxa"/>
            <w:gridSpan w:val="4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proofErr w:type="gramStart"/>
            <w:r w:rsidRPr="00E6223A">
              <w:rPr>
                <w:rFonts w:hint="eastAsia"/>
                <w:color w:val="000000" w:themeColor="text1"/>
                <w:sz w:val="18"/>
                <w:szCs w:val="18"/>
              </w:rPr>
              <w:t>中控楼</w:t>
            </w:r>
            <w:proofErr w:type="gramEnd"/>
          </w:p>
        </w:tc>
        <w:tc>
          <w:tcPr>
            <w:tcW w:w="670" w:type="dxa"/>
            <w:gridSpan w:val="2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F109F8" w:rsidRPr="004977EA" w:rsidRDefault="00F109F8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799" w:type="dxa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06" w:type="dxa"/>
            <w:gridSpan w:val="2"/>
            <w:vAlign w:val="center"/>
          </w:tcPr>
          <w:p w:rsidR="00F109F8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室内吊顶、外墙保温、室内设备基础</w:t>
            </w:r>
          </w:p>
        </w:tc>
        <w:tc>
          <w:tcPr>
            <w:tcW w:w="1276" w:type="dxa"/>
            <w:vAlign w:val="center"/>
          </w:tcPr>
          <w:p w:rsidR="00F109F8" w:rsidRPr="004628C6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土建整体进度完成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985" w:type="dxa"/>
            <w:gridSpan w:val="2"/>
            <w:vAlign w:val="center"/>
          </w:tcPr>
          <w:p w:rsidR="00F109F8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其余各项进行中</w:t>
            </w:r>
          </w:p>
        </w:tc>
      </w:tr>
      <w:tr w:rsidR="003A4095" w:rsidRPr="00E6223A" w:rsidTr="00600887">
        <w:tc>
          <w:tcPr>
            <w:tcW w:w="427" w:type="dxa"/>
            <w:vAlign w:val="center"/>
          </w:tcPr>
          <w:p w:rsidR="004628C6" w:rsidRPr="004857B4" w:rsidRDefault="004628C6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82" w:type="dxa"/>
            <w:gridSpan w:val="4"/>
            <w:vAlign w:val="center"/>
          </w:tcPr>
          <w:p w:rsidR="004628C6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SVG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基础</w:t>
            </w:r>
          </w:p>
        </w:tc>
        <w:tc>
          <w:tcPr>
            <w:tcW w:w="670" w:type="dxa"/>
            <w:gridSpan w:val="2"/>
            <w:vAlign w:val="center"/>
          </w:tcPr>
          <w:p w:rsidR="004628C6" w:rsidRPr="00E6223A" w:rsidRDefault="004628C6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4628C6" w:rsidRPr="004977EA" w:rsidRDefault="004628C6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799" w:type="dxa"/>
            <w:vAlign w:val="center"/>
          </w:tcPr>
          <w:p w:rsidR="004628C6" w:rsidRPr="00E6223A" w:rsidRDefault="004628C6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4628C6" w:rsidRPr="00E6223A" w:rsidRDefault="004628C6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06" w:type="dxa"/>
            <w:gridSpan w:val="2"/>
            <w:vAlign w:val="center"/>
          </w:tcPr>
          <w:p w:rsidR="004628C6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混凝土浇筑完成</w:t>
            </w:r>
          </w:p>
        </w:tc>
        <w:tc>
          <w:tcPr>
            <w:tcW w:w="1276" w:type="dxa"/>
            <w:vAlign w:val="center"/>
          </w:tcPr>
          <w:p w:rsidR="004628C6" w:rsidRPr="00E6223A" w:rsidRDefault="004628C6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5" w:type="dxa"/>
            <w:gridSpan w:val="2"/>
            <w:vAlign w:val="center"/>
          </w:tcPr>
          <w:p w:rsidR="004628C6" w:rsidRDefault="004628C6" w:rsidP="007C32D4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E6223A" w:rsidTr="00600887">
        <w:tc>
          <w:tcPr>
            <w:tcW w:w="427" w:type="dxa"/>
            <w:vAlign w:val="center"/>
          </w:tcPr>
          <w:p w:rsidR="00600887" w:rsidRPr="004857B4" w:rsidRDefault="00600887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82" w:type="dxa"/>
            <w:gridSpan w:val="4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消弧线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圈基础</w:t>
            </w:r>
            <w:proofErr w:type="gramEnd"/>
          </w:p>
        </w:tc>
        <w:tc>
          <w:tcPr>
            <w:tcW w:w="670" w:type="dxa"/>
            <w:gridSpan w:val="2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600887" w:rsidRPr="004977EA" w:rsidRDefault="00600887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799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06" w:type="dxa"/>
            <w:gridSpan w:val="2"/>
            <w:vAlign w:val="center"/>
          </w:tcPr>
          <w:p w:rsidR="00600887" w:rsidRDefault="00600887" w:rsidP="00612CC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混凝土浇筑完成</w:t>
            </w:r>
          </w:p>
        </w:tc>
        <w:tc>
          <w:tcPr>
            <w:tcW w:w="1276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5" w:type="dxa"/>
            <w:gridSpan w:val="2"/>
            <w:vAlign w:val="center"/>
          </w:tcPr>
          <w:p w:rsidR="00600887" w:rsidRDefault="00600887" w:rsidP="007C32D4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E6223A" w:rsidTr="00600887">
        <w:tc>
          <w:tcPr>
            <w:tcW w:w="427" w:type="dxa"/>
            <w:vAlign w:val="center"/>
          </w:tcPr>
          <w:p w:rsidR="00600887" w:rsidRPr="004857B4" w:rsidRDefault="00600887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82" w:type="dxa"/>
            <w:gridSpan w:val="4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降压变基础</w:t>
            </w:r>
          </w:p>
        </w:tc>
        <w:tc>
          <w:tcPr>
            <w:tcW w:w="670" w:type="dxa"/>
            <w:gridSpan w:val="2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600887" w:rsidRPr="004977EA" w:rsidRDefault="00600887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799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06" w:type="dxa"/>
            <w:gridSpan w:val="2"/>
            <w:vAlign w:val="center"/>
          </w:tcPr>
          <w:p w:rsidR="00600887" w:rsidRDefault="00600887" w:rsidP="00612CC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混凝土浇筑完成</w:t>
            </w:r>
          </w:p>
        </w:tc>
        <w:tc>
          <w:tcPr>
            <w:tcW w:w="1276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5" w:type="dxa"/>
            <w:gridSpan w:val="2"/>
            <w:vAlign w:val="center"/>
          </w:tcPr>
          <w:p w:rsidR="00600887" w:rsidRDefault="00600887" w:rsidP="007C32D4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E6223A" w:rsidTr="00600887">
        <w:tc>
          <w:tcPr>
            <w:tcW w:w="427" w:type="dxa"/>
            <w:vAlign w:val="center"/>
          </w:tcPr>
          <w:p w:rsidR="00600887" w:rsidRPr="004857B4" w:rsidRDefault="00600887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82" w:type="dxa"/>
            <w:gridSpan w:val="4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隔离开关基础</w:t>
            </w:r>
          </w:p>
        </w:tc>
        <w:tc>
          <w:tcPr>
            <w:tcW w:w="670" w:type="dxa"/>
            <w:gridSpan w:val="2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600887" w:rsidRPr="004977EA" w:rsidRDefault="00600887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799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06" w:type="dxa"/>
            <w:gridSpan w:val="2"/>
            <w:vAlign w:val="center"/>
          </w:tcPr>
          <w:p w:rsidR="00600887" w:rsidRDefault="00600887" w:rsidP="00612CC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混凝土浇筑完成</w:t>
            </w:r>
          </w:p>
        </w:tc>
        <w:tc>
          <w:tcPr>
            <w:tcW w:w="1276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5" w:type="dxa"/>
            <w:gridSpan w:val="2"/>
            <w:vAlign w:val="center"/>
          </w:tcPr>
          <w:p w:rsidR="00600887" w:rsidRDefault="00600887" w:rsidP="007C32D4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需整改</w:t>
            </w:r>
          </w:p>
        </w:tc>
      </w:tr>
      <w:tr w:rsidR="00600887" w:rsidRPr="00E6223A" w:rsidTr="00600887">
        <w:tc>
          <w:tcPr>
            <w:tcW w:w="427" w:type="dxa"/>
            <w:vAlign w:val="center"/>
          </w:tcPr>
          <w:p w:rsidR="00600887" w:rsidRPr="004857B4" w:rsidRDefault="00600887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82" w:type="dxa"/>
            <w:gridSpan w:val="4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避雷针基础</w:t>
            </w:r>
          </w:p>
        </w:tc>
        <w:tc>
          <w:tcPr>
            <w:tcW w:w="670" w:type="dxa"/>
            <w:gridSpan w:val="2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600887" w:rsidRPr="004977EA" w:rsidRDefault="00600887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799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06" w:type="dxa"/>
            <w:gridSpan w:val="2"/>
            <w:vAlign w:val="center"/>
          </w:tcPr>
          <w:p w:rsidR="00600887" w:rsidRDefault="00600887" w:rsidP="00612CC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5" w:type="dxa"/>
            <w:gridSpan w:val="2"/>
            <w:vAlign w:val="center"/>
          </w:tcPr>
          <w:p w:rsidR="00600887" w:rsidRDefault="00600887" w:rsidP="007C32D4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未进行</w:t>
            </w:r>
          </w:p>
        </w:tc>
      </w:tr>
      <w:tr w:rsidR="00600887" w:rsidRPr="00E6223A" w:rsidTr="00600887">
        <w:tc>
          <w:tcPr>
            <w:tcW w:w="427" w:type="dxa"/>
            <w:vAlign w:val="center"/>
          </w:tcPr>
          <w:p w:rsidR="00600887" w:rsidRPr="004857B4" w:rsidRDefault="00600887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82" w:type="dxa"/>
            <w:gridSpan w:val="4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房屋避雷</w:t>
            </w:r>
          </w:p>
        </w:tc>
        <w:tc>
          <w:tcPr>
            <w:tcW w:w="670" w:type="dxa"/>
            <w:gridSpan w:val="2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600887" w:rsidRPr="004977EA" w:rsidRDefault="00600887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799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06" w:type="dxa"/>
            <w:gridSpan w:val="2"/>
            <w:vAlign w:val="center"/>
          </w:tcPr>
          <w:p w:rsidR="00600887" w:rsidRDefault="00600887" w:rsidP="00612CC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完成屋顶避雷施工，引下线已引至正负零下</w:t>
            </w:r>
          </w:p>
        </w:tc>
        <w:tc>
          <w:tcPr>
            <w:tcW w:w="1276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5" w:type="dxa"/>
            <w:gridSpan w:val="2"/>
            <w:vAlign w:val="center"/>
          </w:tcPr>
          <w:p w:rsidR="00600887" w:rsidRDefault="00600887" w:rsidP="007C32D4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接地围网未进行</w:t>
            </w:r>
          </w:p>
        </w:tc>
      </w:tr>
      <w:tr w:rsidR="00600887" w:rsidRPr="00E6223A" w:rsidTr="00600887">
        <w:tc>
          <w:tcPr>
            <w:tcW w:w="8606" w:type="dxa"/>
            <w:gridSpan w:val="16"/>
            <w:vAlign w:val="center"/>
          </w:tcPr>
          <w:p w:rsidR="00600887" w:rsidRDefault="00600887" w:rsidP="0060088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保定京电</w:t>
            </w:r>
          </w:p>
        </w:tc>
      </w:tr>
      <w:tr w:rsidR="00600887" w:rsidRPr="00E6223A" w:rsidTr="00600887">
        <w:tc>
          <w:tcPr>
            <w:tcW w:w="427" w:type="dxa"/>
            <w:vAlign w:val="center"/>
          </w:tcPr>
          <w:p w:rsidR="00600887" w:rsidRPr="00600887" w:rsidRDefault="00600887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82" w:type="dxa"/>
            <w:gridSpan w:val="4"/>
            <w:vAlign w:val="center"/>
          </w:tcPr>
          <w:p w:rsidR="00600887" w:rsidRDefault="00600887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设备安装</w:t>
            </w:r>
          </w:p>
        </w:tc>
        <w:tc>
          <w:tcPr>
            <w:tcW w:w="670" w:type="dxa"/>
            <w:gridSpan w:val="2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Align w:val="center"/>
          </w:tcPr>
          <w:p w:rsidR="00600887" w:rsidRPr="004977EA" w:rsidRDefault="00600887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799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06" w:type="dxa"/>
            <w:gridSpan w:val="2"/>
            <w:vAlign w:val="center"/>
          </w:tcPr>
          <w:p w:rsidR="00600887" w:rsidRDefault="00600887" w:rsidP="00612CC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完成已到场室内设备安装，未接线</w:t>
            </w:r>
          </w:p>
        </w:tc>
        <w:tc>
          <w:tcPr>
            <w:tcW w:w="1276" w:type="dxa"/>
            <w:vAlign w:val="center"/>
          </w:tcPr>
          <w:p w:rsidR="00600887" w:rsidRPr="00E6223A" w:rsidRDefault="00600887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5" w:type="dxa"/>
            <w:gridSpan w:val="2"/>
            <w:vAlign w:val="center"/>
          </w:tcPr>
          <w:p w:rsidR="00600887" w:rsidRPr="00600887" w:rsidRDefault="00600887" w:rsidP="007C32D4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现场留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名人员</w:t>
            </w:r>
          </w:p>
        </w:tc>
      </w:tr>
    </w:tbl>
    <w:p w:rsidR="00392D99" w:rsidRPr="00E6223A" w:rsidRDefault="00CA6B9A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E6223A">
        <w:rPr>
          <w:rFonts w:hint="eastAsia"/>
          <w:color w:val="000000" w:themeColor="text1"/>
          <w:sz w:val="30"/>
          <w:szCs w:val="30"/>
        </w:rPr>
        <w:t>下月进度计划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108"/>
        <w:gridCol w:w="1022"/>
        <w:gridCol w:w="112"/>
        <w:gridCol w:w="283"/>
        <w:gridCol w:w="425"/>
        <w:gridCol w:w="314"/>
        <w:gridCol w:w="180"/>
        <w:gridCol w:w="357"/>
        <w:gridCol w:w="573"/>
        <w:gridCol w:w="17"/>
        <w:gridCol w:w="260"/>
        <w:gridCol w:w="142"/>
        <w:gridCol w:w="425"/>
        <w:gridCol w:w="107"/>
        <w:gridCol w:w="13"/>
        <w:gridCol w:w="306"/>
        <w:gridCol w:w="283"/>
        <w:gridCol w:w="172"/>
        <w:gridCol w:w="112"/>
        <w:gridCol w:w="850"/>
        <w:gridCol w:w="164"/>
        <w:gridCol w:w="8"/>
        <w:gridCol w:w="1246"/>
        <w:gridCol w:w="141"/>
        <w:gridCol w:w="506"/>
      </w:tblGrid>
      <w:tr w:rsidR="00AD701C" w:rsidRPr="004857B4" w:rsidTr="004857B4">
        <w:tc>
          <w:tcPr>
            <w:tcW w:w="8552" w:type="dxa"/>
            <w:gridSpan w:val="26"/>
            <w:vAlign w:val="center"/>
          </w:tcPr>
          <w:p w:rsidR="00CA6B9A" w:rsidRPr="004857B4" w:rsidRDefault="00CA6B9A" w:rsidP="00D46D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857B4">
              <w:rPr>
                <w:rFonts w:hint="eastAsia"/>
                <w:color w:val="000000" w:themeColor="text1"/>
                <w:sz w:val="24"/>
                <w:szCs w:val="24"/>
              </w:rPr>
              <w:t>无锡</w:t>
            </w:r>
            <w:proofErr w:type="gramStart"/>
            <w:r w:rsidRPr="004857B4">
              <w:rPr>
                <w:rFonts w:hint="eastAsia"/>
                <w:color w:val="000000" w:themeColor="text1"/>
                <w:sz w:val="24"/>
                <w:szCs w:val="24"/>
              </w:rPr>
              <w:t>锡</w:t>
            </w:r>
            <w:proofErr w:type="gramEnd"/>
            <w:r w:rsidRPr="004857B4">
              <w:rPr>
                <w:rFonts w:hint="eastAsia"/>
                <w:color w:val="000000" w:themeColor="text1"/>
                <w:sz w:val="24"/>
                <w:szCs w:val="24"/>
              </w:rPr>
              <w:t>安</w:t>
            </w:r>
          </w:p>
        </w:tc>
      </w:tr>
      <w:tr w:rsidR="00600887" w:rsidRPr="004857B4" w:rsidTr="00425900">
        <w:tc>
          <w:tcPr>
            <w:tcW w:w="534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1417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739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110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951" w:type="dxa"/>
            <w:gridSpan w:val="5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774" w:type="dxa"/>
            <w:gridSpan w:val="4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126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下月计划完成（完成量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254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47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83748F" w:rsidRPr="008939E1" w:rsidTr="00425900">
        <w:tc>
          <w:tcPr>
            <w:tcW w:w="534" w:type="dxa"/>
            <w:gridSpan w:val="2"/>
            <w:vAlign w:val="center"/>
          </w:tcPr>
          <w:p w:rsidR="0083748F" w:rsidRPr="0083748F" w:rsidRDefault="0083748F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83748F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电缆沟施工</w:t>
            </w:r>
          </w:p>
        </w:tc>
        <w:tc>
          <w:tcPr>
            <w:tcW w:w="739" w:type="dxa"/>
            <w:gridSpan w:val="2"/>
            <w:vAlign w:val="center"/>
          </w:tcPr>
          <w:p w:rsidR="0083748F" w:rsidRPr="008939E1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10" w:type="dxa"/>
            <w:gridSpan w:val="3"/>
            <w:vAlign w:val="center"/>
          </w:tcPr>
          <w:p w:rsidR="0083748F" w:rsidRPr="004857B4" w:rsidRDefault="0083748F" w:rsidP="00E96BCF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64" w:type="dxa"/>
            <w:gridSpan w:val="6"/>
            <w:vAlign w:val="center"/>
          </w:tcPr>
          <w:p w:rsidR="0083748F" w:rsidRPr="008939E1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gridSpan w:val="3"/>
            <w:vAlign w:val="center"/>
          </w:tcPr>
          <w:p w:rsidR="0083748F" w:rsidRPr="008939E1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6" w:type="dxa"/>
            <w:gridSpan w:val="3"/>
            <w:vAlign w:val="center"/>
          </w:tcPr>
          <w:p w:rsidR="0083748F" w:rsidRDefault="004628C6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电缆沟回填</w:t>
            </w:r>
          </w:p>
        </w:tc>
        <w:tc>
          <w:tcPr>
            <w:tcW w:w="1254" w:type="dxa"/>
            <w:gridSpan w:val="2"/>
            <w:vAlign w:val="center"/>
          </w:tcPr>
          <w:p w:rsidR="0083748F" w:rsidRPr="008939E1" w:rsidRDefault="00600887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已完工</w:t>
            </w:r>
          </w:p>
        </w:tc>
        <w:tc>
          <w:tcPr>
            <w:tcW w:w="647" w:type="dxa"/>
            <w:gridSpan w:val="2"/>
            <w:vAlign w:val="center"/>
          </w:tcPr>
          <w:p w:rsidR="0083748F" w:rsidRPr="008939E1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8939E1" w:rsidTr="00425900">
        <w:tc>
          <w:tcPr>
            <w:tcW w:w="534" w:type="dxa"/>
            <w:gridSpan w:val="2"/>
            <w:vAlign w:val="center"/>
          </w:tcPr>
          <w:p w:rsidR="00600887" w:rsidRPr="0083748F" w:rsidRDefault="00600887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600887" w:rsidRDefault="00600887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电气试验</w:t>
            </w:r>
          </w:p>
        </w:tc>
        <w:tc>
          <w:tcPr>
            <w:tcW w:w="739" w:type="dxa"/>
            <w:gridSpan w:val="2"/>
            <w:vAlign w:val="center"/>
          </w:tcPr>
          <w:p w:rsidR="00600887" w:rsidRPr="008939E1" w:rsidRDefault="00600887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10" w:type="dxa"/>
            <w:gridSpan w:val="3"/>
            <w:vAlign w:val="center"/>
          </w:tcPr>
          <w:p w:rsidR="00600887" w:rsidRPr="004857B4" w:rsidRDefault="00600887" w:rsidP="00E96BCF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64" w:type="dxa"/>
            <w:gridSpan w:val="6"/>
            <w:vAlign w:val="center"/>
          </w:tcPr>
          <w:p w:rsidR="00600887" w:rsidRPr="008939E1" w:rsidRDefault="00600887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gridSpan w:val="3"/>
            <w:vAlign w:val="center"/>
          </w:tcPr>
          <w:p w:rsidR="00600887" w:rsidRPr="008939E1" w:rsidRDefault="00600887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6" w:type="dxa"/>
            <w:gridSpan w:val="3"/>
            <w:vAlign w:val="center"/>
          </w:tcPr>
          <w:p w:rsidR="00600887" w:rsidRDefault="00425900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完成全部电气试验</w:t>
            </w:r>
          </w:p>
        </w:tc>
        <w:tc>
          <w:tcPr>
            <w:tcW w:w="1254" w:type="dxa"/>
            <w:gridSpan w:val="2"/>
            <w:vAlign w:val="center"/>
          </w:tcPr>
          <w:p w:rsidR="00600887" w:rsidRDefault="00600887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台箱变变比、打压、电阻测试</w:t>
            </w:r>
          </w:p>
        </w:tc>
        <w:tc>
          <w:tcPr>
            <w:tcW w:w="647" w:type="dxa"/>
            <w:gridSpan w:val="2"/>
            <w:vAlign w:val="center"/>
          </w:tcPr>
          <w:p w:rsidR="00600887" w:rsidRPr="00600887" w:rsidRDefault="00600887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425900" w:rsidRPr="008939E1" w:rsidTr="00425900">
        <w:tc>
          <w:tcPr>
            <w:tcW w:w="534" w:type="dxa"/>
            <w:gridSpan w:val="2"/>
            <w:vAlign w:val="center"/>
          </w:tcPr>
          <w:p w:rsidR="00425900" w:rsidRPr="0083748F" w:rsidRDefault="00425900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425900" w:rsidRDefault="00425900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高压电缆终端</w:t>
            </w:r>
          </w:p>
        </w:tc>
        <w:tc>
          <w:tcPr>
            <w:tcW w:w="739" w:type="dxa"/>
            <w:gridSpan w:val="2"/>
            <w:vAlign w:val="center"/>
          </w:tcPr>
          <w:p w:rsidR="00425900" w:rsidRPr="008939E1" w:rsidRDefault="00425900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10" w:type="dxa"/>
            <w:gridSpan w:val="3"/>
            <w:vAlign w:val="center"/>
          </w:tcPr>
          <w:p w:rsidR="00425900" w:rsidRPr="004857B4" w:rsidRDefault="00425900" w:rsidP="00E96BCF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64" w:type="dxa"/>
            <w:gridSpan w:val="6"/>
            <w:vAlign w:val="center"/>
          </w:tcPr>
          <w:p w:rsidR="00425900" w:rsidRPr="008939E1" w:rsidRDefault="00425900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gridSpan w:val="3"/>
            <w:vAlign w:val="center"/>
          </w:tcPr>
          <w:p w:rsidR="00425900" w:rsidRPr="008939E1" w:rsidRDefault="00425900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6" w:type="dxa"/>
            <w:gridSpan w:val="3"/>
            <w:vAlign w:val="center"/>
          </w:tcPr>
          <w:p w:rsidR="00425900" w:rsidRDefault="00425900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完成全部制作</w:t>
            </w:r>
          </w:p>
        </w:tc>
        <w:tc>
          <w:tcPr>
            <w:tcW w:w="1254" w:type="dxa"/>
            <w:gridSpan w:val="2"/>
            <w:vAlign w:val="center"/>
          </w:tcPr>
          <w:p w:rsidR="00425900" w:rsidRDefault="00425900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7" w:type="dxa"/>
            <w:gridSpan w:val="2"/>
            <w:vAlign w:val="center"/>
          </w:tcPr>
          <w:p w:rsidR="00425900" w:rsidRPr="00600887" w:rsidRDefault="00425900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748F" w:rsidRPr="004857B4" w:rsidTr="004857B4">
        <w:tc>
          <w:tcPr>
            <w:tcW w:w="8552" w:type="dxa"/>
            <w:gridSpan w:val="26"/>
            <w:vAlign w:val="center"/>
          </w:tcPr>
          <w:p w:rsidR="0083748F" w:rsidRPr="004857B4" w:rsidRDefault="0083748F" w:rsidP="00D46DF7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4857B4">
              <w:rPr>
                <w:rFonts w:hint="eastAsia"/>
                <w:color w:val="000000" w:themeColor="text1"/>
                <w:sz w:val="24"/>
                <w:szCs w:val="18"/>
              </w:rPr>
              <w:t>安庆环城</w:t>
            </w:r>
          </w:p>
        </w:tc>
      </w:tr>
      <w:tr w:rsidR="00600887" w:rsidRPr="00CE780F" w:rsidTr="00425900">
        <w:tc>
          <w:tcPr>
            <w:tcW w:w="534" w:type="dxa"/>
            <w:gridSpan w:val="2"/>
            <w:vAlign w:val="center"/>
          </w:tcPr>
          <w:p w:rsidR="00600887" w:rsidRPr="00600887" w:rsidRDefault="00600887" w:rsidP="0060088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134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202" w:type="dxa"/>
            <w:gridSpan w:val="4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947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827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709" w:type="dxa"/>
            <w:gridSpan w:val="4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306" w:type="dxa"/>
            <w:gridSpan w:val="5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下月计划完成（完成量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387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506" w:type="dxa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600887" w:rsidRPr="00CE780F" w:rsidTr="00425900">
        <w:tc>
          <w:tcPr>
            <w:tcW w:w="534" w:type="dxa"/>
            <w:gridSpan w:val="2"/>
            <w:vAlign w:val="center"/>
          </w:tcPr>
          <w:p w:rsidR="00600887" w:rsidRPr="004857B4" w:rsidRDefault="00600887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600887" w:rsidRPr="00CE780F" w:rsidRDefault="00600887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综合楼</w:t>
            </w:r>
          </w:p>
        </w:tc>
        <w:tc>
          <w:tcPr>
            <w:tcW w:w="1202" w:type="dxa"/>
            <w:gridSpan w:val="4"/>
            <w:vAlign w:val="center"/>
          </w:tcPr>
          <w:p w:rsidR="00600887" w:rsidRPr="00CE780F" w:rsidRDefault="00600887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3"/>
            <w:vAlign w:val="center"/>
          </w:tcPr>
          <w:p w:rsidR="00600887" w:rsidRPr="004857B4" w:rsidRDefault="00600887" w:rsidP="00846781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827" w:type="dxa"/>
            <w:gridSpan w:val="3"/>
            <w:vAlign w:val="center"/>
          </w:tcPr>
          <w:p w:rsidR="00600887" w:rsidRPr="00CE780F" w:rsidRDefault="00600887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gridSpan w:val="4"/>
            <w:vAlign w:val="center"/>
          </w:tcPr>
          <w:p w:rsidR="00600887" w:rsidRPr="00CE780F" w:rsidRDefault="00600887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6" w:type="dxa"/>
            <w:gridSpan w:val="5"/>
            <w:vAlign w:val="center"/>
          </w:tcPr>
          <w:p w:rsidR="00600887" w:rsidRPr="00CE780F" w:rsidRDefault="00600887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市电进入</w:t>
            </w:r>
          </w:p>
        </w:tc>
        <w:tc>
          <w:tcPr>
            <w:tcW w:w="1387" w:type="dxa"/>
            <w:gridSpan w:val="2"/>
            <w:vAlign w:val="center"/>
          </w:tcPr>
          <w:p w:rsidR="00600887" w:rsidRPr="00CE780F" w:rsidRDefault="00600887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室内水电完成施工</w:t>
            </w:r>
          </w:p>
        </w:tc>
        <w:tc>
          <w:tcPr>
            <w:tcW w:w="506" w:type="dxa"/>
            <w:vAlign w:val="center"/>
          </w:tcPr>
          <w:p w:rsidR="00600887" w:rsidRPr="00CE780F" w:rsidRDefault="00600887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CE780F" w:rsidTr="00425900">
        <w:tc>
          <w:tcPr>
            <w:tcW w:w="534" w:type="dxa"/>
            <w:gridSpan w:val="2"/>
            <w:vAlign w:val="center"/>
          </w:tcPr>
          <w:p w:rsidR="00600887" w:rsidRPr="004857B4" w:rsidRDefault="00600887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照壁、门柱</w:t>
            </w:r>
          </w:p>
        </w:tc>
        <w:tc>
          <w:tcPr>
            <w:tcW w:w="1202" w:type="dxa"/>
            <w:gridSpan w:val="4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3"/>
            <w:vAlign w:val="center"/>
          </w:tcPr>
          <w:p w:rsidR="00600887" w:rsidRPr="004857B4" w:rsidRDefault="00600887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827" w:type="dxa"/>
            <w:gridSpan w:val="3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gridSpan w:val="4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6" w:type="dxa"/>
            <w:gridSpan w:val="5"/>
            <w:vAlign w:val="center"/>
          </w:tcPr>
          <w:p w:rsidR="00600887" w:rsidRPr="00F109F8" w:rsidRDefault="00600887" w:rsidP="00AE7C5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600887" w:rsidRPr="00F109F8" w:rsidRDefault="00600887" w:rsidP="00C01B0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完成施工</w:t>
            </w:r>
          </w:p>
        </w:tc>
        <w:tc>
          <w:tcPr>
            <w:tcW w:w="506" w:type="dxa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CE780F" w:rsidTr="00425900">
        <w:tc>
          <w:tcPr>
            <w:tcW w:w="534" w:type="dxa"/>
            <w:gridSpan w:val="2"/>
            <w:vAlign w:val="center"/>
          </w:tcPr>
          <w:p w:rsidR="00600887" w:rsidRPr="004857B4" w:rsidRDefault="00600887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围栏</w:t>
            </w:r>
          </w:p>
        </w:tc>
        <w:tc>
          <w:tcPr>
            <w:tcW w:w="1202" w:type="dxa"/>
            <w:gridSpan w:val="4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3"/>
            <w:vAlign w:val="center"/>
          </w:tcPr>
          <w:p w:rsidR="00600887" w:rsidRPr="004857B4" w:rsidRDefault="00600887" w:rsidP="00AE7C5B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827" w:type="dxa"/>
            <w:gridSpan w:val="3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gridSpan w:val="4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6" w:type="dxa"/>
            <w:gridSpan w:val="5"/>
            <w:vAlign w:val="center"/>
          </w:tcPr>
          <w:p w:rsidR="00600887" w:rsidRPr="00F109F8" w:rsidRDefault="00600887" w:rsidP="00AE7C5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600887" w:rsidRPr="00F109F8" w:rsidRDefault="00600887" w:rsidP="0060088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95%</w:t>
            </w:r>
          </w:p>
        </w:tc>
        <w:tc>
          <w:tcPr>
            <w:tcW w:w="506" w:type="dxa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CE780F" w:rsidTr="00425900">
        <w:tc>
          <w:tcPr>
            <w:tcW w:w="534" w:type="dxa"/>
            <w:gridSpan w:val="2"/>
            <w:vAlign w:val="center"/>
          </w:tcPr>
          <w:p w:rsidR="00600887" w:rsidRPr="004857B4" w:rsidRDefault="00600887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道路硬化</w:t>
            </w:r>
          </w:p>
        </w:tc>
        <w:tc>
          <w:tcPr>
            <w:tcW w:w="1202" w:type="dxa"/>
            <w:gridSpan w:val="4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3"/>
            <w:vAlign w:val="center"/>
          </w:tcPr>
          <w:p w:rsidR="00600887" w:rsidRPr="004857B4" w:rsidRDefault="00600887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827" w:type="dxa"/>
            <w:gridSpan w:val="3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gridSpan w:val="4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6" w:type="dxa"/>
            <w:gridSpan w:val="5"/>
            <w:vAlign w:val="center"/>
          </w:tcPr>
          <w:p w:rsidR="00600887" w:rsidRPr="00F109F8" w:rsidRDefault="00600887" w:rsidP="0060088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完成全部硬化</w:t>
            </w:r>
          </w:p>
        </w:tc>
        <w:tc>
          <w:tcPr>
            <w:tcW w:w="1387" w:type="dxa"/>
            <w:gridSpan w:val="2"/>
            <w:vAlign w:val="center"/>
          </w:tcPr>
          <w:p w:rsidR="00600887" w:rsidRPr="00CE780F" w:rsidRDefault="00600887" w:rsidP="004857B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完成综合楼前硬化</w:t>
            </w:r>
          </w:p>
        </w:tc>
        <w:tc>
          <w:tcPr>
            <w:tcW w:w="506" w:type="dxa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CE780F" w:rsidTr="00425900">
        <w:tc>
          <w:tcPr>
            <w:tcW w:w="534" w:type="dxa"/>
            <w:gridSpan w:val="2"/>
            <w:vAlign w:val="center"/>
          </w:tcPr>
          <w:p w:rsidR="00600887" w:rsidRPr="004857B4" w:rsidRDefault="00600887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600887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简易道路</w:t>
            </w:r>
          </w:p>
        </w:tc>
        <w:tc>
          <w:tcPr>
            <w:tcW w:w="1202" w:type="dxa"/>
            <w:gridSpan w:val="4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3"/>
            <w:vAlign w:val="center"/>
          </w:tcPr>
          <w:p w:rsidR="00600887" w:rsidRPr="004857B4" w:rsidRDefault="00600887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827" w:type="dxa"/>
            <w:gridSpan w:val="3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gridSpan w:val="4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6" w:type="dxa"/>
            <w:gridSpan w:val="5"/>
            <w:vAlign w:val="center"/>
          </w:tcPr>
          <w:p w:rsidR="00600887" w:rsidRDefault="00600887" w:rsidP="0060088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完成全部施工</w:t>
            </w:r>
          </w:p>
        </w:tc>
        <w:tc>
          <w:tcPr>
            <w:tcW w:w="1387" w:type="dxa"/>
            <w:gridSpan w:val="2"/>
            <w:vAlign w:val="center"/>
          </w:tcPr>
          <w:p w:rsidR="00600887" w:rsidRDefault="00600887" w:rsidP="004857B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未进行</w:t>
            </w:r>
          </w:p>
        </w:tc>
        <w:tc>
          <w:tcPr>
            <w:tcW w:w="506" w:type="dxa"/>
            <w:vAlign w:val="center"/>
          </w:tcPr>
          <w:p w:rsidR="00600887" w:rsidRPr="00CE780F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4857B4" w:rsidTr="004857B4">
        <w:tc>
          <w:tcPr>
            <w:tcW w:w="8552" w:type="dxa"/>
            <w:gridSpan w:val="26"/>
            <w:vAlign w:val="center"/>
          </w:tcPr>
          <w:p w:rsidR="00600887" w:rsidRPr="004857B4" w:rsidRDefault="00600887" w:rsidP="00D46DF7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4857B4">
              <w:rPr>
                <w:rFonts w:hint="eastAsia"/>
                <w:color w:val="000000" w:themeColor="text1"/>
                <w:sz w:val="24"/>
                <w:szCs w:val="18"/>
              </w:rPr>
              <w:t>山</w:t>
            </w:r>
            <w:proofErr w:type="gramStart"/>
            <w:r w:rsidRPr="004857B4">
              <w:rPr>
                <w:rFonts w:hint="eastAsia"/>
                <w:color w:val="000000" w:themeColor="text1"/>
                <w:sz w:val="24"/>
                <w:szCs w:val="18"/>
              </w:rPr>
              <w:t>鑫</w:t>
            </w:r>
            <w:proofErr w:type="gramEnd"/>
            <w:r w:rsidRPr="004857B4">
              <w:rPr>
                <w:rFonts w:hint="eastAsia"/>
                <w:color w:val="000000" w:themeColor="text1"/>
                <w:sz w:val="24"/>
                <w:szCs w:val="18"/>
              </w:rPr>
              <w:t>建安</w:t>
            </w:r>
          </w:p>
        </w:tc>
      </w:tr>
      <w:tr w:rsidR="00600887" w:rsidRPr="00CE780F" w:rsidTr="00600887">
        <w:tc>
          <w:tcPr>
            <w:tcW w:w="426" w:type="dxa"/>
            <w:vAlign w:val="center"/>
          </w:tcPr>
          <w:p w:rsidR="00600887" w:rsidRPr="00600887" w:rsidRDefault="00600887" w:rsidP="00600887">
            <w:pPr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130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820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851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850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687" w:type="dxa"/>
            <w:gridSpan w:val="4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873" w:type="dxa"/>
            <w:gridSpan w:val="4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下月计划完成（完成量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2268" w:type="dxa"/>
            <w:gridSpan w:val="4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47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600887" w:rsidRPr="00CE780F" w:rsidTr="00600887">
        <w:tc>
          <w:tcPr>
            <w:tcW w:w="426" w:type="dxa"/>
            <w:vAlign w:val="center"/>
          </w:tcPr>
          <w:p w:rsidR="00600887" w:rsidRPr="004857B4" w:rsidRDefault="00600887" w:rsidP="004857B4">
            <w:pPr>
              <w:pStyle w:val="a4"/>
              <w:numPr>
                <w:ilvl w:val="0"/>
                <w:numId w:val="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0" w:type="dxa"/>
            <w:gridSpan w:val="2"/>
            <w:vAlign w:val="center"/>
          </w:tcPr>
          <w:p w:rsidR="00600887" w:rsidRPr="00CE780F" w:rsidRDefault="00600887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中控楼</w:t>
            </w:r>
            <w:proofErr w:type="gramEnd"/>
          </w:p>
        </w:tc>
        <w:tc>
          <w:tcPr>
            <w:tcW w:w="820" w:type="dxa"/>
            <w:gridSpan w:val="3"/>
            <w:vAlign w:val="center"/>
          </w:tcPr>
          <w:p w:rsidR="00600887" w:rsidRPr="00CE780F" w:rsidRDefault="00600887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600887" w:rsidRPr="00CE780F" w:rsidRDefault="00600887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600887" w:rsidRPr="00CE780F" w:rsidRDefault="00600887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gridSpan w:val="4"/>
            <w:vAlign w:val="center"/>
          </w:tcPr>
          <w:p w:rsidR="00600887" w:rsidRPr="00CE780F" w:rsidRDefault="00600887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73" w:type="dxa"/>
            <w:gridSpan w:val="4"/>
            <w:vAlign w:val="center"/>
          </w:tcPr>
          <w:p w:rsidR="00600887" w:rsidRPr="00CE780F" w:rsidRDefault="00600887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完成全部施工</w:t>
            </w:r>
          </w:p>
        </w:tc>
        <w:tc>
          <w:tcPr>
            <w:tcW w:w="2268" w:type="dxa"/>
            <w:gridSpan w:val="4"/>
            <w:vAlign w:val="center"/>
          </w:tcPr>
          <w:p w:rsidR="00600887" w:rsidRPr="00CE780F" w:rsidRDefault="00600887" w:rsidP="004A2AC5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吊顶、外墙保温、吊顶完成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，室内外涂料粉刷进行中；照明线敷设、灯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具安装未完成；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SVG&amp;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降压变、消弧线圈接地变、隔离开关基础混凝土浇筑完成；</w:t>
            </w:r>
          </w:p>
        </w:tc>
        <w:tc>
          <w:tcPr>
            <w:tcW w:w="647" w:type="dxa"/>
            <w:gridSpan w:val="2"/>
            <w:vAlign w:val="center"/>
          </w:tcPr>
          <w:p w:rsidR="00600887" w:rsidRPr="00600887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CE780F" w:rsidTr="00BE0407">
        <w:tc>
          <w:tcPr>
            <w:tcW w:w="8552" w:type="dxa"/>
            <w:gridSpan w:val="26"/>
            <w:vAlign w:val="center"/>
          </w:tcPr>
          <w:p w:rsidR="00600887" w:rsidRPr="00600887" w:rsidRDefault="00600887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保定京电</w:t>
            </w:r>
          </w:p>
        </w:tc>
      </w:tr>
      <w:tr w:rsidR="00600887" w:rsidRPr="00CE780F" w:rsidTr="00600887">
        <w:tc>
          <w:tcPr>
            <w:tcW w:w="426" w:type="dxa"/>
            <w:vAlign w:val="center"/>
          </w:tcPr>
          <w:p w:rsidR="00600887" w:rsidRPr="00600887" w:rsidRDefault="00600887" w:rsidP="00612CCB">
            <w:pPr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130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820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851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992" w:type="dxa"/>
            <w:gridSpan w:val="4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851" w:type="dxa"/>
            <w:gridSpan w:val="4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417" w:type="dxa"/>
            <w:gridSpan w:val="4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下月计划完成（完成量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418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47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600887" w:rsidRPr="00CE780F" w:rsidTr="00600887">
        <w:tc>
          <w:tcPr>
            <w:tcW w:w="426" w:type="dxa"/>
            <w:vAlign w:val="center"/>
          </w:tcPr>
          <w:p w:rsidR="00600887" w:rsidRPr="004857B4" w:rsidRDefault="00600887" w:rsidP="00600887">
            <w:pPr>
              <w:pStyle w:val="a4"/>
              <w:numPr>
                <w:ilvl w:val="0"/>
                <w:numId w:val="11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0" w:type="dxa"/>
            <w:gridSpan w:val="2"/>
            <w:vAlign w:val="center"/>
          </w:tcPr>
          <w:p w:rsidR="00600887" w:rsidRDefault="00600887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设备安装</w:t>
            </w:r>
          </w:p>
        </w:tc>
        <w:tc>
          <w:tcPr>
            <w:tcW w:w="820" w:type="dxa"/>
            <w:gridSpan w:val="3"/>
            <w:vAlign w:val="center"/>
          </w:tcPr>
          <w:p w:rsidR="00600887" w:rsidRPr="00CE780F" w:rsidRDefault="00600887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600887" w:rsidRPr="00CE780F" w:rsidRDefault="00600887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600887" w:rsidRPr="00CE780F" w:rsidRDefault="00600887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gridSpan w:val="4"/>
            <w:vAlign w:val="center"/>
          </w:tcPr>
          <w:p w:rsidR="00600887" w:rsidRPr="00CE780F" w:rsidRDefault="00600887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vAlign w:val="center"/>
          </w:tcPr>
          <w:p w:rsidR="00600887" w:rsidRDefault="00600887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完成安装并调试</w:t>
            </w:r>
          </w:p>
        </w:tc>
        <w:tc>
          <w:tcPr>
            <w:tcW w:w="1418" w:type="dxa"/>
            <w:gridSpan w:val="3"/>
            <w:vAlign w:val="center"/>
          </w:tcPr>
          <w:p w:rsidR="00600887" w:rsidRDefault="00600887" w:rsidP="00471261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完成已到场设备安装，未接线</w:t>
            </w:r>
          </w:p>
        </w:tc>
        <w:tc>
          <w:tcPr>
            <w:tcW w:w="647" w:type="dxa"/>
            <w:gridSpan w:val="2"/>
            <w:vAlign w:val="center"/>
          </w:tcPr>
          <w:p w:rsidR="00600887" w:rsidRPr="00600887" w:rsidRDefault="00600887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CA6B9A" w:rsidRPr="005D48BD" w:rsidRDefault="00B327D6" w:rsidP="00232034">
      <w:pPr>
        <w:pStyle w:val="a4"/>
        <w:numPr>
          <w:ilvl w:val="0"/>
          <w:numId w:val="1"/>
        </w:numPr>
        <w:spacing w:beforeLines="350" w:before="1092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5D48BD">
        <w:rPr>
          <w:rFonts w:hint="eastAsia"/>
          <w:color w:val="000000" w:themeColor="text1"/>
          <w:sz w:val="30"/>
          <w:szCs w:val="30"/>
        </w:rPr>
        <w:t>安全文明施工情况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8"/>
        <w:gridCol w:w="991"/>
        <w:gridCol w:w="991"/>
        <w:gridCol w:w="846"/>
        <w:gridCol w:w="1794"/>
        <w:gridCol w:w="709"/>
        <w:gridCol w:w="708"/>
        <w:gridCol w:w="850"/>
        <w:gridCol w:w="759"/>
      </w:tblGrid>
      <w:tr w:rsidR="00D46DF7" w:rsidRPr="00BD35AF" w:rsidTr="00437911">
        <w:tc>
          <w:tcPr>
            <w:tcW w:w="2943" w:type="dxa"/>
            <w:gridSpan w:val="3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事故（起）</w:t>
            </w:r>
          </w:p>
        </w:tc>
        <w:tc>
          <w:tcPr>
            <w:tcW w:w="756" w:type="dxa"/>
            <w:vMerge w:val="restart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编制安全策划文件（份）</w:t>
            </w:r>
          </w:p>
        </w:tc>
        <w:tc>
          <w:tcPr>
            <w:tcW w:w="1796" w:type="dxa"/>
            <w:vMerge w:val="restart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施工人数</w:t>
            </w:r>
          </w:p>
        </w:tc>
        <w:tc>
          <w:tcPr>
            <w:tcW w:w="3027" w:type="dxa"/>
            <w:gridSpan w:val="4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安全分包情况</w:t>
            </w:r>
          </w:p>
        </w:tc>
      </w:tr>
      <w:tr w:rsidR="00D46DF7" w:rsidRPr="00BD35AF" w:rsidTr="00437911">
        <w:tc>
          <w:tcPr>
            <w:tcW w:w="95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人身重伤</w:t>
            </w:r>
          </w:p>
        </w:tc>
        <w:tc>
          <w:tcPr>
            <w:tcW w:w="992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机械设备</w:t>
            </w:r>
          </w:p>
        </w:tc>
        <w:tc>
          <w:tcPr>
            <w:tcW w:w="992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电网事故</w:t>
            </w:r>
          </w:p>
        </w:tc>
        <w:tc>
          <w:tcPr>
            <w:tcW w:w="756" w:type="dxa"/>
            <w:vMerge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</w:p>
        </w:tc>
        <w:tc>
          <w:tcPr>
            <w:tcW w:w="1796" w:type="dxa"/>
            <w:vMerge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分包队伍数量</w:t>
            </w:r>
          </w:p>
        </w:tc>
        <w:tc>
          <w:tcPr>
            <w:tcW w:w="708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分包队伍人数</w:t>
            </w:r>
          </w:p>
        </w:tc>
        <w:tc>
          <w:tcPr>
            <w:tcW w:w="851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系统外包队伍数量</w:t>
            </w:r>
          </w:p>
        </w:tc>
        <w:tc>
          <w:tcPr>
            <w:tcW w:w="75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系统外队伍人数</w:t>
            </w:r>
          </w:p>
        </w:tc>
      </w:tr>
      <w:tr w:rsidR="00D46DF7" w:rsidRPr="00D46DF7" w:rsidTr="00437911">
        <w:tc>
          <w:tcPr>
            <w:tcW w:w="959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756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96" w:type="dxa"/>
            <w:vAlign w:val="center"/>
          </w:tcPr>
          <w:p w:rsidR="008960B9" w:rsidRPr="00D46DF7" w:rsidRDefault="00600887" w:rsidP="00600887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无锡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锡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安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437911" w:rsidRPr="00D46DF7">
              <w:rPr>
                <w:rFonts w:hint="eastAsia"/>
                <w:color w:val="000000" w:themeColor="text1"/>
                <w:sz w:val="18"/>
                <w:szCs w:val="18"/>
              </w:rPr>
              <w:t>人；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山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鑫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建安</w:t>
            </w:r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657A0C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="00437911" w:rsidRPr="00D46DF7">
              <w:rPr>
                <w:rFonts w:hint="eastAsia"/>
                <w:color w:val="000000" w:themeColor="text1"/>
                <w:sz w:val="18"/>
                <w:szCs w:val="18"/>
              </w:rPr>
              <w:t>人；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安庆环城</w:t>
            </w:r>
            <w:r w:rsidR="00512223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人；保定京电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人。</w:t>
            </w:r>
          </w:p>
        </w:tc>
        <w:tc>
          <w:tcPr>
            <w:tcW w:w="709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708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851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759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</w:tr>
    </w:tbl>
    <w:p w:rsidR="00B327D6" w:rsidRPr="00D46DF7" w:rsidRDefault="008960B9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D46DF7">
        <w:rPr>
          <w:rFonts w:hint="eastAsia"/>
          <w:color w:val="000000" w:themeColor="text1"/>
          <w:sz w:val="30"/>
          <w:szCs w:val="30"/>
        </w:rPr>
        <w:t>施工重点工作情况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402"/>
        <w:gridCol w:w="4019"/>
      </w:tblGrid>
      <w:tr w:rsidR="00D46DF7" w:rsidRPr="00BD35AF" w:rsidTr="002C4CBB">
        <w:tc>
          <w:tcPr>
            <w:tcW w:w="1101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3402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4019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进度管理</w:t>
            </w:r>
          </w:p>
        </w:tc>
        <w:tc>
          <w:tcPr>
            <w:tcW w:w="3402" w:type="dxa"/>
            <w:vAlign w:val="center"/>
          </w:tcPr>
          <w:p w:rsidR="008960B9" w:rsidRPr="00D46DF7" w:rsidRDefault="005D48BD" w:rsidP="00512223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督促施工单位加强现场监管力度，</w:t>
            </w:r>
            <w:r w:rsidR="00512223">
              <w:rPr>
                <w:rFonts w:hint="eastAsia"/>
                <w:color w:val="000000" w:themeColor="text1"/>
                <w:sz w:val="18"/>
                <w:szCs w:val="18"/>
              </w:rPr>
              <w:t>做好施工现场的安全文明工作。</w:t>
            </w:r>
          </w:p>
        </w:tc>
        <w:tc>
          <w:tcPr>
            <w:tcW w:w="4019" w:type="dxa"/>
            <w:vAlign w:val="center"/>
          </w:tcPr>
          <w:p w:rsidR="008960B9" w:rsidRPr="00D46DF7" w:rsidRDefault="005D48BD" w:rsidP="00600887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</w:t>
            </w:r>
            <w:proofErr w:type="gramStart"/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中控楼土建</w:t>
            </w:r>
            <w:proofErr w:type="gramEnd"/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施工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，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要求其加快施工进度，增加施工人员数量，加强现场监管力度，确保工程顺利施工并完成；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安全管理</w:t>
            </w:r>
          </w:p>
        </w:tc>
        <w:tc>
          <w:tcPr>
            <w:tcW w:w="3402" w:type="dxa"/>
            <w:vAlign w:val="center"/>
          </w:tcPr>
          <w:p w:rsidR="008960B9" w:rsidRDefault="005D48B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加强对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施工单位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电气作业的监管力度，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做好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工人之间的团结工作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，确保工人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之间不产生纠纷问题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；</w:t>
            </w:r>
            <w:r w:rsidR="009F532D">
              <w:rPr>
                <w:rFonts w:hint="eastAsia"/>
                <w:color w:val="000000" w:themeColor="text1"/>
                <w:sz w:val="18"/>
                <w:szCs w:val="18"/>
              </w:rPr>
              <w:t>施工现场不得动明火做饭、吸烟等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  <w:p w:rsidR="009F532D" w:rsidRDefault="009F532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综合楼、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中控楼进行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电气焊接时需要有专门人员进行监护。</w:t>
            </w:r>
          </w:p>
          <w:p w:rsidR="005D48BD" w:rsidRPr="005D48BD" w:rsidRDefault="00600887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SVG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及降压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变设备</w:t>
            </w:r>
            <w:proofErr w:type="gramEnd"/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t>吊装，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监理旁站，</w:t>
            </w:r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t>要求施工单位安排安全员旁站，并有专业人员引导。</w:t>
            </w:r>
          </w:p>
        </w:tc>
        <w:tc>
          <w:tcPr>
            <w:tcW w:w="4019" w:type="dxa"/>
            <w:vAlign w:val="center"/>
          </w:tcPr>
          <w:p w:rsidR="008960B9" w:rsidRDefault="002C4CBB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对现场特殊工种、特种作业人员操作证进行复查；</w:t>
            </w:r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t>非专业人员不得擅自打开变压器、交流汇流箱等电气设备，进行高压电气接线时，需要佩戴安全防护用品，并做好班前安全交底。</w:t>
            </w:r>
          </w:p>
          <w:p w:rsidR="00600887" w:rsidRPr="002C4CBB" w:rsidRDefault="00600887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混凝土浇筑、大型设备吊装作业、电气作业安全员必须到场旁站。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8960B9" w:rsidRPr="00BE7029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lastRenderedPageBreak/>
              <w:t>质量管理</w:t>
            </w:r>
          </w:p>
        </w:tc>
        <w:tc>
          <w:tcPr>
            <w:tcW w:w="3402" w:type="dxa"/>
            <w:vAlign w:val="center"/>
          </w:tcPr>
          <w:p w:rsidR="005D48BD" w:rsidRDefault="00512223" w:rsidP="009F532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要求施工单位做好关键电气设备的开箱工作。</w:t>
            </w:r>
          </w:p>
          <w:p w:rsidR="009F532D" w:rsidRPr="00BE7029" w:rsidRDefault="009F532D" w:rsidP="009F532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要求施工单位按图纸要求做好保温、防水作业。</w:t>
            </w:r>
          </w:p>
        </w:tc>
        <w:tc>
          <w:tcPr>
            <w:tcW w:w="4019" w:type="dxa"/>
            <w:vAlign w:val="center"/>
          </w:tcPr>
          <w:p w:rsidR="008960B9" w:rsidRPr="00BE7029" w:rsidRDefault="008960B9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督促施工单位按照施工工艺进行施工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8960B9" w:rsidRPr="00BE7029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技术管理</w:t>
            </w:r>
          </w:p>
        </w:tc>
        <w:tc>
          <w:tcPr>
            <w:tcW w:w="3402" w:type="dxa"/>
            <w:vAlign w:val="center"/>
          </w:tcPr>
          <w:p w:rsidR="00600887" w:rsidRDefault="00600887" w:rsidP="00512223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要求各施工单位在进行作业前做好技术交底工作。</w:t>
            </w:r>
          </w:p>
          <w:p w:rsidR="008960B9" w:rsidRPr="00BE7029" w:rsidRDefault="009F532D" w:rsidP="00512223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督促施工单位加强对施工人员的技能</w:t>
            </w:r>
            <w:r w:rsidR="00512223">
              <w:rPr>
                <w:rFonts w:hint="eastAsia"/>
                <w:color w:val="000000" w:themeColor="text1"/>
                <w:sz w:val="18"/>
                <w:szCs w:val="18"/>
              </w:rPr>
              <w:t>教育，按照规范要求进行电气作业</w:t>
            </w:r>
            <w:r w:rsidR="002C4CBB" w:rsidRPr="00BE7029">
              <w:rPr>
                <w:rFonts w:hint="eastAsia"/>
                <w:color w:val="000000" w:themeColor="text1"/>
                <w:sz w:val="18"/>
                <w:szCs w:val="18"/>
              </w:rPr>
              <w:t>，</w:t>
            </w:r>
            <w:r w:rsidR="00512223">
              <w:rPr>
                <w:rFonts w:hint="eastAsia"/>
                <w:color w:val="000000" w:themeColor="text1"/>
                <w:sz w:val="18"/>
                <w:szCs w:val="18"/>
              </w:rPr>
              <w:t>做好高低压电缆头的铜铝接头的压接作业</w:t>
            </w:r>
            <w:r w:rsidR="002C4CBB" w:rsidRPr="00BE7029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  <w:tc>
          <w:tcPr>
            <w:tcW w:w="4019" w:type="dxa"/>
            <w:vAlign w:val="center"/>
          </w:tcPr>
          <w:p w:rsidR="008960B9" w:rsidRPr="00BE7029" w:rsidRDefault="00512223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监施工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单位按要求进行电气作业。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8960B9" w:rsidRPr="00BE7029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造价管理</w:t>
            </w:r>
          </w:p>
        </w:tc>
        <w:tc>
          <w:tcPr>
            <w:tcW w:w="3402" w:type="dxa"/>
            <w:vAlign w:val="center"/>
          </w:tcPr>
          <w:p w:rsidR="008960B9" w:rsidRPr="00BE7029" w:rsidRDefault="009F532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及时审批施工单位申请的进度款项</w:t>
            </w:r>
          </w:p>
        </w:tc>
        <w:tc>
          <w:tcPr>
            <w:tcW w:w="4019" w:type="dxa"/>
            <w:vAlign w:val="center"/>
          </w:tcPr>
          <w:p w:rsidR="008960B9" w:rsidRPr="00BE7029" w:rsidRDefault="002C4CBB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对工程量进行</w:t>
            </w:r>
            <w:r w:rsidR="00AD701C" w:rsidRPr="00BE7029">
              <w:rPr>
                <w:rFonts w:hint="eastAsia"/>
                <w:color w:val="000000" w:themeColor="text1"/>
                <w:sz w:val="18"/>
                <w:szCs w:val="18"/>
              </w:rPr>
              <w:t>计量，及时审核施工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单位</w:t>
            </w:r>
            <w:r w:rsidR="00AD701C" w:rsidRPr="00BE7029">
              <w:rPr>
                <w:rFonts w:hint="eastAsia"/>
                <w:color w:val="000000" w:themeColor="text1"/>
                <w:sz w:val="18"/>
                <w:szCs w:val="18"/>
              </w:rPr>
              <w:t>进度款支付申请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AD701C" w:rsidRPr="00BE7029" w:rsidRDefault="00AD701C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物资供应</w:t>
            </w:r>
          </w:p>
        </w:tc>
        <w:tc>
          <w:tcPr>
            <w:tcW w:w="3402" w:type="dxa"/>
            <w:vAlign w:val="center"/>
          </w:tcPr>
          <w:p w:rsidR="00AD701C" w:rsidRPr="00BE7029" w:rsidRDefault="009F532D" w:rsidP="009F532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要求施工单位做好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电缆、主要电气设备的看管工作。</w:t>
            </w:r>
          </w:p>
        </w:tc>
        <w:tc>
          <w:tcPr>
            <w:tcW w:w="4019" w:type="dxa"/>
            <w:vAlign w:val="center"/>
          </w:tcPr>
          <w:p w:rsidR="00AD701C" w:rsidRPr="00BE7029" w:rsidRDefault="002C4CBB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督促施工单位做好物资需求计划，确保工程不因物料缺乏而延期。</w:t>
            </w:r>
          </w:p>
        </w:tc>
      </w:tr>
    </w:tbl>
    <w:p w:rsidR="008960B9" w:rsidRPr="00D46DF7" w:rsidRDefault="00AD701C" w:rsidP="00B875EF">
      <w:pPr>
        <w:spacing w:beforeLines="350" w:before="1092" w:line="360" w:lineRule="auto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常州正衡电力工程监理有限公司</w:t>
      </w:r>
    </w:p>
    <w:p w:rsidR="00AD701C" w:rsidRPr="00D46DF7" w:rsidRDefault="00AD701C" w:rsidP="00B875EF">
      <w:pPr>
        <w:spacing w:beforeLines="100" w:before="312" w:after="100" w:afterAutospacing="1" w:line="360" w:lineRule="auto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中</w:t>
      </w:r>
      <w:proofErr w:type="gramStart"/>
      <w:r w:rsidRPr="00D46DF7">
        <w:rPr>
          <w:rFonts w:hint="eastAsia"/>
          <w:color w:val="000000" w:themeColor="text1"/>
          <w:sz w:val="28"/>
          <w:szCs w:val="28"/>
        </w:rPr>
        <w:t>利腾晖吐鲁番</w:t>
      </w:r>
      <w:proofErr w:type="gramEnd"/>
      <w:r w:rsidRPr="00D46DF7">
        <w:rPr>
          <w:rFonts w:hint="eastAsia"/>
          <w:color w:val="000000" w:themeColor="text1"/>
          <w:sz w:val="28"/>
          <w:szCs w:val="28"/>
        </w:rPr>
        <w:t>三期</w:t>
      </w:r>
      <w:r w:rsidRPr="00D46DF7">
        <w:rPr>
          <w:rFonts w:hint="eastAsia"/>
          <w:color w:val="000000" w:themeColor="text1"/>
          <w:sz w:val="28"/>
          <w:szCs w:val="28"/>
        </w:rPr>
        <w:t>20MWp</w:t>
      </w:r>
      <w:r w:rsidRPr="00D46DF7">
        <w:rPr>
          <w:rFonts w:hint="eastAsia"/>
          <w:color w:val="000000" w:themeColor="text1"/>
          <w:sz w:val="28"/>
          <w:szCs w:val="28"/>
        </w:rPr>
        <w:t>光伏并网发电项目监理部</w:t>
      </w:r>
    </w:p>
    <w:p w:rsidR="00AD701C" w:rsidRPr="00D46DF7" w:rsidRDefault="00AD701C" w:rsidP="00B54696">
      <w:pPr>
        <w:spacing w:beforeLines="100" w:before="312" w:line="360" w:lineRule="auto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2014</w:t>
      </w:r>
      <w:r w:rsidRPr="00D46DF7">
        <w:rPr>
          <w:rFonts w:hint="eastAsia"/>
          <w:color w:val="000000" w:themeColor="text1"/>
          <w:sz w:val="28"/>
          <w:szCs w:val="28"/>
        </w:rPr>
        <w:t>年</w:t>
      </w:r>
      <w:r w:rsidR="00600887">
        <w:rPr>
          <w:rFonts w:hint="eastAsia"/>
          <w:color w:val="000000" w:themeColor="text1"/>
          <w:sz w:val="28"/>
          <w:szCs w:val="28"/>
        </w:rPr>
        <w:t>10</w:t>
      </w:r>
      <w:r w:rsidRPr="00D46DF7">
        <w:rPr>
          <w:rFonts w:hint="eastAsia"/>
          <w:color w:val="000000" w:themeColor="text1"/>
          <w:sz w:val="28"/>
          <w:szCs w:val="28"/>
        </w:rPr>
        <w:t>月</w:t>
      </w:r>
      <w:r w:rsidR="00600887">
        <w:rPr>
          <w:rFonts w:hint="eastAsia"/>
          <w:color w:val="000000" w:themeColor="text1"/>
          <w:sz w:val="28"/>
          <w:szCs w:val="28"/>
        </w:rPr>
        <w:t>31</w:t>
      </w:r>
      <w:r w:rsidRPr="00D46DF7">
        <w:rPr>
          <w:rFonts w:hint="eastAsia"/>
          <w:color w:val="000000" w:themeColor="text1"/>
          <w:sz w:val="28"/>
          <w:szCs w:val="28"/>
        </w:rPr>
        <w:t>日</w:t>
      </w:r>
    </w:p>
    <w:sectPr w:rsidR="00AD701C" w:rsidRPr="00D46DF7" w:rsidSect="00600887">
      <w:footerReference w:type="first" r:id="rId22"/>
      <w:pgSz w:w="11906" w:h="16838" w:code="9"/>
      <w:pgMar w:top="1247" w:right="1758" w:bottom="1304" w:left="1758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C1D" w:rsidRDefault="000D7C1D" w:rsidP="00502559">
      <w:r>
        <w:separator/>
      </w:r>
    </w:p>
  </w:endnote>
  <w:endnote w:type="continuationSeparator" w:id="0">
    <w:p w:rsidR="000D7C1D" w:rsidRDefault="000D7C1D" w:rsidP="0050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5106905"/>
      <w:docPartObj>
        <w:docPartGallery w:val="Page Numbers (Bottom of Page)"/>
        <w:docPartUnique/>
      </w:docPartObj>
    </w:sdtPr>
    <w:sdtEndPr/>
    <w:sdtContent>
      <w:p w:rsidR="00600887" w:rsidRDefault="0060088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8F4" w:rsidRPr="00E868F4">
          <w:rPr>
            <w:noProof/>
            <w:lang w:val="zh-CN"/>
          </w:rPr>
          <w:t>7</w:t>
        </w:r>
        <w:r>
          <w:fldChar w:fldCharType="end"/>
        </w:r>
      </w:p>
    </w:sdtContent>
  </w:sdt>
  <w:p w:rsidR="00600887" w:rsidRDefault="0060088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887" w:rsidRDefault="00600887" w:rsidP="00600887">
    <w:pPr>
      <w:pStyle w:val="a7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8847969"/>
      <w:docPartObj>
        <w:docPartGallery w:val="Page Numbers (Bottom of Page)"/>
        <w:docPartUnique/>
      </w:docPartObj>
    </w:sdtPr>
    <w:sdtEndPr/>
    <w:sdtContent>
      <w:p w:rsidR="00600887" w:rsidRDefault="00600887">
        <w:pPr>
          <w:pStyle w:val="a7"/>
          <w:jc w:val="center"/>
        </w:pPr>
        <w:r>
          <w:rPr>
            <w:rFonts w:hint="eastAsia"/>
          </w:rPr>
          <w:t>1</w:t>
        </w:r>
      </w:p>
    </w:sdtContent>
  </w:sdt>
  <w:p w:rsidR="00600887" w:rsidRDefault="00600887" w:rsidP="00600887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C1D" w:rsidRDefault="000D7C1D" w:rsidP="00502559">
      <w:r>
        <w:separator/>
      </w:r>
    </w:p>
  </w:footnote>
  <w:footnote w:type="continuationSeparator" w:id="0">
    <w:p w:rsidR="000D7C1D" w:rsidRDefault="000D7C1D" w:rsidP="00502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83F81"/>
    <w:multiLevelType w:val="hybridMultilevel"/>
    <w:tmpl w:val="29AE4F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1A2609"/>
    <w:multiLevelType w:val="hybridMultilevel"/>
    <w:tmpl w:val="C8BA3C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589573D"/>
    <w:multiLevelType w:val="hybridMultilevel"/>
    <w:tmpl w:val="8208D740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5E74782"/>
    <w:multiLevelType w:val="hybridMultilevel"/>
    <w:tmpl w:val="E028E234"/>
    <w:lvl w:ilvl="0" w:tplc="639A93A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2AA6ACF"/>
    <w:multiLevelType w:val="hybridMultilevel"/>
    <w:tmpl w:val="004233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CA8479F"/>
    <w:multiLevelType w:val="hybridMultilevel"/>
    <w:tmpl w:val="29AE4F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D243C3E"/>
    <w:multiLevelType w:val="hybridMultilevel"/>
    <w:tmpl w:val="004233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26731C9"/>
    <w:multiLevelType w:val="hybridMultilevel"/>
    <w:tmpl w:val="079435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4D14269"/>
    <w:multiLevelType w:val="hybridMultilevel"/>
    <w:tmpl w:val="D76E32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8437D69"/>
    <w:multiLevelType w:val="hybridMultilevel"/>
    <w:tmpl w:val="8208D740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96E3D27"/>
    <w:multiLevelType w:val="hybridMultilevel"/>
    <w:tmpl w:val="CB0E79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6"/>
  </w:num>
  <w:num w:numId="8">
    <w:abstractNumId w:val="2"/>
  </w:num>
  <w:num w:numId="9">
    <w:abstractNumId w:val="8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97"/>
    <w:rsid w:val="00025B29"/>
    <w:rsid w:val="00033C49"/>
    <w:rsid w:val="00062E52"/>
    <w:rsid w:val="000653B9"/>
    <w:rsid w:val="00082CCC"/>
    <w:rsid w:val="00090781"/>
    <w:rsid w:val="000B0C41"/>
    <w:rsid w:val="000D7C1D"/>
    <w:rsid w:val="001F6C32"/>
    <w:rsid w:val="0022517B"/>
    <w:rsid w:val="00232034"/>
    <w:rsid w:val="00251E18"/>
    <w:rsid w:val="002A68A1"/>
    <w:rsid w:val="002C4CBB"/>
    <w:rsid w:val="00392D99"/>
    <w:rsid w:val="003A4095"/>
    <w:rsid w:val="00412DD7"/>
    <w:rsid w:val="00417D3B"/>
    <w:rsid w:val="0042328B"/>
    <w:rsid w:val="00425900"/>
    <w:rsid w:val="00437911"/>
    <w:rsid w:val="00442FA0"/>
    <w:rsid w:val="0045162A"/>
    <w:rsid w:val="004628C6"/>
    <w:rsid w:val="004857B4"/>
    <w:rsid w:val="00495EAD"/>
    <w:rsid w:val="004977EA"/>
    <w:rsid w:val="004F554C"/>
    <w:rsid w:val="00502559"/>
    <w:rsid w:val="00512223"/>
    <w:rsid w:val="0051618B"/>
    <w:rsid w:val="00527948"/>
    <w:rsid w:val="00550614"/>
    <w:rsid w:val="005A19CF"/>
    <w:rsid w:val="005C79FA"/>
    <w:rsid w:val="005D48BD"/>
    <w:rsid w:val="00600887"/>
    <w:rsid w:val="00625FA2"/>
    <w:rsid w:val="00626F32"/>
    <w:rsid w:val="00657A0C"/>
    <w:rsid w:val="00697D11"/>
    <w:rsid w:val="00795F24"/>
    <w:rsid w:val="007D42EB"/>
    <w:rsid w:val="007F6EA8"/>
    <w:rsid w:val="00833DCB"/>
    <w:rsid w:val="0083748F"/>
    <w:rsid w:val="008635D8"/>
    <w:rsid w:val="00877409"/>
    <w:rsid w:val="00877917"/>
    <w:rsid w:val="00885A61"/>
    <w:rsid w:val="008939E1"/>
    <w:rsid w:val="008960B9"/>
    <w:rsid w:val="008A52FE"/>
    <w:rsid w:val="008F27A2"/>
    <w:rsid w:val="009012D4"/>
    <w:rsid w:val="00914097"/>
    <w:rsid w:val="00941F7A"/>
    <w:rsid w:val="0099142E"/>
    <w:rsid w:val="009B079E"/>
    <w:rsid w:val="009D29B6"/>
    <w:rsid w:val="009F532D"/>
    <w:rsid w:val="00A00E44"/>
    <w:rsid w:val="00A03649"/>
    <w:rsid w:val="00A26CD0"/>
    <w:rsid w:val="00A4026D"/>
    <w:rsid w:val="00A43921"/>
    <w:rsid w:val="00A97F84"/>
    <w:rsid w:val="00AB18D0"/>
    <w:rsid w:val="00AC17C0"/>
    <w:rsid w:val="00AD701C"/>
    <w:rsid w:val="00AE680D"/>
    <w:rsid w:val="00B327D6"/>
    <w:rsid w:val="00B54696"/>
    <w:rsid w:val="00B67FFC"/>
    <w:rsid w:val="00B875EF"/>
    <w:rsid w:val="00BD35AF"/>
    <w:rsid w:val="00BD6F84"/>
    <w:rsid w:val="00BE17D7"/>
    <w:rsid w:val="00BE7029"/>
    <w:rsid w:val="00C11DFF"/>
    <w:rsid w:val="00C2458B"/>
    <w:rsid w:val="00C33E0F"/>
    <w:rsid w:val="00C9797F"/>
    <w:rsid w:val="00CA6B9A"/>
    <w:rsid w:val="00CE780F"/>
    <w:rsid w:val="00D46DF7"/>
    <w:rsid w:val="00D72FF1"/>
    <w:rsid w:val="00D7552F"/>
    <w:rsid w:val="00D850BE"/>
    <w:rsid w:val="00D858ED"/>
    <w:rsid w:val="00D92D7A"/>
    <w:rsid w:val="00E6223A"/>
    <w:rsid w:val="00E7474F"/>
    <w:rsid w:val="00E763C0"/>
    <w:rsid w:val="00E868F4"/>
    <w:rsid w:val="00E9782F"/>
    <w:rsid w:val="00EB1CD3"/>
    <w:rsid w:val="00F109F8"/>
    <w:rsid w:val="00F72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DF14D-2AD0-4B26-844E-421C02618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511</Words>
  <Characters>2914</Characters>
  <Application>Microsoft Office Word</Application>
  <DocSecurity>0</DocSecurity>
  <Lines>24</Lines>
  <Paragraphs>6</Paragraphs>
  <ScaleCrop>false</ScaleCrop>
  <Company>Microsoft</Company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DELL-N4050</dc:creator>
  <cp:lastModifiedBy>DELL-N4050</cp:lastModifiedBy>
  <cp:revision>7</cp:revision>
  <cp:lastPrinted>2014-11-01T04:51:00Z</cp:lastPrinted>
  <dcterms:created xsi:type="dcterms:W3CDTF">2014-11-01T03:23:00Z</dcterms:created>
  <dcterms:modified xsi:type="dcterms:W3CDTF">2014-12-02T04:30:00Z</dcterms:modified>
</cp:coreProperties>
</file>