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10155" w14:textId="77777777" w:rsidR="00FA5EA5" w:rsidRDefault="00D617F5">
      <w:pPr>
        <w:rPr>
          <w:color w:val="000000" w:themeColor="text1"/>
          <w:sz w:val="24"/>
          <w:szCs w:val="24"/>
        </w:rPr>
      </w:pPr>
      <w:r>
        <w:rPr>
          <w:noProof/>
          <w:color w:val="FF0000"/>
        </w:rPr>
        <w:drawing>
          <wp:anchor distT="0" distB="0" distL="114300" distR="114300" simplePos="0" relativeHeight="251659264" behindDoc="0" locked="0" layoutInCell="1" allowOverlap="1" wp14:anchorId="29E5F7B7" wp14:editId="765CEC56">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65E39CAC" wp14:editId="67FE4F05">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532CED6C" w14:textId="77777777" w:rsidR="00FA5EA5" w:rsidRDefault="00FA5EA5">
      <w:pPr>
        <w:rPr>
          <w:color w:val="000000" w:themeColor="text1"/>
          <w:sz w:val="24"/>
          <w:szCs w:val="24"/>
        </w:rPr>
      </w:pPr>
    </w:p>
    <w:p w14:paraId="7D9D3660" w14:textId="77777777" w:rsidR="00FA5EA5" w:rsidRDefault="00FA5EA5">
      <w:pPr>
        <w:rPr>
          <w:color w:val="000000" w:themeColor="text1"/>
          <w:sz w:val="24"/>
          <w:szCs w:val="24"/>
        </w:rPr>
      </w:pPr>
    </w:p>
    <w:p w14:paraId="133C0188" w14:textId="77777777" w:rsidR="00FA5EA5" w:rsidRDefault="00FA5EA5">
      <w:pPr>
        <w:rPr>
          <w:color w:val="000000" w:themeColor="text1"/>
          <w:sz w:val="24"/>
          <w:szCs w:val="24"/>
        </w:rPr>
      </w:pPr>
    </w:p>
    <w:p w14:paraId="00136D3E" w14:textId="77777777" w:rsidR="00FA5EA5" w:rsidRDefault="00FA5EA5">
      <w:pPr>
        <w:rPr>
          <w:color w:val="000000" w:themeColor="text1"/>
          <w:sz w:val="24"/>
          <w:szCs w:val="24"/>
        </w:rPr>
      </w:pPr>
    </w:p>
    <w:p w14:paraId="045284CC" w14:textId="77777777" w:rsidR="00FA5EA5" w:rsidRDefault="00FA5EA5">
      <w:pPr>
        <w:rPr>
          <w:color w:val="000000" w:themeColor="text1"/>
          <w:sz w:val="24"/>
          <w:szCs w:val="24"/>
        </w:rPr>
      </w:pPr>
    </w:p>
    <w:p w14:paraId="6CBD2C19" w14:textId="77777777" w:rsidR="00FA5EA5" w:rsidRDefault="00FA5EA5">
      <w:pPr>
        <w:rPr>
          <w:color w:val="000000" w:themeColor="text1"/>
          <w:sz w:val="24"/>
          <w:szCs w:val="24"/>
        </w:rPr>
      </w:pPr>
    </w:p>
    <w:p w14:paraId="3051A61A" w14:textId="77777777" w:rsidR="00FA5EA5" w:rsidRDefault="00FA5EA5">
      <w:pPr>
        <w:rPr>
          <w:color w:val="000000" w:themeColor="text1"/>
          <w:sz w:val="24"/>
          <w:szCs w:val="24"/>
        </w:rPr>
      </w:pPr>
    </w:p>
    <w:p w14:paraId="475DEDD0" w14:textId="484FCBE2" w:rsidR="00FA5EA5" w:rsidRDefault="00D617F5">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ZSFD-YB-ZHJL-01</w:t>
      </w:r>
      <w:r w:rsidR="001B11B9">
        <w:rPr>
          <w:rFonts w:ascii="Calibri" w:eastAsia="宋体" w:hint="eastAsia"/>
          <w:sz w:val="24"/>
        </w:rPr>
        <w:t>8</w:t>
      </w:r>
    </w:p>
    <w:p w14:paraId="79793181" w14:textId="77777777" w:rsidR="00FA5EA5" w:rsidRDefault="00D617F5">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14:paraId="396D261D" w14:textId="77777777" w:rsidR="00FA5EA5" w:rsidRDefault="00D617F5">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2B5BF0F1" w14:textId="77777777" w:rsidR="00FA5EA5" w:rsidRDefault="00FA5EA5">
      <w:pPr>
        <w:spacing w:beforeLines="100" w:before="312" w:afterLines="150" w:after="468" w:line="480" w:lineRule="auto"/>
        <w:jc w:val="center"/>
        <w:rPr>
          <w:rFonts w:asciiTheme="minorEastAsia" w:hAnsiTheme="minorEastAsia"/>
          <w:color w:val="000000" w:themeColor="text1"/>
          <w:sz w:val="32"/>
          <w:szCs w:val="36"/>
        </w:rPr>
      </w:pPr>
    </w:p>
    <w:p w14:paraId="01370F31" w14:textId="0C88A7DE" w:rsidR="00FA5EA5" w:rsidRDefault="00D617F5">
      <w:pPr>
        <w:spacing w:beforeLines="50" w:before="156" w:afterLines="50" w:after="156"/>
        <w:jc w:val="center"/>
        <w:rPr>
          <w:color w:val="000000" w:themeColor="text1"/>
          <w:sz w:val="30"/>
          <w:szCs w:val="30"/>
        </w:rPr>
      </w:pPr>
      <w:r>
        <w:rPr>
          <w:rFonts w:hint="eastAsia"/>
          <w:color w:val="000000" w:themeColor="text1"/>
          <w:sz w:val="30"/>
          <w:szCs w:val="30"/>
          <w:u w:val="single"/>
        </w:rPr>
        <w:t>2021</w:t>
      </w:r>
      <w:r>
        <w:rPr>
          <w:rFonts w:hint="eastAsia"/>
          <w:color w:val="000000" w:themeColor="text1"/>
          <w:sz w:val="30"/>
          <w:szCs w:val="30"/>
        </w:rPr>
        <w:t>年</w:t>
      </w:r>
      <w:r>
        <w:rPr>
          <w:rFonts w:hint="eastAsia"/>
          <w:color w:val="000000" w:themeColor="text1"/>
          <w:sz w:val="30"/>
          <w:szCs w:val="30"/>
          <w:u w:val="single"/>
        </w:rPr>
        <w:t>0</w:t>
      </w:r>
      <w:r w:rsidR="00AE06A9">
        <w:rPr>
          <w:rFonts w:hint="eastAsia"/>
          <w:color w:val="000000" w:themeColor="text1"/>
          <w:sz w:val="30"/>
          <w:szCs w:val="30"/>
          <w:u w:val="single"/>
        </w:rPr>
        <w:t>9</w:t>
      </w:r>
      <w:r>
        <w:rPr>
          <w:rFonts w:hint="eastAsia"/>
          <w:color w:val="000000" w:themeColor="text1"/>
          <w:sz w:val="30"/>
          <w:szCs w:val="30"/>
        </w:rPr>
        <w:t>月第</w:t>
      </w:r>
      <w:r>
        <w:rPr>
          <w:rFonts w:hint="eastAsia"/>
          <w:color w:val="000000" w:themeColor="text1"/>
          <w:sz w:val="30"/>
          <w:szCs w:val="30"/>
          <w:u w:val="single"/>
        </w:rPr>
        <w:t>1</w:t>
      </w:r>
      <w:r w:rsidR="001B11B9">
        <w:rPr>
          <w:rFonts w:hint="eastAsia"/>
          <w:color w:val="000000" w:themeColor="text1"/>
          <w:sz w:val="30"/>
          <w:szCs w:val="30"/>
          <w:u w:val="single"/>
        </w:rPr>
        <w:t>8</w:t>
      </w:r>
      <w:r>
        <w:rPr>
          <w:rFonts w:hint="eastAsia"/>
          <w:color w:val="000000" w:themeColor="text1"/>
          <w:sz w:val="30"/>
          <w:szCs w:val="30"/>
        </w:rPr>
        <w:t>期</w:t>
      </w:r>
    </w:p>
    <w:p w14:paraId="384E82C6" w14:textId="77777777" w:rsidR="00FA5EA5" w:rsidRDefault="00D617F5">
      <w:pPr>
        <w:spacing w:beforeLines="800" w:before="2496"/>
        <w:jc w:val="center"/>
        <w:rPr>
          <w:color w:val="000000" w:themeColor="text1"/>
          <w:sz w:val="30"/>
          <w:szCs w:val="30"/>
        </w:rPr>
      </w:pPr>
      <w:r>
        <w:rPr>
          <w:rFonts w:hint="eastAsia"/>
          <w:color w:val="000000" w:themeColor="text1"/>
          <w:sz w:val="30"/>
          <w:szCs w:val="30"/>
        </w:rPr>
        <w:t>项目监理部（章）：</w:t>
      </w:r>
    </w:p>
    <w:p w14:paraId="36FBB3B5" w14:textId="77777777" w:rsidR="00FA5EA5" w:rsidRDefault="00D617F5">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总监理工程师：徐耀生</w:t>
      </w:r>
    </w:p>
    <w:p w14:paraId="7129FA85" w14:textId="73759291" w:rsidR="00FA5EA5" w:rsidRDefault="00D617F5">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2021</w:t>
      </w:r>
      <w:r>
        <w:rPr>
          <w:rFonts w:hint="eastAsia"/>
          <w:color w:val="000000" w:themeColor="text1"/>
          <w:sz w:val="30"/>
          <w:szCs w:val="30"/>
        </w:rPr>
        <w:t>年</w:t>
      </w:r>
      <w:r>
        <w:rPr>
          <w:rFonts w:hint="eastAsia"/>
          <w:color w:val="000000" w:themeColor="text1"/>
          <w:sz w:val="30"/>
          <w:szCs w:val="30"/>
        </w:rPr>
        <w:t>0</w:t>
      </w:r>
      <w:r w:rsidR="00070987">
        <w:rPr>
          <w:rFonts w:hint="eastAsia"/>
          <w:color w:val="000000" w:themeColor="text1"/>
          <w:sz w:val="30"/>
          <w:szCs w:val="30"/>
        </w:rPr>
        <w:t>9</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727CC35D" w14:textId="77777777" w:rsidR="00FA5EA5" w:rsidRDefault="00D617F5">
      <w:pPr>
        <w:widowControl/>
        <w:jc w:val="left"/>
        <w:rPr>
          <w:color w:val="000000" w:themeColor="text1"/>
          <w:sz w:val="30"/>
          <w:szCs w:val="30"/>
        </w:rPr>
      </w:pPr>
      <w:r>
        <w:rPr>
          <w:color w:val="000000" w:themeColor="text1"/>
          <w:sz w:val="30"/>
          <w:szCs w:val="30"/>
        </w:rPr>
        <w:br w:type="page"/>
      </w:r>
    </w:p>
    <w:p w14:paraId="375FBB26" w14:textId="77777777" w:rsidR="00FA5EA5" w:rsidRDefault="00D617F5">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6E9B7E17" w14:textId="21D74C8A" w:rsidR="00FA5EA5" w:rsidRDefault="00D617F5">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t>月次：</w:t>
      </w:r>
      <w:r>
        <w:rPr>
          <w:u w:val="single"/>
        </w:rPr>
        <w:t>第</w:t>
      </w:r>
      <w:r>
        <w:rPr>
          <w:spacing w:val="-54"/>
          <w:u w:val="single"/>
        </w:rPr>
        <w:t xml:space="preserve"> </w:t>
      </w:r>
      <w:r>
        <w:rPr>
          <w:u w:val="single"/>
        </w:rPr>
        <w:t>1</w:t>
      </w:r>
      <w:r w:rsidR="001B11B9">
        <w:rPr>
          <w:rFonts w:hint="eastAsia"/>
          <w:u w:val="single"/>
          <w:lang w:val="en-US"/>
        </w:rPr>
        <w:t>8</w:t>
      </w:r>
      <w:r>
        <w:rPr>
          <w:u w:val="single"/>
        </w:rPr>
        <w:t>次</w:t>
      </w:r>
      <w:r>
        <w:t>月</w:t>
      </w:r>
      <w:r>
        <w:rPr>
          <w:spacing w:val="-14"/>
        </w:rPr>
        <w:t>报</w:t>
      </w:r>
      <w:r>
        <w:t>开始时间：202</w:t>
      </w:r>
      <w:r>
        <w:rPr>
          <w:rFonts w:hint="eastAsia"/>
          <w:lang w:val="en-US"/>
        </w:rPr>
        <w:t>1</w:t>
      </w:r>
      <w:r>
        <w:t>年</w:t>
      </w:r>
      <w:r>
        <w:rPr>
          <w:rFonts w:hint="eastAsia"/>
          <w:lang w:val="en-US"/>
        </w:rPr>
        <w:t>0</w:t>
      </w:r>
      <w:r w:rsidR="00070987">
        <w:rPr>
          <w:rFonts w:hint="eastAsia"/>
          <w:lang w:val="en-US"/>
        </w:rPr>
        <w:t>8</w:t>
      </w:r>
      <w:r>
        <w:t>月</w:t>
      </w:r>
      <w:r>
        <w:rPr>
          <w:rFonts w:hint="eastAsia"/>
          <w:lang w:val="en-US"/>
        </w:rPr>
        <w:t xml:space="preserve">26 </w:t>
      </w:r>
      <w:r>
        <w:t>日</w:t>
      </w:r>
      <w:r>
        <w:rPr>
          <w:rFonts w:hint="eastAsia"/>
          <w:lang w:val="en-US"/>
        </w:rPr>
        <w:t xml:space="preserve">   </w:t>
      </w:r>
      <w:r>
        <w:t>结束时间：202</w:t>
      </w:r>
      <w:r>
        <w:rPr>
          <w:rFonts w:hint="eastAsia"/>
          <w:lang w:val="en-US"/>
        </w:rPr>
        <w:t>1</w:t>
      </w:r>
      <w:r>
        <w:t>年</w:t>
      </w:r>
      <w:r>
        <w:rPr>
          <w:spacing w:val="-53"/>
        </w:rPr>
        <w:t xml:space="preserve"> </w:t>
      </w:r>
      <w:r>
        <w:rPr>
          <w:rFonts w:hint="eastAsia"/>
          <w:lang w:val="en-US"/>
        </w:rPr>
        <w:t>0</w:t>
      </w:r>
      <w:r w:rsidR="00070987">
        <w:rPr>
          <w:rFonts w:hint="eastAsia"/>
          <w:lang w:val="en-US"/>
        </w:rPr>
        <w:t>9</w:t>
      </w:r>
      <w:r>
        <w:t>月</w:t>
      </w:r>
      <w:r>
        <w:rPr>
          <w:rFonts w:hint="eastAsia"/>
          <w:lang w:val="en-US"/>
        </w:rPr>
        <w:t>25</w:t>
      </w:r>
      <w:r>
        <w:t>日</w:t>
      </w:r>
    </w:p>
    <w:p w14:paraId="5E4117AA" w14:textId="77777777" w:rsidR="00FA5EA5" w:rsidRDefault="00D617F5">
      <w:pPr>
        <w:pStyle w:val="a4"/>
        <w:spacing w:before="88"/>
        <w:ind w:left="277"/>
      </w:pPr>
      <w:r>
        <w:t>监理单位：常州正衡电力工程监理有限公司</w:t>
      </w:r>
    </w:p>
    <w:p w14:paraId="0235B066" w14:textId="77777777" w:rsidR="00FA5EA5" w:rsidRDefault="00D617F5">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FA5EA5" w14:paraId="63133364" w14:textId="77777777">
        <w:trPr>
          <w:jc w:val="center"/>
        </w:trPr>
        <w:tc>
          <w:tcPr>
            <w:tcW w:w="675" w:type="dxa"/>
            <w:vAlign w:val="center"/>
          </w:tcPr>
          <w:p w14:paraId="60BCF226" w14:textId="77777777" w:rsidR="00FA5EA5" w:rsidRDefault="00D617F5">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4BA28561" w14:textId="77777777" w:rsidR="00FA5EA5" w:rsidRDefault="00D617F5">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34E3C875" w14:textId="77777777" w:rsidR="00FA5EA5" w:rsidRDefault="00D617F5">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218E11C3" w14:textId="77777777" w:rsidR="00FA5EA5" w:rsidRDefault="00D617F5">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624C36D6" w14:textId="77777777" w:rsidR="00FA5EA5" w:rsidRDefault="00D617F5">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20E09725" w14:textId="77777777" w:rsidR="00FA5EA5" w:rsidRDefault="00D617F5">
            <w:pPr>
              <w:spacing w:line="360" w:lineRule="auto"/>
              <w:jc w:val="center"/>
              <w:rPr>
                <w:color w:val="000000" w:themeColor="text1"/>
                <w:szCs w:val="18"/>
              </w:rPr>
            </w:pPr>
            <w:r>
              <w:rPr>
                <w:rFonts w:hint="eastAsia"/>
                <w:color w:val="000000" w:themeColor="text1"/>
                <w:szCs w:val="18"/>
              </w:rPr>
              <w:t>备注</w:t>
            </w:r>
          </w:p>
        </w:tc>
      </w:tr>
      <w:tr w:rsidR="00FA5EA5" w14:paraId="2F73540F" w14:textId="77777777">
        <w:trPr>
          <w:jc w:val="center"/>
        </w:trPr>
        <w:tc>
          <w:tcPr>
            <w:tcW w:w="675" w:type="dxa"/>
            <w:vAlign w:val="center"/>
          </w:tcPr>
          <w:p w14:paraId="72A77212" w14:textId="77777777" w:rsidR="00FA5EA5" w:rsidRDefault="00D617F5">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1CD00837" w14:textId="77777777" w:rsidR="00FA5EA5" w:rsidRDefault="00D617F5">
            <w:pPr>
              <w:rPr>
                <w:color w:val="000000" w:themeColor="text1"/>
                <w:sz w:val="18"/>
                <w:szCs w:val="18"/>
              </w:rPr>
            </w:pPr>
            <w:r>
              <w:t>高传新能源宜春樟树阁皂山风电场项目</w:t>
            </w:r>
          </w:p>
        </w:tc>
        <w:tc>
          <w:tcPr>
            <w:tcW w:w="1985" w:type="dxa"/>
            <w:vAlign w:val="center"/>
          </w:tcPr>
          <w:p w14:paraId="73D7DA34" w14:textId="77777777" w:rsidR="00FA5EA5" w:rsidRDefault="00D617F5">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3ADAEDE2" w14:textId="77777777" w:rsidR="00FA5EA5" w:rsidRDefault="00D617F5">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7BE4CDA4" w14:textId="77777777" w:rsidR="00FA5EA5" w:rsidRDefault="00D617F5">
            <w:pPr>
              <w:spacing w:line="360" w:lineRule="auto"/>
              <w:jc w:val="center"/>
              <w:rPr>
                <w:color w:val="000000" w:themeColor="text1"/>
                <w:sz w:val="18"/>
                <w:szCs w:val="18"/>
              </w:rPr>
            </w:pPr>
            <w:r>
              <w:rPr>
                <w:rFonts w:hint="eastAsia"/>
                <w:color w:val="000000" w:themeColor="text1"/>
                <w:sz w:val="18"/>
                <w:szCs w:val="18"/>
              </w:rPr>
              <w:t>21</w:t>
            </w:r>
            <w:r>
              <w:rPr>
                <w:rFonts w:hint="eastAsia"/>
                <w:color w:val="000000" w:themeColor="text1"/>
                <w:sz w:val="18"/>
                <w:szCs w:val="18"/>
              </w:rPr>
              <w:t>张</w:t>
            </w:r>
          </w:p>
        </w:tc>
        <w:tc>
          <w:tcPr>
            <w:tcW w:w="1184" w:type="dxa"/>
            <w:vAlign w:val="center"/>
          </w:tcPr>
          <w:p w14:paraId="13B204EA" w14:textId="77777777" w:rsidR="00FA5EA5" w:rsidRDefault="00FA5EA5">
            <w:pPr>
              <w:spacing w:line="360" w:lineRule="auto"/>
              <w:jc w:val="center"/>
              <w:rPr>
                <w:color w:val="000000" w:themeColor="text1"/>
                <w:sz w:val="18"/>
                <w:szCs w:val="18"/>
              </w:rPr>
            </w:pPr>
          </w:p>
        </w:tc>
      </w:tr>
    </w:tbl>
    <w:p w14:paraId="766C8F20"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FA5EA5" w14:paraId="0584D567" w14:textId="77777777">
        <w:trPr>
          <w:jc w:val="center"/>
        </w:trPr>
        <w:tc>
          <w:tcPr>
            <w:tcW w:w="773" w:type="dxa"/>
            <w:vAlign w:val="center"/>
          </w:tcPr>
          <w:p w14:paraId="3DBBA9FF" w14:textId="77777777" w:rsidR="00FA5EA5" w:rsidRDefault="00D617F5">
            <w:pPr>
              <w:spacing w:line="360" w:lineRule="auto"/>
              <w:rPr>
                <w:color w:val="000000" w:themeColor="text1"/>
                <w:szCs w:val="18"/>
              </w:rPr>
            </w:pPr>
            <w:r>
              <w:rPr>
                <w:rFonts w:hint="eastAsia"/>
                <w:color w:val="000000" w:themeColor="text1"/>
                <w:szCs w:val="18"/>
              </w:rPr>
              <w:t>专业</w:t>
            </w:r>
          </w:p>
        </w:tc>
        <w:tc>
          <w:tcPr>
            <w:tcW w:w="5255" w:type="dxa"/>
            <w:vAlign w:val="center"/>
          </w:tcPr>
          <w:p w14:paraId="637580B7" w14:textId="77777777" w:rsidR="00FA5EA5" w:rsidRDefault="00D617F5">
            <w:pPr>
              <w:spacing w:line="360" w:lineRule="auto"/>
              <w:rPr>
                <w:color w:val="000000" w:themeColor="text1"/>
                <w:szCs w:val="18"/>
              </w:rPr>
            </w:pPr>
            <w:r>
              <w:rPr>
                <w:rFonts w:hint="eastAsia"/>
                <w:color w:val="000000" w:themeColor="text1"/>
                <w:szCs w:val="18"/>
              </w:rPr>
              <w:t>事项</w:t>
            </w:r>
          </w:p>
        </w:tc>
        <w:tc>
          <w:tcPr>
            <w:tcW w:w="1578" w:type="dxa"/>
            <w:vAlign w:val="center"/>
          </w:tcPr>
          <w:p w14:paraId="2DD7C798" w14:textId="77777777" w:rsidR="00FA5EA5" w:rsidRDefault="00D617F5">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4A10E743" w14:textId="77777777" w:rsidR="00FA5EA5" w:rsidRDefault="00D617F5">
            <w:pPr>
              <w:spacing w:line="360" w:lineRule="auto"/>
              <w:rPr>
                <w:color w:val="000000" w:themeColor="text1"/>
                <w:szCs w:val="18"/>
              </w:rPr>
            </w:pPr>
            <w:r>
              <w:rPr>
                <w:rFonts w:hint="eastAsia"/>
                <w:color w:val="000000" w:themeColor="text1"/>
                <w:szCs w:val="18"/>
              </w:rPr>
              <w:t>下月重点工作计划</w:t>
            </w:r>
          </w:p>
        </w:tc>
      </w:tr>
      <w:tr w:rsidR="00FA5EA5" w14:paraId="34E1D0D5" w14:textId="77777777">
        <w:trPr>
          <w:trHeight w:val="6860"/>
          <w:jc w:val="center"/>
        </w:trPr>
        <w:tc>
          <w:tcPr>
            <w:tcW w:w="773" w:type="dxa"/>
            <w:vMerge w:val="restart"/>
            <w:vAlign w:val="center"/>
          </w:tcPr>
          <w:p w14:paraId="53FB7EA6" w14:textId="77777777" w:rsidR="00FA5EA5" w:rsidRDefault="00D617F5">
            <w:pPr>
              <w:spacing w:line="360" w:lineRule="auto"/>
              <w:rPr>
                <w:color w:val="FF0000"/>
                <w:sz w:val="18"/>
                <w:szCs w:val="18"/>
              </w:rPr>
            </w:pPr>
            <w:r>
              <w:rPr>
                <w:rFonts w:hint="eastAsia"/>
                <w:color w:val="000000" w:themeColor="text1"/>
                <w:szCs w:val="18"/>
              </w:rPr>
              <w:t>进度</w:t>
            </w:r>
          </w:p>
        </w:tc>
        <w:tc>
          <w:tcPr>
            <w:tcW w:w="5255" w:type="dxa"/>
            <w:vAlign w:val="center"/>
          </w:tcPr>
          <w:p w14:paraId="723682EA" w14:textId="471A2CAB" w:rsidR="00FA5EA5" w:rsidRDefault="00AE06A9">
            <w:pPr>
              <w:spacing w:line="360" w:lineRule="auto"/>
            </w:pPr>
            <w:r>
              <w:rPr>
                <w:noProof/>
              </w:rPr>
              <w:drawing>
                <wp:inline distT="0" distB="0" distL="0" distR="0" wp14:anchorId="43910801" wp14:editId="05A5DCF4">
                  <wp:extent cx="3199765" cy="16002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5" cy="1600200"/>
                          </a:xfrm>
                          <a:prstGeom prst="rect">
                            <a:avLst/>
                          </a:prstGeom>
                          <a:noFill/>
                          <a:ln>
                            <a:noFill/>
                          </a:ln>
                        </pic:spPr>
                      </pic:pic>
                    </a:graphicData>
                  </a:graphic>
                </wp:inline>
              </w:drawing>
            </w:r>
          </w:p>
          <w:p w14:paraId="30493854" w14:textId="1E9E6E06" w:rsidR="00FA5EA5" w:rsidRDefault="00AE06A9">
            <w:pPr>
              <w:pStyle w:val="a3"/>
              <w:ind w:firstLineChars="0" w:firstLine="0"/>
              <w:jc w:val="left"/>
            </w:pPr>
            <w:r>
              <w:rPr>
                <w:rFonts w:ascii="宋体" w:hAnsi="宋体" w:cs="宋体" w:hint="eastAsia"/>
                <w:szCs w:val="21"/>
              </w:rPr>
              <w:t>G05叶片组装完成</w:t>
            </w:r>
            <w:r>
              <w:rPr>
                <w:noProof/>
              </w:rPr>
              <w:drawing>
                <wp:inline distT="0" distB="0" distL="0" distR="0" wp14:anchorId="35804F42" wp14:editId="3ADE7462">
                  <wp:extent cx="2842013" cy="2065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861" cy="2077262"/>
                          </a:xfrm>
                          <a:prstGeom prst="rect">
                            <a:avLst/>
                          </a:prstGeom>
                          <a:noFill/>
                          <a:ln>
                            <a:noFill/>
                          </a:ln>
                        </pic:spPr>
                      </pic:pic>
                    </a:graphicData>
                  </a:graphic>
                </wp:inline>
              </w:drawing>
            </w:r>
          </w:p>
          <w:p w14:paraId="0402C8F5" w14:textId="1E253DEF" w:rsidR="00FA5EA5" w:rsidRDefault="00E566AF">
            <w:pPr>
              <w:spacing w:line="360" w:lineRule="auto"/>
              <w:jc w:val="left"/>
            </w:pPr>
            <w:r w:rsidRPr="00E566AF">
              <w:rPr>
                <w:rFonts w:hint="eastAsia"/>
              </w:rPr>
              <w:lastRenderedPageBreak/>
              <w:t>G06</w:t>
            </w:r>
            <w:r w:rsidRPr="00E566AF">
              <w:rPr>
                <w:rFonts w:hint="eastAsia"/>
              </w:rPr>
              <w:t>箱变基础施工</w:t>
            </w:r>
            <w:r w:rsidRPr="00E566AF">
              <w:rPr>
                <w:rFonts w:hint="eastAsia"/>
              </w:rPr>
              <w:t xml:space="preserve">2021.08.27 </w:t>
            </w:r>
            <w:r>
              <w:rPr>
                <w:noProof/>
              </w:rPr>
              <w:drawing>
                <wp:inline distT="0" distB="0" distL="0" distR="0" wp14:anchorId="1CDAAE53" wp14:editId="30C8B06E">
                  <wp:extent cx="3199765" cy="1483360"/>
                  <wp:effectExtent l="0" t="0" r="63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765" cy="1483360"/>
                          </a:xfrm>
                          <a:prstGeom prst="rect">
                            <a:avLst/>
                          </a:prstGeom>
                          <a:noFill/>
                          <a:ln>
                            <a:noFill/>
                          </a:ln>
                        </pic:spPr>
                      </pic:pic>
                    </a:graphicData>
                  </a:graphic>
                </wp:inline>
              </w:drawing>
            </w:r>
          </w:p>
          <w:p w14:paraId="79E41BB1" w14:textId="1034D778" w:rsidR="00FA5EA5" w:rsidRDefault="00E566AF">
            <w:pPr>
              <w:spacing w:line="360" w:lineRule="auto"/>
              <w:jc w:val="left"/>
            </w:pPr>
            <w:r w:rsidRPr="00E566AF">
              <w:rPr>
                <w:rFonts w:hint="eastAsia"/>
              </w:rPr>
              <w:t>吊装圆满完成</w:t>
            </w:r>
            <w:r w:rsidRPr="00E566AF">
              <w:rPr>
                <w:rFonts w:hint="eastAsia"/>
              </w:rPr>
              <w:t xml:space="preserve">2021.08.28 </w:t>
            </w:r>
            <w:r>
              <w:rPr>
                <w:noProof/>
              </w:rPr>
              <w:drawing>
                <wp:inline distT="0" distB="0" distL="0" distR="0" wp14:anchorId="03D7015A" wp14:editId="72E9D8F3">
                  <wp:extent cx="3199765" cy="148336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765" cy="1483360"/>
                          </a:xfrm>
                          <a:prstGeom prst="rect">
                            <a:avLst/>
                          </a:prstGeom>
                          <a:noFill/>
                          <a:ln>
                            <a:noFill/>
                          </a:ln>
                        </pic:spPr>
                      </pic:pic>
                    </a:graphicData>
                  </a:graphic>
                </wp:inline>
              </w:drawing>
            </w:r>
          </w:p>
          <w:p w14:paraId="3F075A73" w14:textId="5D6B0EE9" w:rsidR="00FA5EA5" w:rsidRDefault="00E566AF">
            <w:pPr>
              <w:pStyle w:val="a3"/>
              <w:ind w:firstLineChars="0" w:firstLine="0"/>
              <w:jc w:val="left"/>
            </w:pPr>
            <w:r w:rsidRPr="00E566AF">
              <w:rPr>
                <w:rFonts w:hint="eastAsia"/>
              </w:rPr>
              <w:t>风机厂家叶片维修前协调会</w:t>
            </w:r>
            <w:r w:rsidRPr="00E566AF">
              <w:rPr>
                <w:rFonts w:hint="eastAsia"/>
              </w:rPr>
              <w:t xml:space="preserve">2021.08.28 </w:t>
            </w:r>
            <w:r w:rsidR="007E6297">
              <w:rPr>
                <w:noProof/>
              </w:rPr>
              <w:drawing>
                <wp:inline distT="0" distB="0" distL="0" distR="0" wp14:anchorId="4A6B5D04" wp14:editId="6EA224CF">
                  <wp:extent cx="3199765" cy="1483360"/>
                  <wp:effectExtent l="0" t="0" r="6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765" cy="1483360"/>
                          </a:xfrm>
                          <a:prstGeom prst="rect">
                            <a:avLst/>
                          </a:prstGeom>
                          <a:noFill/>
                          <a:ln>
                            <a:noFill/>
                          </a:ln>
                        </pic:spPr>
                      </pic:pic>
                    </a:graphicData>
                  </a:graphic>
                </wp:inline>
              </w:drawing>
            </w:r>
          </w:p>
          <w:p w14:paraId="1825BF14" w14:textId="408A3915" w:rsidR="00FA5EA5" w:rsidRDefault="007E6297">
            <w:pPr>
              <w:pStyle w:val="a3"/>
              <w:ind w:firstLineChars="0" w:firstLine="0"/>
              <w:jc w:val="left"/>
            </w:pPr>
            <w:r w:rsidRPr="007E6297">
              <w:rPr>
                <w:rFonts w:hint="eastAsia"/>
              </w:rPr>
              <w:t>G15</w:t>
            </w:r>
            <w:r w:rsidRPr="007E6297">
              <w:rPr>
                <w:rFonts w:hint="eastAsia"/>
              </w:rPr>
              <w:t>风机基础加固前协调会</w:t>
            </w:r>
            <w:r w:rsidRPr="007E6297">
              <w:rPr>
                <w:rFonts w:hint="eastAsia"/>
              </w:rPr>
              <w:t>2021.08.28</w:t>
            </w:r>
            <w:r w:rsidRPr="007E6297">
              <w:t xml:space="preserve"> </w:t>
            </w:r>
            <w:r>
              <w:rPr>
                <w:noProof/>
              </w:rPr>
              <w:drawing>
                <wp:inline distT="0" distB="0" distL="0" distR="0" wp14:anchorId="56BBF48B" wp14:editId="0C60C402">
                  <wp:extent cx="3199765" cy="2659380"/>
                  <wp:effectExtent l="0" t="0" r="63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inline>
              </w:drawing>
            </w:r>
          </w:p>
          <w:p w14:paraId="7B2018CF" w14:textId="32314212" w:rsidR="00FA5EA5" w:rsidRDefault="007E6297">
            <w:pPr>
              <w:pStyle w:val="a3"/>
              <w:ind w:firstLineChars="0" w:firstLine="0"/>
              <w:jc w:val="left"/>
            </w:pPr>
            <w:r w:rsidRPr="007E6297">
              <w:rPr>
                <w:rFonts w:hint="eastAsia"/>
              </w:rPr>
              <w:t>G04</w:t>
            </w:r>
            <w:r w:rsidRPr="007E6297">
              <w:rPr>
                <w:rFonts w:hint="eastAsia"/>
              </w:rPr>
              <w:t>箱变电缆铺沙盖砖</w:t>
            </w:r>
            <w:r w:rsidRPr="007E6297">
              <w:rPr>
                <w:rFonts w:hint="eastAsia"/>
              </w:rPr>
              <w:t xml:space="preserve">2021.08.29 </w:t>
            </w:r>
            <w:r>
              <w:rPr>
                <w:noProof/>
              </w:rPr>
              <w:lastRenderedPageBreak/>
              <w:drawing>
                <wp:inline distT="0" distB="0" distL="0" distR="0" wp14:anchorId="32E3FFFC" wp14:editId="50F3C09E">
                  <wp:extent cx="3199765" cy="1483360"/>
                  <wp:effectExtent l="0" t="0" r="63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9765" cy="1483360"/>
                          </a:xfrm>
                          <a:prstGeom prst="rect">
                            <a:avLst/>
                          </a:prstGeom>
                          <a:noFill/>
                          <a:ln>
                            <a:noFill/>
                          </a:ln>
                        </pic:spPr>
                      </pic:pic>
                    </a:graphicData>
                  </a:graphic>
                </wp:inline>
              </w:drawing>
            </w:r>
          </w:p>
          <w:p w14:paraId="1964C665" w14:textId="39501026" w:rsidR="00FA5EA5" w:rsidRDefault="007E6297">
            <w:pPr>
              <w:pStyle w:val="a3"/>
              <w:ind w:firstLineChars="0" w:firstLine="0"/>
              <w:jc w:val="left"/>
            </w:pPr>
            <w:r w:rsidRPr="007E6297">
              <w:rPr>
                <w:rFonts w:ascii="Microsoft YaHei UI" w:eastAsia="Microsoft YaHei UI" w:hAnsi="Microsoft YaHei UI" w:hint="eastAsia"/>
                <w:color w:val="000000"/>
                <w:sz w:val="18"/>
              </w:rPr>
              <w:t>G15加固前开挖2021.08.30</w:t>
            </w:r>
            <w:r w:rsidRPr="007E6297">
              <w:rPr>
                <w:rFonts w:ascii="Microsoft YaHei UI" w:eastAsia="Microsoft YaHei UI" w:hAnsi="Microsoft YaHei UI"/>
                <w:color w:val="000000"/>
                <w:sz w:val="18"/>
              </w:rPr>
              <w:t xml:space="preserve"> </w:t>
            </w:r>
            <w:r w:rsidR="00231F40">
              <w:rPr>
                <w:noProof/>
              </w:rPr>
              <w:drawing>
                <wp:inline distT="0" distB="0" distL="0" distR="0" wp14:anchorId="4E330785" wp14:editId="67BA3E33">
                  <wp:extent cx="3199765" cy="381762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765" cy="3817620"/>
                          </a:xfrm>
                          <a:prstGeom prst="rect">
                            <a:avLst/>
                          </a:prstGeom>
                          <a:noFill/>
                          <a:ln>
                            <a:noFill/>
                          </a:ln>
                        </pic:spPr>
                      </pic:pic>
                    </a:graphicData>
                  </a:graphic>
                </wp:inline>
              </w:drawing>
            </w:r>
          </w:p>
          <w:p w14:paraId="4A1BDAA5" w14:textId="56FCC393" w:rsidR="00FA5EA5" w:rsidRDefault="00231F40">
            <w:pPr>
              <w:pStyle w:val="a3"/>
              <w:ind w:firstLineChars="0" w:firstLine="0"/>
              <w:jc w:val="left"/>
            </w:pPr>
            <w:r w:rsidRPr="00231F40">
              <w:rPr>
                <w:rFonts w:hint="eastAsia"/>
              </w:rPr>
              <w:t>G05</w:t>
            </w:r>
            <w:r w:rsidRPr="00231F40">
              <w:rPr>
                <w:rFonts w:hint="eastAsia"/>
              </w:rPr>
              <w:t>风机打力矩</w:t>
            </w:r>
            <w:r w:rsidRPr="00231F40">
              <w:rPr>
                <w:rFonts w:hint="eastAsia"/>
              </w:rPr>
              <w:t>2021.08.31</w:t>
            </w:r>
            <w:r w:rsidRPr="00231F40">
              <w:t xml:space="preserve"> </w:t>
            </w:r>
            <w:r>
              <w:rPr>
                <w:noProof/>
              </w:rPr>
              <w:drawing>
                <wp:inline distT="0" distB="0" distL="0" distR="0" wp14:anchorId="531ED06F" wp14:editId="2ECB9020">
                  <wp:extent cx="3199765" cy="1805940"/>
                  <wp:effectExtent l="0" t="0" r="63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765" cy="1805940"/>
                          </a:xfrm>
                          <a:prstGeom prst="rect">
                            <a:avLst/>
                          </a:prstGeom>
                          <a:noFill/>
                          <a:ln>
                            <a:noFill/>
                          </a:ln>
                        </pic:spPr>
                      </pic:pic>
                    </a:graphicData>
                  </a:graphic>
                </wp:inline>
              </w:drawing>
            </w:r>
          </w:p>
          <w:p w14:paraId="299FD07F" w14:textId="7DEBFAC1" w:rsidR="00FA5EA5" w:rsidRDefault="00231F40">
            <w:pPr>
              <w:pStyle w:val="a3"/>
              <w:ind w:firstLineChars="0" w:firstLine="0"/>
              <w:jc w:val="left"/>
            </w:pPr>
            <w:r w:rsidRPr="00231F40">
              <w:rPr>
                <w:rFonts w:hint="eastAsia"/>
              </w:rPr>
              <w:t>G07</w:t>
            </w:r>
            <w:r w:rsidRPr="00231F40">
              <w:rPr>
                <w:rFonts w:hint="eastAsia"/>
              </w:rPr>
              <w:t>箱变基础粉刷</w:t>
            </w:r>
            <w:r w:rsidRPr="00231F40">
              <w:rPr>
                <w:rFonts w:hint="eastAsia"/>
              </w:rPr>
              <w:t>2021.09.02</w:t>
            </w:r>
            <w:r w:rsidRPr="00231F40">
              <w:t xml:space="preserve"> </w:t>
            </w:r>
            <w:r w:rsidR="00DE78F0">
              <w:rPr>
                <w:noProof/>
              </w:rPr>
              <w:lastRenderedPageBreak/>
              <w:drawing>
                <wp:inline distT="0" distB="0" distL="0" distR="0" wp14:anchorId="37DA1D73" wp14:editId="43BE7DC6">
                  <wp:extent cx="3199765" cy="1482725"/>
                  <wp:effectExtent l="0" t="0" r="6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9765" cy="1482725"/>
                          </a:xfrm>
                          <a:prstGeom prst="rect">
                            <a:avLst/>
                          </a:prstGeom>
                          <a:noFill/>
                          <a:ln>
                            <a:noFill/>
                          </a:ln>
                        </pic:spPr>
                      </pic:pic>
                    </a:graphicData>
                  </a:graphic>
                </wp:inline>
              </w:drawing>
            </w:r>
          </w:p>
          <w:p w14:paraId="730E68D5" w14:textId="4D40E48C" w:rsidR="00FA5EA5" w:rsidRDefault="00DE78F0">
            <w:pPr>
              <w:pStyle w:val="a3"/>
              <w:ind w:firstLineChars="0" w:firstLine="0"/>
              <w:jc w:val="left"/>
            </w:pPr>
            <w:r w:rsidRPr="00DE78F0">
              <w:rPr>
                <w:rFonts w:hint="eastAsia"/>
              </w:rPr>
              <w:t>业主、施工单位现场对比图纸查看施工情况</w:t>
            </w:r>
            <w:r w:rsidRPr="00DE78F0">
              <w:rPr>
                <w:rFonts w:hint="eastAsia"/>
              </w:rPr>
              <w:t>2021.09.04</w:t>
            </w:r>
            <w:r w:rsidRPr="00DE78F0">
              <w:t xml:space="preserve"> </w:t>
            </w:r>
            <w:r>
              <w:rPr>
                <w:noProof/>
              </w:rPr>
              <w:drawing>
                <wp:inline distT="0" distB="0" distL="0" distR="0" wp14:anchorId="7DC32482" wp14:editId="620BD13B">
                  <wp:extent cx="3199765" cy="657606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9765" cy="6576060"/>
                          </a:xfrm>
                          <a:prstGeom prst="rect">
                            <a:avLst/>
                          </a:prstGeom>
                          <a:noFill/>
                          <a:ln>
                            <a:noFill/>
                          </a:ln>
                        </pic:spPr>
                      </pic:pic>
                    </a:graphicData>
                  </a:graphic>
                </wp:inline>
              </w:drawing>
            </w:r>
          </w:p>
          <w:p w14:paraId="0AD8A546" w14:textId="1B4053E1" w:rsidR="00FA5EA5" w:rsidRDefault="00DE78F0">
            <w:pPr>
              <w:pStyle w:val="a3"/>
              <w:ind w:firstLineChars="0" w:firstLine="0"/>
              <w:jc w:val="left"/>
            </w:pPr>
            <w:r>
              <w:rPr>
                <w:rFonts w:hint="eastAsia"/>
              </w:rPr>
              <w:t xml:space="preserve"> </w:t>
            </w:r>
            <w:r w:rsidRPr="00DE78F0">
              <w:rPr>
                <w:rFonts w:hint="eastAsia"/>
              </w:rPr>
              <w:t>G04</w:t>
            </w:r>
            <w:r w:rsidRPr="00DE78F0">
              <w:rPr>
                <w:rFonts w:hint="eastAsia"/>
              </w:rPr>
              <w:t>、</w:t>
            </w:r>
            <w:r w:rsidRPr="00DE78F0">
              <w:rPr>
                <w:rFonts w:hint="eastAsia"/>
              </w:rPr>
              <w:t>05</w:t>
            </w:r>
            <w:r w:rsidRPr="00DE78F0">
              <w:rPr>
                <w:rFonts w:hint="eastAsia"/>
              </w:rPr>
              <w:t>、</w:t>
            </w:r>
            <w:r w:rsidRPr="00DE78F0">
              <w:rPr>
                <w:rFonts w:hint="eastAsia"/>
              </w:rPr>
              <w:t>06</w:t>
            </w:r>
            <w:r w:rsidRPr="00DE78F0">
              <w:rPr>
                <w:rFonts w:hint="eastAsia"/>
              </w:rPr>
              <w:t>、</w:t>
            </w:r>
            <w:r w:rsidRPr="00DE78F0">
              <w:rPr>
                <w:rFonts w:hint="eastAsia"/>
              </w:rPr>
              <w:t>07</w:t>
            </w:r>
            <w:r w:rsidRPr="00DE78F0">
              <w:rPr>
                <w:rFonts w:hint="eastAsia"/>
              </w:rPr>
              <w:t>、</w:t>
            </w:r>
            <w:r w:rsidRPr="00DE78F0">
              <w:rPr>
                <w:rFonts w:hint="eastAsia"/>
              </w:rPr>
              <w:t>08</w:t>
            </w:r>
            <w:r w:rsidRPr="00DE78F0">
              <w:rPr>
                <w:rFonts w:hint="eastAsia"/>
              </w:rPr>
              <w:t>、</w:t>
            </w:r>
            <w:r w:rsidRPr="00DE78F0">
              <w:rPr>
                <w:rFonts w:hint="eastAsia"/>
              </w:rPr>
              <w:t>09</w:t>
            </w:r>
            <w:r w:rsidRPr="00DE78F0">
              <w:rPr>
                <w:rFonts w:hint="eastAsia"/>
              </w:rPr>
              <w:t>、</w:t>
            </w:r>
            <w:r w:rsidRPr="00DE78F0">
              <w:rPr>
                <w:rFonts w:hint="eastAsia"/>
              </w:rPr>
              <w:t>10</w:t>
            </w:r>
            <w:r w:rsidRPr="00DE78F0">
              <w:rPr>
                <w:rFonts w:hint="eastAsia"/>
              </w:rPr>
              <w:t>、</w:t>
            </w:r>
            <w:r w:rsidRPr="00DE78F0">
              <w:rPr>
                <w:rFonts w:hint="eastAsia"/>
              </w:rPr>
              <w:t>11</w:t>
            </w:r>
            <w:r w:rsidRPr="00DE78F0">
              <w:rPr>
                <w:rFonts w:hint="eastAsia"/>
              </w:rPr>
              <w:t>风机高压电缆试验</w:t>
            </w:r>
            <w:r w:rsidRPr="00DE78F0">
              <w:rPr>
                <w:rFonts w:hint="eastAsia"/>
              </w:rPr>
              <w:lastRenderedPageBreak/>
              <w:t>4</w:t>
            </w:r>
            <w:r w:rsidRPr="00DE78F0">
              <w:rPr>
                <w:rFonts w:hint="eastAsia"/>
              </w:rPr>
              <w:t>、</w:t>
            </w:r>
            <w:r w:rsidRPr="00DE78F0">
              <w:rPr>
                <w:rFonts w:hint="eastAsia"/>
              </w:rPr>
              <w:t>2021.09.16</w:t>
            </w:r>
            <w:r w:rsidRPr="00DE78F0">
              <w:t xml:space="preserve"> </w:t>
            </w:r>
            <w:r>
              <w:rPr>
                <w:noProof/>
              </w:rPr>
              <w:drawing>
                <wp:inline distT="0" distB="0" distL="0" distR="0" wp14:anchorId="38DDA34C" wp14:editId="322F0558">
                  <wp:extent cx="3199765" cy="16002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9765" cy="1600200"/>
                          </a:xfrm>
                          <a:prstGeom prst="rect">
                            <a:avLst/>
                          </a:prstGeom>
                          <a:noFill/>
                          <a:ln>
                            <a:noFill/>
                          </a:ln>
                        </pic:spPr>
                      </pic:pic>
                    </a:graphicData>
                  </a:graphic>
                </wp:inline>
              </w:drawing>
            </w:r>
          </w:p>
          <w:p w14:paraId="5A71A0B9" w14:textId="77777777" w:rsidR="00FA5EA5" w:rsidRDefault="00DE78F0">
            <w:pPr>
              <w:pStyle w:val="a3"/>
              <w:ind w:firstLineChars="0" w:firstLine="0"/>
              <w:jc w:val="left"/>
              <w:rPr>
                <w:noProof/>
              </w:rPr>
            </w:pPr>
            <w:r w:rsidRPr="00DE78F0">
              <w:rPr>
                <w:rFonts w:hint="eastAsia"/>
              </w:rPr>
              <w:t>施工协调会</w:t>
            </w:r>
            <w:r w:rsidRPr="00DE78F0">
              <w:rPr>
                <w:rFonts w:hint="eastAsia"/>
              </w:rPr>
              <w:t>2021.09.17</w:t>
            </w:r>
            <w:r w:rsidRPr="00DE78F0">
              <w:t xml:space="preserve"> </w:t>
            </w:r>
          </w:p>
          <w:p w14:paraId="2EB68D3A" w14:textId="77777777" w:rsidR="007B2FDD" w:rsidRDefault="007B2FDD">
            <w:pPr>
              <w:pStyle w:val="a3"/>
              <w:ind w:firstLineChars="0" w:firstLine="0"/>
              <w:jc w:val="left"/>
            </w:pPr>
            <w:r>
              <w:rPr>
                <w:noProof/>
              </w:rPr>
              <w:drawing>
                <wp:inline distT="0" distB="0" distL="0" distR="0" wp14:anchorId="25E1F25D" wp14:editId="028CA749">
                  <wp:extent cx="3199765" cy="352806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765" cy="3528060"/>
                          </a:xfrm>
                          <a:prstGeom prst="rect">
                            <a:avLst/>
                          </a:prstGeom>
                          <a:noFill/>
                          <a:ln>
                            <a:noFill/>
                          </a:ln>
                        </pic:spPr>
                      </pic:pic>
                    </a:graphicData>
                  </a:graphic>
                </wp:inline>
              </w:drawing>
            </w:r>
          </w:p>
          <w:p w14:paraId="464C4899" w14:textId="65CD93AE" w:rsidR="007B2FDD" w:rsidRDefault="007B2FDD">
            <w:pPr>
              <w:pStyle w:val="a3"/>
              <w:ind w:firstLineChars="0" w:firstLine="0"/>
              <w:jc w:val="left"/>
            </w:pPr>
            <w:r w:rsidRPr="007B2FDD">
              <w:rPr>
                <w:rFonts w:hint="eastAsia"/>
              </w:rPr>
              <w:t>箱变事故油池铺设鹅卵石</w:t>
            </w:r>
            <w:r w:rsidRPr="007B2FDD">
              <w:rPr>
                <w:rFonts w:hint="eastAsia"/>
              </w:rPr>
              <w:t>2021.09.18</w:t>
            </w:r>
          </w:p>
          <w:p w14:paraId="031D039D" w14:textId="27450C1A" w:rsidR="007B2FDD" w:rsidRDefault="00B075AA">
            <w:pPr>
              <w:pStyle w:val="a3"/>
              <w:ind w:firstLineChars="0" w:firstLine="0"/>
              <w:jc w:val="left"/>
            </w:pPr>
            <w:r>
              <w:rPr>
                <w:noProof/>
              </w:rPr>
              <w:drawing>
                <wp:inline distT="0" distB="0" distL="0" distR="0" wp14:anchorId="5E2EE6EF" wp14:editId="13657FE1">
                  <wp:extent cx="3199765" cy="1684020"/>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765" cy="1684020"/>
                          </a:xfrm>
                          <a:prstGeom prst="rect">
                            <a:avLst/>
                          </a:prstGeom>
                          <a:noFill/>
                          <a:ln>
                            <a:noFill/>
                          </a:ln>
                        </pic:spPr>
                      </pic:pic>
                    </a:graphicData>
                  </a:graphic>
                </wp:inline>
              </w:drawing>
            </w:r>
          </w:p>
          <w:p w14:paraId="747EC242" w14:textId="4B549617" w:rsidR="007B2FDD" w:rsidRDefault="00B075AA">
            <w:pPr>
              <w:pStyle w:val="a3"/>
              <w:ind w:firstLineChars="0" w:firstLine="0"/>
              <w:jc w:val="left"/>
            </w:pPr>
            <w:r w:rsidRPr="00B075AA">
              <w:rPr>
                <w:rFonts w:hint="eastAsia"/>
              </w:rPr>
              <w:t>G15</w:t>
            </w:r>
            <w:r w:rsidRPr="00B075AA">
              <w:rPr>
                <w:rFonts w:hint="eastAsia"/>
              </w:rPr>
              <w:t>机位基础加固孔打完</w:t>
            </w:r>
            <w:r w:rsidRPr="00B075AA">
              <w:rPr>
                <w:rFonts w:hint="eastAsia"/>
              </w:rPr>
              <w:t>2021.09.19</w:t>
            </w:r>
          </w:p>
          <w:p w14:paraId="2110F6A3" w14:textId="11538AE1" w:rsidR="007B2FDD" w:rsidRDefault="00B075AA">
            <w:pPr>
              <w:pStyle w:val="a3"/>
              <w:ind w:firstLineChars="0" w:firstLine="0"/>
              <w:jc w:val="left"/>
            </w:pPr>
            <w:r>
              <w:rPr>
                <w:noProof/>
              </w:rPr>
              <w:lastRenderedPageBreak/>
              <w:drawing>
                <wp:inline distT="0" distB="0" distL="0" distR="0" wp14:anchorId="7F6B6642" wp14:editId="58B6C3E4">
                  <wp:extent cx="3199765" cy="385572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9765" cy="3855720"/>
                          </a:xfrm>
                          <a:prstGeom prst="rect">
                            <a:avLst/>
                          </a:prstGeom>
                          <a:noFill/>
                          <a:ln>
                            <a:noFill/>
                          </a:ln>
                        </pic:spPr>
                      </pic:pic>
                    </a:graphicData>
                  </a:graphic>
                </wp:inline>
              </w:drawing>
            </w:r>
          </w:p>
          <w:p w14:paraId="042751E0" w14:textId="6C2FBA4C" w:rsidR="007B2FDD" w:rsidRDefault="00B075AA">
            <w:pPr>
              <w:pStyle w:val="a3"/>
              <w:ind w:firstLineChars="0" w:firstLine="0"/>
              <w:jc w:val="left"/>
            </w:pPr>
            <w:r w:rsidRPr="00B075AA">
              <w:rPr>
                <w:rFonts w:hint="eastAsia"/>
              </w:rPr>
              <w:t>进站道路排水沟修复</w:t>
            </w:r>
            <w:r w:rsidRPr="00B075AA">
              <w:rPr>
                <w:rFonts w:hint="eastAsia"/>
              </w:rPr>
              <w:t>2021.09.23</w:t>
            </w:r>
          </w:p>
          <w:p w14:paraId="13CDD234" w14:textId="56B21C57" w:rsidR="007B2FDD" w:rsidRDefault="00B075AA">
            <w:pPr>
              <w:pStyle w:val="a3"/>
              <w:ind w:firstLineChars="0" w:firstLine="0"/>
              <w:jc w:val="left"/>
            </w:pPr>
            <w:r>
              <w:rPr>
                <w:noProof/>
              </w:rPr>
              <w:drawing>
                <wp:inline distT="0" distB="0" distL="0" distR="0" wp14:anchorId="40E02C0F" wp14:editId="5E95CBDE">
                  <wp:extent cx="3199765" cy="419862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9765" cy="4198620"/>
                          </a:xfrm>
                          <a:prstGeom prst="rect">
                            <a:avLst/>
                          </a:prstGeom>
                          <a:noFill/>
                          <a:ln>
                            <a:noFill/>
                          </a:ln>
                        </pic:spPr>
                      </pic:pic>
                    </a:graphicData>
                  </a:graphic>
                </wp:inline>
              </w:drawing>
            </w:r>
          </w:p>
          <w:p w14:paraId="473C2F98" w14:textId="39578482" w:rsidR="007B2FDD" w:rsidRDefault="00B075AA">
            <w:pPr>
              <w:pStyle w:val="a3"/>
              <w:ind w:firstLineChars="0" w:firstLine="0"/>
              <w:jc w:val="left"/>
            </w:pPr>
            <w:r w:rsidRPr="00B075AA">
              <w:rPr>
                <w:rFonts w:hint="eastAsia"/>
              </w:rPr>
              <w:t>测量挡墙工程量</w:t>
            </w:r>
            <w:r w:rsidRPr="00B075AA">
              <w:rPr>
                <w:rFonts w:hint="eastAsia"/>
              </w:rPr>
              <w:t>2021.09.24</w:t>
            </w:r>
          </w:p>
        </w:tc>
        <w:tc>
          <w:tcPr>
            <w:tcW w:w="1578" w:type="dxa"/>
            <w:vAlign w:val="center"/>
          </w:tcPr>
          <w:p w14:paraId="3E9168EF" w14:textId="77777777" w:rsidR="00AE06A9" w:rsidRDefault="00AE06A9" w:rsidP="00AE06A9">
            <w:pPr>
              <w:pStyle w:val="a3"/>
              <w:spacing w:line="360" w:lineRule="auto"/>
              <w:ind w:firstLineChars="0" w:firstLine="0"/>
            </w:pPr>
            <w:r>
              <w:lastRenderedPageBreak/>
              <w:t xml:space="preserve">B </w:t>
            </w:r>
            <w:r>
              <w:t>标段：</w:t>
            </w:r>
          </w:p>
          <w:p w14:paraId="6B736D91" w14:textId="77777777" w:rsidR="00AE06A9" w:rsidRDefault="00AE06A9" w:rsidP="00AE06A9">
            <w:pPr>
              <w:pStyle w:val="a3"/>
              <w:numPr>
                <w:ilvl w:val="0"/>
                <w:numId w:val="4"/>
              </w:numPr>
              <w:spacing w:line="360" w:lineRule="auto"/>
              <w:ind w:leftChars="-95" w:hangingChars="95" w:hanging="199"/>
              <w:jc w:val="left"/>
            </w:pPr>
            <w:r>
              <w:rPr>
                <w:rFonts w:hint="eastAsia"/>
              </w:rPr>
              <w:t>排水沟施工</w:t>
            </w:r>
          </w:p>
          <w:p w14:paraId="463F3E39" w14:textId="77777777" w:rsidR="00AE06A9" w:rsidRDefault="00AE06A9" w:rsidP="00AE06A9">
            <w:pPr>
              <w:pStyle w:val="a3"/>
              <w:numPr>
                <w:ilvl w:val="0"/>
                <w:numId w:val="4"/>
              </w:numPr>
              <w:spacing w:line="360" w:lineRule="auto"/>
              <w:ind w:leftChars="-95" w:hangingChars="95" w:hanging="199"/>
              <w:jc w:val="left"/>
            </w:pPr>
            <w:r>
              <w:rPr>
                <w:rFonts w:hint="eastAsia"/>
              </w:rPr>
              <w:t>箱变基础开挖砌筑</w:t>
            </w:r>
          </w:p>
          <w:p w14:paraId="0342F5F0" w14:textId="7B1FE6B5" w:rsidR="00AE06A9" w:rsidRDefault="00AE06A9" w:rsidP="00AE06A9">
            <w:pPr>
              <w:pStyle w:val="a3"/>
              <w:numPr>
                <w:ilvl w:val="0"/>
                <w:numId w:val="4"/>
              </w:numPr>
              <w:spacing w:line="360" w:lineRule="auto"/>
              <w:ind w:leftChars="-95" w:hangingChars="95" w:hanging="199"/>
              <w:jc w:val="left"/>
            </w:pPr>
            <w:r>
              <w:rPr>
                <w:rFonts w:hint="eastAsia"/>
              </w:rPr>
              <w:t>风机平台修整、道路修整</w:t>
            </w:r>
          </w:p>
          <w:p w14:paraId="11E2A199" w14:textId="6B6CF95D" w:rsidR="00B075AA" w:rsidRDefault="00B075AA" w:rsidP="00AE06A9">
            <w:pPr>
              <w:pStyle w:val="a3"/>
              <w:numPr>
                <w:ilvl w:val="0"/>
                <w:numId w:val="4"/>
              </w:numPr>
              <w:spacing w:line="360" w:lineRule="auto"/>
              <w:ind w:leftChars="-95" w:hangingChars="95" w:hanging="199"/>
              <w:jc w:val="left"/>
            </w:pPr>
            <w:r>
              <w:rPr>
                <w:rFonts w:hint="eastAsia"/>
              </w:rPr>
              <w:t>五老峰挡墙砌筑完成</w:t>
            </w:r>
          </w:p>
          <w:p w14:paraId="3AE1BAE0" w14:textId="77777777" w:rsidR="00AE06A9" w:rsidRDefault="00AE06A9" w:rsidP="00AE06A9">
            <w:pPr>
              <w:pStyle w:val="a3"/>
              <w:tabs>
                <w:tab w:val="center" w:pos="4365"/>
              </w:tabs>
              <w:spacing w:line="360" w:lineRule="auto"/>
              <w:ind w:firstLineChars="0" w:firstLine="0"/>
            </w:pPr>
            <w:r>
              <w:rPr>
                <w:rFonts w:hint="eastAsia"/>
              </w:rPr>
              <w:t>C</w:t>
            </w:r>
            <w:r>
              <w:rPr>
                <w:rFonts w:hint="eastAsia"/>
              </w:rPr>
              <w:t>标段：</w:t>
            </w:r>
          </w:p>
          <w:p w14:paraId="00CAF02F" w14:textId="77777777" w:rsidR="00AE06A9" w:rsidRDefault="00AE06A9" w:rsidP="00AE06A9">
            <w:pPr>
              <w:pStyle w:val="a3"/>
              <w:numPr>
                <w:ilvl w:val="0"/>
                <w:numId w:val="5"/>
              </w:numPr>
              <w:tabs>
                <w:tab w:val="center" w:pos="4365"/>
              </w:tabs>
              <w:spacing w:line="360" w:lineRule="auto"/>
              <w:ind w:leftChars="-95" w:hangingChars="95" w:hanging="199"/>
              <w:jc w:val="left"/>
            </w:pPr>
            <w:r>
              <w:rPr>
                <w:rFonts w:hint="eastAsia"/>
              </w:rPr>
              <w:t>G05</w:t>
            </w:r>
            <w:r>
              <w:rPr>
                <w:rFonts w:hint="eastAsia"/>
              </w:rPr>
              <w:t>风机吊装施工</w:t>
            </w:r>
          </w:p>
          <w:p w14:paraId="046CE629" w14:textId="77777777" w:rsidR="00AE06A9" w:rsidRDefault="00AE06A9" w:rsidP="00AE06A9">
            <w:pPr>
              <w:pStyle w:val="a3"/>
              <w:numPr>
                <w:ilvl w:val="0"/>
                <w:numId w:val="5"/>
              </w:numPr>
              <w:tabs>
                <w:tab w:val="center" w:pos="4365"/>
              </w:tabs>
              <w:spacing w:line="360" w:lineRule="auto"/>
              <w:ind w:leftChars="-95" w:hangingChars="95" w:hanging="199"/>
              <w:jc w:val="left"/>
            </w:pPr>
            <w:r>
              <w:rPr>
                <w:rFonts w:hint="eastAsia"/>
              </w:rPr>
              <w:t>完成</w:t>
            </w:r>
            <w:r>
              <w:rPr>
                <w:rFonts w:hint="eastAsia"/>
              </w:rPr>
              <w:t>G11</w:t>
            </w:r>
            <w:r>
              <w:rPr>
                <w:rFonts w:hint="eastAsia"/>
              </w:rPr>
              <w:t>、</w:t>
            </w:r>
            <w:r>
              <w:rPr>
                <w:rFonts w:hint="eastAsia"/>
              </w:rPr>
              <w:lastRenderedPageBreak/>
              <w:t>G05</w:t>
            </w:r>
            <w:r>
              <w:rPr>
                <w:rFonts w:hint="eastAsia"/>
              </w:rPr>
              <w:t>、</w:t>
            </w:r>
            <w:r>
              <w:rPr>
                <w:rFonts w:hint="eastAsia"/>
              </w:rPr>
              <w:t>G04</w:t>
            </w:r>
            <w:r>
              <w:rPr>
                <w:rFonts w:hint="eastAsia"/>
              </w:rPr>
              <w:t>、</w:t>
            </w:r>
            <w:r>
              <w:rPr>
                <w:rFonts w:hint="eastAsia"/>
              </w:rPr>
              <w:t>G10</w:t>
            </w:r>
            <w:r>
              <w:rPr>
                <w:rFonts w:hint="eastAsia"/>
              </w:rPr>
              <w:t>、</w:t>
            </w:r>
            <w:r>
              <w:rPr>
                <w:rFonts w:hint="eastAsia"/>
              </w:rPr>
              <w:t>G06</w:t>
            </w:r>
            <w:r>
              <w:rPr>
                <w:rFonts w:hint="eastAsia"/>
              </w:rPr>
              <w:t>箱变接线</w:t>
            </w:r>
          </w:p>
          <w:p w14:paraId="60C67761" w14:textId="77777777" w:rsidR="00AE06A9" w:rsidRDefault="00AE06A9" w:rsidP="00AE06A9">
            <w:pPr>
              <w:pStyle w:val="a3"/>
              <w:tabs>
                <w:tab w:val="center" w:pos="4365"/>
              </w:tabs>
              <w:spacing w:line="360" w:lineRule="auto"/>
              <w:ind w:firstLineChars="0" w:firstLine="0"/>
            </w:pPr>
            <w:r>
              <w:rPr>
                <w:rFonts w:hint="eastAsia"/>
              </w:rPr>
              <w:t>D</w:t>
            </w:r>
            <w:r>
              <w:rPr>
                <w:rFonts w:hint="eastAsia"/>
              </w:rPr>
              <w:t>标段：</w:t>
            </w:r>
          </w:p>
          <w:p w14:paraId="38DEAA53" w14:textId="77777777" w:rsidR="00AE06A9" w:rsidRDefault="00AE06A9" w:rsidP="00AE06A9">
            <w:pPr>
              <w:pStyle w:val="a3"/>
              <w:numPr>
                <w:ilvl w:val="0"/>
                <w:numId w:val="6"/>
              </w:numPr>
              <w:tabs>
                <w:tab w:val="center" w:pos="4365"/>
              </w:tabs>
              <w:spacing w:line="360" w:lineRule="auto"/>
              <w:ind w:leftChars="-95" w:hangingChars="95" w:hanging="199"/>
              <w:jc w:val="left"/>
            </w:pPr>
            <w:r>
              <w:rPr>
                <w:rFonts w:hint="eastAsia"/>
              </w:rPr>
              <w:t>完成</w:t>
            </w:r>
            <w:r>
              <w:rPr>
                <w:rFonts w:hint="eastAsia"/>
              </w:rPr>
              <w:t>G04</w:t>
            </w:r>
            <w:r>
              <w:rPr>
                <w:rFonts w:hint="eastAsia"/>
              </w:rPr>
              <w:t>、</w:t>
            </w:r>
            <w:r>
              <w:rPr>
                <w:rFonts w:hint="eastAsia"/>
              </w:rPr>
              <w:t>G05</w:t>
            </w:r>
            <w:r>
              <w:rPr>
                <w:rFonts w:hint="eastAsia"/>
              </w:rPr>
              <w:t>、</w:t>
            </w:r>
            <w:r>
              <w:rPr>
                <w:rFonts w:hint="eastAsia"/>
              </w:rPr>
              <w:t>G11</w:t>
            </w:r>
            <w:r>
              <w:rPr>
                <w:rFonts w:hint="eastAsia"/>
              </w:rPr>
              <w:t>、</w:t>
            </w:r>
            <w:r>
              <w:rPr>
                <w:rFonts w:hint="eastAsia"/>
              </w:rPr>
              <w:t>G09</w:t>
            </w:r>
            <w:r>
              <w:rPr>
                <w:rFonts w:hint="eastAsia"/>
              </w:rPr>
              <w:t>、</w:t>
            </w:r>
            <w:r>
              <w:rPr>
                <w:rFonts w:hint="eastAsia"/>
              </w:rPr>
              <w:t>G06</w:t>
            </w:r>
            <w:r>
              <w:rPr>
                <w:rFonts w:hint="eastAsia"/>
              </w:rPr>
              <w:t>、</w:t>
            </w:r>
            <w:r>
              <w:rPr>
                <w:rFonts w:hint="eastAsia"/>
              </w:rPr>
              <w:t>G08</w:t>
            </w:r>
            <w:r>
              <w:rPr>
                <w:rFonts w:hint="eastAsia"/>
              </w:rPr>
              <w:t>、</w:t>
            </w:r>
            <w:r>
              <w:rPr>
                <w:rFonts w:hint="eastAsia"/>
              </w:rPr>
              <w:t>G10</w:t>
            </w:r>
            <w:r>
              <w:rPr>
                <w:rFonts w:hint="eastAsia"/>
              </w:rPr>
              <w:t>箱变高压施工；</w:t>
            </w:r>
          </w:p>
          <w:p w14:paraId="513903D3" w14:textId="77777777" w:rsidR="00AE06A9" w:rsidRDefault="00AE06A9" w:rsidP="00AE06A9">
            <w:pPr>
              <w:pStyle w:val="a3"/>
              <w:numPr>
                <w:ilvl w:val="0"/>
                <w:numId w:val="6"/>
              </w:numPr>
              <w:tabs>
                <w:tab w:val="center" w:pos="4365"/>
              </w:tabs>
              <w:spacing w:line="360" w:lineRule="auto"/>
              <w:ind w:leftChars="-95" w:hangingChars="95" w:hanging="199"/>
              <w:jc w:val="left"/>
            </w:pPr>
            <w:r>
              <w:rPr>
                <w:rFonts w:hint="eastAsia"/>
              </w:rPr>
              <w:t>电缆耐压实验</w:t>
            </w:r>
          </w:p>
          <w:p w14:paraId="5E012CE8" w14:textId="581395D6" w:rsidR="00FA5EA5" w:rsidRDefault="00FA5EA5" w:rsidP="00B075AA">
            <w:pPr>
              <w:pStyle w:val="a3"/>
              <w:tabs>
                <w:tab w:val="center" w:pos="4365"/>
              </w:tabs>
              <w:spacing w:line="360" w:lineRule="auto"/>
              <w:ind w:firstLineChars="0" w:firstLine="0"/>
            </w:pPr>
          </w:p>
        </w:tc>
        <w:tc>
          <w:tcPr>
            <w:tcW w:w="1578" w:type="dxa"/>
            <w:vAlign w:val="center"/>
          </w:tcPr>
          <w:p w14:paraId="618439F7" w14:textId="04ED429E" w:rsidR="0089417C" w:rsidRDefault="0089417C">
            <w:pPr>
              <w:pStyle w:val="a3"/>
              <w:spacing w:line="360" w:lineRule="auto"/>
              <w:ind w:firstLineChars="0" w:firstLine="0"/>
            </w:pPr>
            <w:r>
              <w:rPr>
                <w:rFonts w:hint="eastAsia"/>
              </w:rPr>
              <w:lastRenderedPageBreak/>
              <w:t>A</w:t>
            </w:r>
            <w:r>
              <w:rPr>
                <w:rFonts w:hint="eastAsia"/>
              </w:rPr>
              <w:t>标段：</w:t>
            </w:r>
          </w:p>
          <w:p w14:paraId="1BEA9A92" w14:textId="69EF2336" w:rsidR="0089417C" w:rsidRDefault="0089417C">
            <w:pPr>
              <w:pStyle w:val="a3"/>
              <w:spacing w:line="360" w:lineRule="auto"/>
              <w:ind w:firstLineChars="0" w:firstLine="0"/>
            </w:pPr>
            <w:r>
              <w:rPr>
                <w:rFonts w:hint="eastAsia"/>
              </w:rPr>
              <w:t>（</w:t>
            </w:r>
            <w:r>
              <w:rPr>
                <w:rFonts w:hint="eastAsia"/>
              </w:rPr>
              <w:t>1</w:t>
            </w:r>
            <w:r>
              <w:rPr>
                <w:rFonts w:hint="eastAsia"/>
              </w:rPr>
              <w:t>）进站道路排水沟施工完成</w:t>
            </w:r>
          </w:p>
          <w:p w14:paraId="5D608CD6" w14:textId="77777777" w:rsidR="00B74432" w:rsidRDefault="00D617F5" w:rsidP="00B74432">
            <w:pPr>
              <w:pStyle w:val="a3"/>
              <w:spacing w:line="360" w:lineRule="auto"/>
              <w:ind w:firstLineChars="0" w:firstLine="0"/>
            </w:pPr>
            <w:r>
              <w:t xml:space="preserve">B </w:t>
            </w:r>
            <w:r>
              <w:t>标段：</w:t>
            </w:r>
          </w:p>
          <w:p w14:paraId="429BEFD4" w14:textId="50FC38F2" w:rsidR="00FA5EA5" w:rsidRDefault="0079070A" w:rsidP="0079070A">
            <w:r>
              <w:rPr>
                <w:rFonts w:hint="eastAsia"/>
              </w:rPr>
              <w:t>（</w:t>
            </w:r>
            <w:r>
              <w:rPr>
                <w:rFonts w:hint="eastAsia"/>
              </w:rPr>
              <w:t>1</w:t>
            </w:r>
            <w:r>
              <w:rPr>
                <w:rFonts w:hint="eastAsia"/>
              </w:rPr>
              <w:t>）</w:t>
            </w:r>
            <w:r>
              <w:rPr>
                <w:rFonts w:hint="eastAsia"/>
              </w:rPr>
              <w:t>G15</w:t>
            </w:r>
            <w:r>
              <w:rPr>
                <w:rFonts w:hint="eastAsia"/>
              </w:rPr>
              <w:t>风机基础加固完成</w:t>
            </w:r>
          </w:p>
          <w:p w14:paraId="500397C2" w14:textId="35DA404E" w:rsidR="00FA5EA5" w:rsidRDefault="00FA5EA5" w:rsidP="002559BC">
            <w:pPr>
              <w:pStyle w:val="a3"/>
              <w:ind w:firstLineChars="0" w:firstLine="0"/>
            </w:pPr>
          </w:p>
        </w:tc>
      </w:tr>
      <w:tr w:rsidR="00FA5EA5" w14:paraId="70376283" w14:textId="77777777">
        <w:trPr>
          <w:trHeight w:val="2279"/>
          <w:jc w:val="center"/>
        </w:trPr>
        <w:tc>
          <w:tcPr>
            <w:tcW w:w="773" w:type="dxa"/>
            <w:vMerge/>
            <w:vAlign w:val="center"/>
          </w:tcPr>
          <w:p w14:paraId="56154FAC" w14:textId="77777777" w:rsidR="00FA5EA5" w:rsidRDefault="00FA5EA5">
            <w:pPr>
              <w:spacing w:line="360" w:lineRule="auto"/>
              <w:rPr>
                <w:color w:val="FF0000"/>
                <w:sz w:val="18"/>
                <w:szCs w:val="18"/>
              </w:rPr>
            </w:pPr>
          </w:p>
        </w:tc>
        <w:tc>
          <w:tcPr>
            <w:tcW w:w="5255" w:type="dxa"/>
            <w:vAlign w:val="center"/>
          </w:tcPr>
          <w:p w14:paraId="0A9E6097" w14:textId="77777777" w:rsidR="00FA5EA5" w:rsidRDefault="00D617F5">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78EC31EE" w14:textId="77777777" w:rsidR="00FA5EA5" w:rsidRDefault="00D617F5">
            <w:pPr>
              <w:rPr>
                <w:color w:val="000000" w:themeColor="text1"/>
                <w:sz w:val="18"/>
                <w:szCs w:val="18"/>
              </w:rPr>
            </w:pPr>
            <w:r>
              <w:rPr>
                <w:spacing w:val="-2"/>
                <w:sz w:val="18"/>
              </w:rPr>
              <w:t>设备材料跟随进度陆续</w:t>
            </w:r>
            <w:r>
              <w:rPr>
                <w:sz w:val="18"/>
              </w:rPr>
              <w:t>到场</w:t>
            </w:r>
          </w:p>
        </w:tc>
        <w:tc>
          <w:tcPr>
            <w:tcW w:w="1578" w:type="dxa"/>
            <w:vAlign w:val="center"/>
          </w:tcPr>
          <w:p w14:paraId="184476B1" w14:textId="77777777" w:rsidR="00FA5EA5" w:rsidRDefault="00D617F5">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158A2843" w14:textId="77777777" w:rsidR="00FA5EA5" w:rsidRDefault="00D617F5">
            <w:pPr>
              <w:rPr>
                <w:color w:val="000000" w:themeColor="text1"/>
                <w:sz w:val="18"/>
                <w:szCs w:val="18"/>
              </w:rPr>
            </w:pPr>
            <w:r>
              <w:rPr>
                <w:sz w:val="18"/>
              </w:rPr>
              <w:t>正常的施工进度要求</w:t>
            </w:r>
          </w:p>
        </w:tc>
      </w:tr>
      <w:tr w:rsidR="00FA5EA5" w14:paraId="31257CF0" w14:textId="77777777">
        <w:trPr>
          <w:jc w:val="center"/>
        </w:trPr>
        <w:tc>
          <w:tcPr>
            <w:tcW w:w="773" w:type="dxa"/>
            <w:vMerge/>
            <w:vAlign w:val="center"/>
          </w:tcPr>
          <w:p w14:paraId="17CB2312" w14:textId="77777777" w:rsidR="00FA5EA5" w:rsidRDefault="00FA5EA5">
            <w:pPr>
              <w:spacing w:line="360" w:lineRule="auto"/>
              <w:rPr>
                <w:color w:val="FF0000"/>
                <w:sz w:val="18"/>
                <w:szCs w:val="18"/>
              </w:rPr>
            </w:pPr>
          </w:p>
        </w:tc>
        <w:tc>
          <w:tcPr>
            <w:tcW w:w="5255" w:type="dxa"/>
            <w:vAlign w:val="center"/>
          </w:tcPr>
          <w:p w14:paraId="670D172B" w14:textId="77777777" w:rsidR="00FA5EA5" w:rsidRDefault="00D617F5">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7C3EBE36"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0E14058C"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r>
      <w:tr w:rsidR="00FA5EA5" w14:paraId="3C41AE1E" w14:textId="77777777">
        <w:trPr>
          <w:jc w:val="center"/>
        </w:trPr>
        <w:tc>
          <w:tcPr>
            <w:tcW w:w="773" w:type="dxa"/>
            <w:vMerge/>
            <w:vAlign w:val="center"/>
          </w:tcPr>
          <w:p w14:paraId="0636DC0E" w14:textId="77777777" w:rsidR="00FA5EA5" w:rsidRDefault="00FA5EA5">
            <w:pPr>
              <w:spacing w:line="360" w:lineRule="auto"/>
              <w:rPr>
                <w:color w:val="FF0000"/>
                <w:sz w:val="18"/>
                <w:szCs w:val="18"/>
              </w:rPr>
            </w:pPr>
          </w:p>
        </w:tc>
        <w:tc>
          <w:tcPr>
            <w:tcW w:w="5255" w:type="dxa"/>
            <w:vAlign w:val="center"/>
          </w:tcPr>
          <w:p w14:paraId="01A4C8E6" w14:textId="77777777" w:rsidR="00FA5EA5" w:rsidRDefault="00D617F5">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29BBE1CB" w14:textId="77777777" w:rsidR="00FA5EA5" w:rsidRDefault="00D617F5">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27D1F21B" w14:textId="77777777" w:rsidR="00FA5EA5" w:rsidRDefault="00D617F5">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FA5EA5" w14:paraId="767F4D27" w14:textId="77777777">
        <w:trPr>
          <w:jc w:val="center"/>
        </w:trPr>
        <w:tc>
          <w:tcPr>
            <w:tcW w:w="773" w:type="dxa"/>
            <w:vMerge/>
            <w:vAlign w:val="center"/>
          </w:tcPr>
          <w:p w14:paraId="3EC18EDA" w14:textId="77777777" w:rsidR="00FA5EA5" w:rsidRDefault="00FA5EA5">
            <w:pPr>
              <w:spacing w:line="360" w:lineRule="auto"/>
              <w:rPr>
                <w:color w:val="FF0000"/>
                <w:sz w:val="18"/>
                <w:szCs w:val="18"/>
              </w:rPr>
            </w:pPr>
          </w:p>
        </w:tc>
        <w:tc>
          <w:tcPr>
            <w:tcW w:w="5255" w:type="dxa"/>
            <w:vAlign w:val="center"/>
          </w:tcPr>
          <w:p w14:paraId="22920A2D" w14:textId="77777777" w:rsidR="00FA5EA5" w:rsidRDefault="00D617F5">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579D370A"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45555A8B" w14:textId="77777777" w:rsidR="00FA5EA5" w:rsidRDefault="00D617F5">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FA5EA5" w14:paraId="0CD104FB" w14:textId="77777777">
        <w:trPr>
          <w:jc w:val="center"/>
        </w:trPr>
        <w:tc>
          <w:tcPr>
            <w:tcW w:w="773" w:type="dxa"/>
            <w:vMerge/>
            <w:vAlign w:val="center"/>
          </w:tcPr>
          <w:p w14:paraId="0CBFB606" w14:textId="77777777" w:rsidR="00FA5EA5" w:rsidRDefault="00FA5EA5">
            <w:pPr>
              <w:spacing w:line="360" w:lineRule="auto"/>
              <w:rPr>
                <w:color w:val="FF0000"/>
                <w:sz w:val="18"/>
                <w:szCs w:val="18"/>
              </w:rPr>
            </w:pPr>
          </w:p>
        </w:tc>
        <w:tc>
          <w:tcPr>
            <w:tcW w:w="5255" w:type="dxa"/>
            <w:vAlign w:val="center"/>
          </w:tcPr>
          <w:p w14:paraId="31B6CA8A" w14:textId="77777777" w:rsidR="00FA5EA5" w:rsidRDefault="00D617F5">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4C84D91D"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1F8A043B" w14:textId="77777777" w:rsidR="00FA5EA5" w:rsidRDefault="00D617F5">
            <w:pPr>
              <w:pStyle w:val="TableParagraph"/>
              <w:spacing w:before="40"/>
              <w:ind w:left="108"/>
              <w:rPr>
                <w:color w:val="000000" w:themeColor="text1"/>
                <w:sz w:val="18"/>
                <w:szCs w:val="18"/>
              </w:rPr>
            </w:pPr>
            <w:r>
              <w:rPr>
                <w:sz w:val="18"/>
              </w:rPr>
              <w:t>根据施工进度需要陆续召开</w:t>
            </w:r>
          </w:p>
        </w:tc>
      </w:tr>
      <w:tr w:rsidR="00FA5EA5" w14:paraId="09C43A23" w14:textId="77777777">
        <w:trPr>
          <w:jc w:val="center"/>
        </w:trPr>
        <w:tc>
          <w:tcPr>
            <w:tcW w:w="773" w:type="dxa"/>
            <w:vMerge/>
            <w:vAlign w:val="center"/>
          </w:tcPr>
          <w:p w14:paraId="49B8D7D7" w14:textId="77777777" w:rsidR="00FA5EA5" w:rsidRDefault="00FA5EA5">
            <w:pPr>
              <w:spacing w:line="360" w:lineRule="auto"/>
              <w:rPr>
                <w:color w:val="FF0000"/>
                <w:sz w:val="18"/>
                <w:szCs w:val="18"/>
              </w:rPr>
            </w:pPr>
          </w:p>
        </w:tc>
        <w:tc>
          <w:tcPr>
            <w:tcW w:w="5255" w:type="dxa"/>
            <w:vAlign w:val="center"/>
          </w:tcPr>
          <w:p w14:paraId="533D37F5" w14:textId="77777777" w:rsidR="00FA5EA5" w:rsidRDefault="00D617F5">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6E989E93" w14:textId="77777777" w:rsidR="00FA5EA5" w:rsidRDefault="00D617F5">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70084ECE" w14:textId="77777777" w:rsidR="00FA5EA5" w:rsidRDefault="00D617F5">
            <w:pPr>
              <w:rPr>
                <w:color w:val="000000" w:themeColor="text1"/>
                <w:sz w:val="18"/>
                <w:szCs w:val="18"/>
              </w:rPr>
            </w:pPr>
            <w:r>
              <w:rPr>
                <w:rFonts w:ascii="宋体" w:eastAsia="宋体" w:hAnsi="宋体" w:cs="宋体" w:hint="eastAsia"/>
                <w:sz w:val="18"/>
                <w:lang w:val="zh-CN" w:bidi="zh-CN"/>
              </w:rPr>
              <w:t>督促施工单位报审其他资料</w:t>
            </w:r>
          </w:p>
        </w:tc>
      </w:tr>
      <w:tr w:rsidR="00FA5EA5" w14:paraId="578DE424" w14:textId="77777777">
        <w:trPr>
          <w:jc w:val="center"/>
        </w:trPr>
        <w:tc>
          <w:tcPr>
            <w:tcW w:w="773" w:type="dxa"/>
            <w:vMerge/>
            <w:vAlign w:val="center"/>
          </w:tcPr>
          <w:p w14:paraId="47F70996" w14:textId="77777777" w:rsidR="00FA5EA5" w:rsidRDefault="00FA5EA5">
            <w:pPr>
              <w:spacing w:line="360" w:lineRule="auto"/>
              <w:rPr>
                <w:color w:val="FF0000"/>
                <w:sz w:val="18"/>
                <w:szCs w:val="18"/>
              </w:rPr>
            </w:pPr>
          </w:p>
        </w:tc>
        <w:tc>
          <w:tcPr>
            <w:tcW w:w="5255" w:type="dxa"/>
            <w:vAlign w:val="center"/>
          </w:tcPr>
          <w:p w14:paraId="6B379429" w14:textId="77777777" w:rsidR="00FA5EA5" w:rsidRDefault="00D617F5">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4E3BCC79" w14:textId="77777777" w:rsidR="00FA5EA5" w:rsidRDefault="00D617F5">
            <w:pPr>
              <w:rPr>
                <w:color w:val="000000" w:themeColor="text1"/>
                <w:sz w:val="18"/>
                <w:szCs w:val="18"/>
              </w:rPr>
            </w:pPr>
            <w:r>
              <w:rPr>
                <w:rFonts w:hint="eastAsia"/>
                <w:sz w:val="18"/>
              </w:rPr>
              <w:t>完成</w:t>
            </w:r>
          </w:p>
        </w:tc>
        <w:tc>
          <w:tcPr>
            <w:tcW w:w="1578" w:type="dxa"/>
            <w:vAlign w:val="center"/>
          </w:tcPr>
          <w:p w14:paraId="6720273B" w14:textId="77777777" w:rsidR="00FA5EA5" w:rsidRDefault="00D617F5">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FA5EA5" w14:paraId="25868EC5" w14:textId="77777777">
        <w:trPr>
          <w:jc w:val="center"/>
        </w:trPr>
        <w:tc>
          <w:tcPr>
            <w:tcW w:w="773" w:type="dxa"/>
            <w:vMerge/>
            <w:vAlign w:val="center"/>
          </w:tcPr>
          <w:p w14:paraId="79760D85" w14:textId="77777777" w:rsidR="00FA5EA5" w:rsidRDefault="00FA5EA5">
            <w:pPr>
              <w:spacing w:line="360" w:lineRule="auto"/>
              <w:rPr>
                <w:color w:val="FF0000"/>
                <w:sz w:val="18"/>
                <w:szCs w:val="18"/>
              </w:rPr>
            </w:pPr>
          </w:p>
        </w:tc>
        <w:tc>
          <w:tcPr>
            <w:tcW w:w="5255" w:type="dxa"/>
            <w:vAlign w:val="center"/>
          </w:tcPr>
          <w:p w14:paraId="40F19C5B" w14:textId="77777777" w:rsidR="00FA5EA5" w:rsidRDefault="00D617F5">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10081E69"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22836356" w14:textId="77777777" w:rsidR="00FA5EA5" w:rsidRDefault="00FA5EA5">
            <w:pPr>
              <w:spacing w:line="360" w:lineRule="auto"/>
              <w:rPr>
                <w:color w:val="000000" w:themeColor="text1"/>
                <w:sz w:val="18"/>
                <w:szCs w:val="18"/>
              </w:rPr>
            </w:pPr>
          </w:p>
        </w:tc>
      </w:tr>
      <w:tr w:rsidR="00FA5EA5" w14:paraId="6BADB0C7" w14:textId="77777777">
        <w:trPr>
          <w:jc w:val="center"/>
        </w:trPr>
        <w:tc>
          <w:tcPr>
            <w:tcW w:w="773" w:type="dxa"/>
            <w:vMerge w:val="restart"/>
            <w:vAlign w:val="center"/>
          </w:tcPr>
          <w:p w14:paraId="361FDBB5" w14:textId="77777777" w:rsidR="00FA5EA5" w:rsidRDefault="00D617F5">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7F3C74CF" w14:textId="77777777" w:rsidR="00FA5EA5" w:rsidRDefault="00D617F5">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4D5A2308" w14:textId="77777777" w:rsidR="00FA5EA5" w:rsidRDefault="00D617F5">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15FED13C"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FA5EA5" w14:paraId="46958E1E" w14:textId="77777777">
        <w:trPr>
          <w:jc w:val="center"/>
        </w:trPr>
        <w:tc>
          <w:tcPr>
            <w:tcW w:w="773" w:type="dxa"/>
            <w:vMerge/>
            <w:vAlign w:val="center"/>
          </w:tcPr>
          <w:p w14:paraId="0163B52A" w14:textId="77777777" w:rsidR="00FA5EA5" w:rsidRDefault="00FA5EA5">
            <w:pPr>
              <w:spacing w:line="360" w:lineRule="auto"/>
              <w:rPr>
                <w:color w:val="000000" w:themeColor="text1"/>
                <w:sz w:val="18"/>
                <w:szCs w:val="18"/>
              </w:rPr>
            </w:pPr>
          </w:p>
        </w:tc>
        <w:tc>
          <w:tcPr>
            <w:tcW w:w="5255" w:type="dxa"/>
            <w:vAlign w:val="center"/>
          </w:tcPr>
          <w:p w14:paraId="6929AAE7" w14:textId="77777777" w:rsidR="00FA5EA5" w:rsidRDefault="00D617F5">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7E8E44EB"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32F6F158" w14:textId="77777777" w:rsidR="00FA5EA5" w:rsidRDefault="00D617F5">
            <w:pPr>
              <w:spacing w:line="360" w:lineRule="auto"/>
              <w:rPr>
                <w:color w:val="000000" w:themeColor="text1"/>
                <w:sz w:val="18"/>
                <w:szCs w:val="18"/>
              </w:rPr>
            </w:pPr>
            <w:r>
              <w:rPr>
                <w:rFonts w:hint="eastAsia"/>
                <w:color w:val="000000" w:themeColor="text1"/>
                <w:sz w:val="18"/>
                <w:szCs w:val="18"/>
              </w:rPr>
              <w:t>继续督促施工单位进行班前交底</w:t>
            </w:r>
          </w:p>
        </w:tc>
      </w:tr>
      <w:tr w:rsidR="00FA5EA5" w14:paraId="403AAF63" w14:textId="77777777">
        <w:trPr>
          <w:jc w:val="center"/>
        </w:trPr>
        <w:tc>
          <w:tcPr>
            <w:tcW w:w="773" w:type="dxa"/>
            <w:vMerge/>
            <w:vAlign w:val="center"/>
          </w:tcPr>
          <w:p w14:paraId="7279E3DF" w14:textId="77777777" w:rsidR="00FA5EA5" w:rsidRDefault="00FA5EA5">
            <w:pPr>
              <w:spacing w:line="360" w:lineRule="auto"/>
              <w:rPr>
                <w:color w:val="000000" w:themeColor="text1"/>
                <w:sz w:val="18"/>
                <w:szCs w:val="18"/>
              </w:rPr>
            </w:pPr>
          </w:p>
        </w:tc>
        <w:tc>
          <w:tcPr>
            <w:tcW w:w="5255" w:type="dxa"/>
            <w:vAlign w:val="center"/>
          </w:tcPr>
          <w:p w14:paraId="4927CD16" w14:textId="77777777" w:rsidR="00FA5EA5" w:rsidRDefault="00D617F5">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16F38E33" w14:textId="77777777" w:rsidR="00FA5EA5" w:rsidRDefault="00D617F5">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18A2FFC4" w14:textId="77777777" w:rsidR="00FA5EA5" w:rsidRDefault="00D617F5">
            <w:pPr>
              <w:spacing w:line="360" w:lineRule="auto"/>
              <w:rPr>
                <w:color w:val="000000" w:themeColor="text1"/>
                <w:sz w:val="18"/>
                <w:szCs w:val="18"/>
              </w:rPr>
            </w:pPr>
            <w:r>
              <w:rPr>
                <w:rFonts w:hint="eastAsia"/>
                <w:color w:val="000000" w:themeColor="text1"/>
                <w:sz w:val="18"/>
                <w:szCs w:val="18"/>
              </w:rPr>
              <w:t>监督施工单位认真落实安全措施</w:t>
            </w:r>
          </w:p>
        </w:tc>
      </w:tr>
      <w:tr w:rsidR="00FA5EA5" w14:paraId="59D7FAF3" w14:textId="77777777">
        <w:trPr>
          <w:jc w:val="center"/>
        </w:trPr>
        <w:tc>
          <w:tcPr>
            <w:tcW w:w="773" w:type="dxa"/>
            <w:vMerge/>
            <w:vAlign w:val="center"/>
          </w:tcPr>
          <w:p w14:paraId="266730BF" w14:textId="77777777" w:rsidR="00FA5EA5" w:rsidRDefault="00FA5EA5">
            <w:pPr>
              <w:spacing w:line="360" w:lineRule="auto"/>
              <w:rPr>
                <w:color w:val="000000" w:themeColor="text1"/>
                <w:sz w:val="18"/>
                <w:szCs w:val="18"/>
              </w:rPr>
            </w:pPr>
          </w:p>
        </w:tc>
        <w:tc>
          <w:tcPr>
            <w:tcW w:w="5255" w:type="dxa"/>
            <w:vAlign w:val="center"/>
          </w:tcPr>
          <w:p w14:paraId="5FC5E9AC" w14:textId="77777777" w:rsidR="00FA5EA5" w:rsidRDefault="00D617F5">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46A266F7" w14:textId="77777777" w:rsidR="00FA5EA5" w:rsidRDefault="00D617F5">
            <w:pPr>
              <w:spacing w:line="360" w:lineRule="auto"/>
              <w:rPr>
                <w:color w:val="000000" w:themeColor="text1"/>
                <w:sz w:val="18"/>
                <w:szCs w:val="18"/>
              </w:rPr>
            </w:pPr>
            <w:r>
              <w:rPr>
                <w:rFonts w:hint="eastAsia"/>
                <w:color w:val="000000" w:themeColor="text1"/>
                <w:sz w:val="18"/>
                <w:szCs w:val="18"/>
              </w:rPr>
              <w:t>现场安全、文明措</w:t>
            </w:r>
            <w:r>
              <w:rPr>
                <w:rFonts w:hint="eastAsia"/>
                <w:color w:val="000000" w:themeColor="text1"/>
                <w:sz w:val="18"/>
                <w:szCs w:val="18"/>
              </w:rPr>
              <w:lastRenderedPageBreak/>
              <w:t>施良好</w:t>
            </w:r>
          </w:p>
        </w:tc>
        <w:tc>
          <w:tcPr>
            <w:tcW w:w="1578" w:type="dxa"/>
            <w:vAlign w:val="center"/>
          </w:tcPr>
          <w:p w14:paraId="5F54F8C1" w14:textId="77777777" w:rsidR="00FA5EA5" w:rsidRDefault="00D617F5">
            <w:pPr>
              <w:spacing w:line="360" w:lineRule="auto"/>
              <w:rPr>
                <w:color w:val="000000" w:themeColor="text1"/>
                <w:sz w:val="18"/>
                <w:szCs w:val="18"/>
              </w:rPr>
            </w:pPr>
            <w:r>
              <w:rPr>
                <w:rFonts w:hint="eastAsia"/>
                <w:color w:val="000000" w:themeColor="text1"/>
                <w:sz w:val="18"/>
                <w:szCs w:val="18"/>
              </w:rPr>
              <w:lastRenderedPageBreak/>
              <w:t>加强现场安全管</w:t>
            </w:r>
            <w:r>
              <w:rPr>
                <w:rFonts w:hint="eastAsia"/>
                <w:color w:val="000000" w:themeColor="text1"/>
                <w:sz w:val="18"/>
                <w:szCs w:val="18"/>
              </w:rPr>
              <w:lastRenderedPageBreak/>
              <w:t>理力度</w:t>
            </w:r>
          </w:p>
        </w:tc>
      </w:tr>
      <w:tr w:rsidR="00FA5EA5" w14:paraId="266070ED" w14:textId="77777777">
        <w:trPr>
          <w:jc w:val="center"/>
        </w:trPr>
        <w:tc>
          <w:tcPr>
            <w:tcW w:w="773" w:type="dxa"/>
            <w:vMerge w:val="restart"/>
            <w:vAlign w:val="center"/>
          </w:tcPr>
          <w:p w14:paraId="4DC31943" w14:textId="77777777" w:rsidR="00FA5EA5" w:rsidRDefault="00D617F5">
            <w:pPr>
              <w:spacing w:line="360" w:lineRule="auto"/>
              <w:rPr>
                <w:color w:val="000000" w:themeColor="text1"/>
                <w:sz w:val="18"/>
                <w:szCs w:val="18"/>
              </w:rPr>
            </w:pPr>
            <w:r>
              <w:rPr>
                <w:rFonts w:hint="eastAsia"/>
                <w:color w:val="000000" w:themeColor="text1"/>
                <w:szCs w:val="18"/>
              </w:rPr>
              <w:lastRenderedPageBreak/>
              <w:t>质量</w:t>
            </w:r>
          </w:p>
        </w:tc>
        <w:tc>
          <w:tcPr>
            <w:tcW w:w="5255" w:type="dxa"/>
            <w:vAlign w:val="center"/>
          </w:tcPr>
          <w:p w14:paraId="50AD0923" w14:textId="77777777" w:rsidR="00FA5EA5" w:rsidRDefault="00D617F5">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19446FD7" w14:textId="77777777" w:rsidR="00FA5EA5" w:rsidRDefault="00D617F5">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718342B3" w14:textId="77777777" w:rsidR="00FA5EA5" w:rsidRDefault="00D617F5">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53A2C4B0" w14:textId="77777777" w:rsidR="00FA5EA5" w:rsidRDefault="00D617F5">
            <w:pPr>
              <w:rPr>
                <w:color w:val="000000" w:themeColor="text1"/>
                <w:sz w:val="18"/>
                <w:szCs w:val="18"/>
              </w:rPr>
            </w:pPr>
            <w:r>
              <w:rPr>
                <w:sz w:val="18"/>
              </w:rPr>
              <w:t>可控</w:t>
            </w:r>
            <w:r>
              <w:rPr>
                <w:rFonts w:hint="eastAsia"/>
                <w:color w:val="000000" w:themeColor="text1"/>
                <w:sz w:val="18"/>
                <w:szCs w:val="18"/>
              </w:rPr>
              <w:t>。</w:t>
            </w:r>
          </w:p>
        </w:tc>
      </w:tr>
      <w:tr w:rsidR="00FA5EA5" w14:paraId="1239F72B" w14:textId="77777777">
        <w:trPr>
          <w:jc w:val="center"/>
        </w:trPr>
        <w:tc>
          <w:tcPr>
            <w:tcW w:w="773" w:type="dxa"/>
            <w:vMerge/>
            <w:vAlign w:val="center"/>
          </w:tcPr>
          <w:p w14:paraId="5CD8F788" w14:textId="77777777" w:rsidR="00FA5EA5" w:rsidRDefault="00FA5EA5">
            <w:pPr>
              <w:spacing w:line="360" w:lineRule="auto"/>
              <w:rPr>
                <w:color w:val="000000" w:themeColor="text1"/>
                <w:sz w:val="18"/>
                <w:szCs w:val="18"/>
              </w:rPr>
            </w:pPr>
          </w:p>
        </w:tc>
        <w:tc>
          <w:tcPr>
            <w:tcW w:w="5255" w:type="dxa"/>
            <w:vAlign w:val="center"/>
          </w:tcPr>
          <w:p w14:paraId="0A9D0888" w14:textId="77777777" w:rsidR="00FA5EA5" w:rsidRDefault="00D617F5">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455D0101" w14:textId="77777777" w:rsidR="00FA5EA5" w:rsidRDefault="00D617F5">
            <w:pPr>
              <w:spacing w:line="360" w:lineRule="auto"/>
              <w:rPr>
                <w:color w:val="000000" w:themeColor="text1"/>
                <w:sz w:val="18"/>
                <w:szCs w:val="18"/>
              </w:rPr>
            </w:pPr>
            <w:r>
              <w:rPr>
                <w:sz w:val="18"/>
              </w:rPr>
              <w:t>进场的钢筋、水泥、石子、砂等已按见证取样数量送检复试</w:t>
            </w:r>
            <w:r>
              <w:rPr>
                <w:rFonts w:hint="eastAsia"/>
                <w:color w:val="000000" w:themeColor="text1"/>
                <w:sz w:val="18"/>
                <w:szCs w:val="18"/>
              </w:rPr>
              <w:t>；</w:t>
            </w:r>
          </w:p>
        </w:tc>
        <w:tc>
          <w:tcPr>
            <w:tcW w:w="1578" w:type="dxa"/>
            <w:vAlign w:val="center"/>
          </w:tcPr>
          <w:p w14:paraId="1BFC54AA" w14:textId="77777777" w:rsidR="00FA5EA5" w:rsidRDefault="00D617F5">
            <w:pPr>
              <w:pStyle w:val="TableParagraph"/>
              <w:spacing w:before="41"/>
              <w:ind w:left="108" w:right="96"/>
              <w:rPr>
                <w:sz w:val="18"/>
              </w:rPr>
            </w:pPr>
            <w:r>
              <w:rPr>
                <w:spacing w:val="13"/>
                <w:sz w:val="18"/>
              </w:rPr>
              <w:t>材料进场时对主要材料进行开箱及平行检</w:t>
            </w:r>
            <w:r>
              <w:rPr>
                <w:spacing w:val="-8"/>
                <w:sz w:val="18"/>
              </w:rPr>
              <w:t>查；复检合格后方可进场使用。对不合格原材</w:t>
            </w:r>
          </w:p>
          <w:p w14:paraId="3A48B44E" w14:textId="77777777" w:rsidR="00FA5EA5" w:rsidRDefault="00D617F5">
            <w:pPr>
              <w:rPr>
                <w:color w:val="000000" w:themeColor="text1"/>
                <w:sz w:val="18"/>
                <w:szCs w:val="18"/>
              </w:rPr>
            </w:pPr>
            <w:r>
              <w:rPr>
                <w:sz w:val="18"/>
              </w:rPr>
              <w:t>料退回处理</w:t>
            </w:r>
          </w:p>
        </w:tc>
      </w:tr>
      <w:tr w:rsidR="00FA5EA5" w14:paraId="076BDD71" w14:textId="77777777">
        <w:trPr>
          <w:jc w:val="center"/>
        </w:trPr>
        <w:tc>
          <w:tcPr>
            <w:tcW w:w="773" w:type="dxa"/>
            <w:vMerge/>
            <w:vAlign w:val="center"/>
          </w:tcPr>
          <w:p w14:paraId="54CBF680" w14:textId="77777777" w:rsidR="00FA5EA5" w:rsidRDefault="00FA5EA5">
            <w:pPr>
              <w:spacing w:line="360" w:lineRule="auto"/>
              <w:rPr>
                <w:color w:val="FF0000"/>
                <w:sz w:val="18"/>
                <w:szCs w:val="18"/>
              </w:rPr>
            </w:pPr>
          </w:p>
        </w:tc>
        <w:tc>
          <w:tcPr>
            <w:tcW w:w="5255" w:type="dxa"/>
            <w:vAlign w:val="center"/>
          </w:tcPr>
          <w:p w14:paraId="2FBC6A16" w14:textId="77777777" w:rsidR="00FA5EA5" w:rsidRDefault="00D617F5">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6A3EA2CF" w14:textId="77777777" w:rsidR="00FA5EA5" w:rsidRDefault="00D617F5">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7FF8D0B6" w14:textId="77777777" w:rsidR="00FA5EA5" w:rsidRDefault="00D617F5">
            <w:pPr>
              <w:spacing w:line="360" w:lineRule="auto"/>
              <w:rPr>
                <w:color w:val="000000" w:themeColor="text1"/>
                <w:sz w:val="18"/>
                <w:szCs w:val="18"/>
              </w:rPr>
            </w:pPr>
            <w:r>
              <w:rPr>
                <w:rFonts w:hint="eastAsia"/>
                <w:color w:val="000000" w:themeColor="text1"/>
                <w:sz w:val="18"/>
                <w:szCs w:val="18"/>
              </w:rPr>
              <w:t>把控好进场材料质量关</w:t>
            </w:r>
          </w:p>
        </w:tc>
      </w:tr>
      <w:tr w:rsidR="00FA5EA5" w14:paraId="568619C4" w14:textId="77777777">
        <w:trPr>
          <w:jc w:val="center"/>
        </w:trPr>
        <w:tc>
          <w:tcPr>
            <w:tcW w:w="773" w:type="dxa"/>
            <w:vMerge/>
            <w:vAlign w:val="center"/>
          </w:tcPr>
          <w:p w14:paraId="501AED53" w14:textId="77777777" w:rsidR="00FA5EA5" w:rsidRDefault="00FA5EA5">
            <w:pPr>
              <w:spacing w:line="360" w:lineRule="auto"/>
              <w:rPr>
                <w:color w:val="FF0000"/>
                <w:sz w:val="18"/>
                <w:szCs w:val="18"/>
              </w:rPr>
            </w:pPr>
          </w:p>
        </w:tc>
        <w:tc>
          <w:tcPr>
            <w:tcW w:w="5255" w:type="dxa"/>
            <w:vAlign w:val="center"/>
          </w:tcPr>
          <w:p w14:paraId="340F689D" w14:textId="77777777" w:rsidR="00FA5EA5" w:rsidRDefault="00D617F5">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4E2D123F" w14:textId="77777777" w:rsidR="00FA5EA5" w:rsidRDefault="00FA5EA5">
            <w:pPr>
              <w:spacing w:line="360" w:lineRule="auto"/>
              <w:rPr>
                <w:color w:val="000000" w:themeColor="text1"/>
                <w:sz w:val="18"/>
                <w:szCs w:val="18"/>
              </w:rPr>
            </w:pPr>
          </w:p>
        </w:tc>
        <w:tc>
          <w:tcPr>
            <w:tcW w:w="1578" w:type="dxa"/>
            <w:vAlign w:val="center"/>
          </w:tcPr>
          <w:p w14:paraId="3221D21B" w14:textId="77777777" w:rsidR="00FA5EA5" w:rsidRDefault="00D617F5">
            <w:pPr>
              <w:spacing w:line="360" w:lineRule="auto"/>
              <w:rPr>
                <w:color w:val="000000" w:themeColor="text1"/>
                <w:sz w:val="18"/>
                <w:szCs w:val="18"/>
              </w:rPr>
            </w:pPr>
            <w:r>
              <w:rPr>
                <w:rFonts w:hint="eastAsia"/>
                <w:color w:val="000000" w:themeColor="text1"/>
                <w:sz w:val="18"/>
                <w:szCs w:val="18"/>
              </w:rPr>
              <w:t>进行进场报验、开箱检查</w:t>
            </w:r>
          </w:p>
        </w:tc>
      </w:tr>
      <w:tr w:rsidR="00FA5EA5" w14:paraId="650A12E4" w14:textId="77777777">
        <w:trPr>
          <w:jc w:val="center"/>
        </w:trPr>
        <w:tc>
          <w:tcPr>
            <w:tcW w:w="773" w:type="dxa"/>
            <w:vMerge/>
            <w:vAlign w:val="center"/>
          </w:tcPr>
          <w:p w14:paraId="71976ABD" w14:textId="77777777" w:rsidR="00FA5EA5" w:rsidRDefault="00FA5EA5">
            <w:pPr>
              <w:spacing w:line="360" w:lineRule="auto"/>
              <w:rPr>
                <w:color w:val="FF0000"/>
                <w:sz w:val="18"/>
                <w:szCs w:val="18"/>
              </w:rPr>
            </w:pPr>
          </w:p>
        </w:tc>
        <w:tc>
          <w:tcPr>
            <w:tcW w:w="5255" w:type="dxa"/>
            <w:vAlign w:val="center"/>
          </w:tcPr>
          <w:p w14:paraId="58E6BC23" w14:textId="77777777" w:rsidR="00FA5EA5" w:rsidRDefault="00D617F5">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26CC5EB6" w14:textId="77777777" w:rsidR="00FA5EA5" w:rsidRDefault="00D617F5">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095A3759" w14:textId="77777777" w:rsidR="00FA5EA5" w:rsidRDefault="00D617F5">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FA5EA5" w14:paraId="41F58F0D" w14:textId="77777777">
        <w:trPr>
          <w:jc w:val="center"/>
        </w:trPr>
        <w:tc>
          <w:tcPr>
            <w:tcW w:w="773" w:type="dxa"/>
            <w:vMerge w:val="restart"/>
            <w:vAlign w:val="center"/>
          </w:tcPr>
          <w:p w14:paraId="4E83B28F" w14:textId="77777777" w:rsidR="00FA5EA5" w:rsidRDefault="00D617F5">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2D65E9D9" w14:textId="77777777" w:rsidR="00FA5EA5" w:rsidRDefault="00D617F5">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39C8F1C4" w14:textId="77777777" w:rsidR="00FA5EA5" w:rsidRDefault="00D617F5">
            <w:pPr>
              <w:rPr>
                <w:color w:val="000000" w:themeColor="text1"/>
              </w:rPr>
            </w:pPr>
            <w:r>
              <w:rPr>
                <w:sz w:val="18"/>
              </w:rPr>
              <w:t>各参建单位按照合同节点付款</w:t>
            </w:r>
          </w:p>
        </w:tc>
        <w:tc>
          <w:tcPr>
            <w:tcW w:w="1578" w:type="dxa"/>
            <w:vAlign w:val="center"/>
          </w:tcPr>
          <w:p w14:paraId="6CEFAE10" w14:textId="77777777" w:rsidR="00FA5EA5" w:rsidRDefault="00D617F5">
            <w:pPr>
              <w:rPr>
                <w:color w:val="000000" w:themeColor="text1"/>
              </w:rPr>
            </w:pPr>
            <w:r>
              <w:rPr>
                <w:rFonts w:hint="eastAsia"/>
                <w:color w:val="000000" w:themeColor="text1"/>
                <w:sz w:val="18"/>
                <w:szCs w:val="18"/>
              </w:rPr>
              <w:t>/</w:t>
            </w:r>
          </w:p>
        </w:tc>
      </w:tr>
      <w:tr w:rsidR="00FA5EA5" w14:paraId="4D6D2FBA" w14:textId="77777777">
        <w:trPr>
          <w:jc w:val="center"/>
        </w:trPr>
        <w:tc>
          <w:tcPr>
            <w:tcW w:w="773" w:type="dxa"/>
            <w:vMerge/>
            <w:vAlign w:val="center"/>
          </w:tcPr>
          <w:p w14:paraId="047DCDA7" w14:textId="77777777" w:rsidR="00FA5EA5" w:rsidRDefault="00FA5EA5">
            <w:pPr>
              <w:spacing w:line="360" w:lineRule="auto"/>
              <w:rPr>
                <w:color w:val="000000" w:themeColor="text1"/>
                <w:sz w:val="18"/>
                <w:szCs w:val="18"/>
              </w:rPr>
            </w:pPr>
          </w:p>
        </w:tc>
        <w:tc>
          <w:tcPr>
            <w:tcW w:w="5255" w:type="dxa"/>
            <w:vAlign w:val="center"/>
          </w:tcPr>
          <w:p w14:paraId="694730AB" w14:textId="77777777" w:rsidR="00FA5EA5" w:rsidRDefault="00D617F5">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6B230861" w14:textId="77777777" w:rsidR="00FA5EA5" w:rsidRDefault="00D617F5">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3A055F89" w14:textId="77777777" w:rsidR="00FA5EA5" w:rsidRDefault="00D617F5">
            <w:pPr>
              <w:pStyle w:val="TableParagraph"/>
              <w:spacing w:before="41" w:line="324" w:lineRule="auto"/>
              <w:ind w:left="108" w:right="96"/>
              <w:rPr>
                <w:sz w:val="18"/>
              </w:rPr>
            </w:pPr>
            <w:r>
              <w:rPr>
                <w:sz w:val="18"/>
              </w:rPr>
              <w:t>严格审批施工单位进度款工程量及形象工</w:t>
            </w:r>
          </w:p>
          <w:p w14:paraId="7B2ECCA1" w14:textId="77777777" w:rsidR="00FA5EA5" w:rsidRDefault="00D617F5">
            <w:pPr>
              <w:rPr>
                <w:color w:val="000000" w:themeColor="text1"/>
              </w:rPr>
            </w:pPr>
            <w:r>
              <w:rPr>
                <w:sz w:val="18"/>
              </w:rPr>
              <w:t>程进度</w:t>
            </w:r>
          </w:p>
        </w:tc>
      </w:tr>
      <w:tr w:rsidR="00FA5EA5" w14:paraId="72134C71" w14:textId="77777777">
        <w:trPr>
          <w:jc w:val="center"/>
        </w:trPr>
        <w:tc>
          <w:tcPr>
            <w:tcW w:w="773" w:type="dxa"/>
            <w:vMerge/>
            <w:vAlign w:val="center"/>
          </w:tcPr>
          <w:p w14:paraId="70CCDA7E" w14:textId="77777777" w:rsidR="00FA5EA5" w:rsidRDefault="00FA5EA5">
            <w:pPr>
              <w:spacing w:line="360" w:lineRule="auto"/>
              <w:rPr>
                <w:color w:val="000000" w:themeColor="text1"/>
                <w:sz w:val="18"/>
                <w:szCs w:val="18"/>
              </w:rPr>
            </w:pPr>
          </w:p>
        </w:tc>
        <w:tc>
          <w:tcPr>
            <w:tcW w:w="5255" w:type="dxa"/>
            <w:vAlign w:val="center"/>
          </w:tcPr>
          <w:p w14:paraId="7DE71180" w14:textId="77777777" w:rsidR="00FA5EA5" w:rsidRDefault="00D617F5">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249753E9" w14:textId="77777777" w:rsidR="00FA5EA5" w:rsidRDefault="00D617F5">
            <w:pPr>
              <w:rPr>
                <w:color w:val="000000" w:themeColor="text1"/>
              </w:rPr>
            </w:pPr>
            <w:r>
              <w:rPr>
                <w:rFonts w:hint="eastAsia"/>
                <w:color w:val="000000" w:themeColor="text1"/>
              </w:rPr>
              <w:t>无</w:t>
            </w:r>
          </w:p>
        </w:tc>
        <w:tc>
          <w:tcPr>
            <w:tcW w:w="1578" w:type="dxa"/>
            <w:vAlign w:val="center"/>
          </w:tcPr>
          <w:p w14:paraId="5C7AE796" w14:textId="77777777" w:rsidR="00FA5EA5" w:rsidRDefault="00D617F5">
            <w:pPr>
              <w:rPr>
                <w:color w:val="000000" w:themeColor="text1"/>
              </w:rPr>
            </w:pPr>
            <w:r>
              <w:rPr>
                <w:rFonts w:hint="eastAsia"/>
                <w:color w:val="000000" w:themeColor="text1"/>
                <w:sz w:val="18"/>
                <w:szCs w:val="18"/>
              </w:rPr>
              <w:t>/</w:t>
            </w:r>
          </w:p>
        </w:tc>
      </w:tr>
      <w:tr w:rsidR="00FA5EA5" w14:paraId="3DAA0F87" w14:textId="77777777">
        <w:trPr>
          <w:jc w:val="center"/>
        </w:trPr>
        <w:tc>
          <w:tcPr>
            <w:tcW w:w="773" w:type="dxa"/>
            <w:vMerge w:val="restart"/>
            <w:vAlign w:val="center"/>
          </w:tcPr>
          <w:p w14:paraId="69687AEB" w14:textId="77777777" w:rsidR="00FA5EA5" w:rsidRDefault="00D617F5">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68406A8D" w14:textId="77777777" w:rsidR="00FA5EA5" w:rsidRDefault="00D617F5">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0A44939E" w14:textId="77777777" w:rsidR="00FA5EA5" w:rsidRDefault="00D617F5">
            <w:pPr>
              <w:rPr>
                <w:color w:val="000000" w:themeColor="text1"/>
              </w:rPr>
            </w:pPr>
            <w:r>
              <w:rPr>
                <w:rFonts w:hint="eastAsia"/>
                <w:color w:val="000000" w:themeColor="text1"/>
                <w:sz w:val="18"/>
                <w:szCs w:val="18"/>
              </w:rPr>
              <w:t>施工合同签订</w:t>
            </w:r>
          </w:p>
        </w:tc>
        <w:tc>
          <w:tcPr>
            <w:tcW w:w="1578" w:type="dxa"/>
            <w:vAlign w:val="center"/>
          </w:tcPr>
          <w:p w14:paraId="03DFD990" w14:textId="77777777" w:rsidR="00FA5EA5" w:rsidRDefault="00D617F5">
            <w:pPr>
              <w:rPr>
                <w:color w:val="000000" w:themeColor="text1"/>
              </w:rPr>
            </w:pPr>
            <w:r>
              <w:rPr>
                <w:rFonts w:hint="eastAsia"/>
                <w:color w:val="000000" w:themeColor="text1"/>
                <w:sz w:val="18"/>
                <w:szCs w:val="18"/>
              </w:rPr>
              <w:t>/</w:t>
            </w:r>
          </w:p>
        </w:tc>
      </w:tr>
      <w:tr w:rsidR="00FA5EA5" w14:paraId="2D94B193" w14:textId="77777777">
        <w:trPr>
          <w:jc w:val="center"/>
        </w:trPr>
        <w:tc>
          <w:tcPr>
            <w:tcW w:w="773" w:type="dxa"/>
            <w:vMerge/>
            <w:vAlign w:val="center"/>
          </w:tcPr>
          <w:p w14:paraId="402279F2" w14:textId="77777777" w:rsidR="00FA5EA5" w:rsidRDefault="00FA5EA5">
            <w:pPr>
              <w:spacing w:line="360" w:lineRule="auto"/>
              <w:rPr>
                <w:color w:val="000000" w:themeColor="text1"/>
                <w:sz w:val="18"/>
                <w:szCs w:val="18"/>
              </w:rPr>
            </w:pPr>
          </w:p>
        </w:tc>
        <w:tc>
          <w:tcPr>
            <w:tcW w:w="5255" w:type="dxa"/>
            <w:vAlign w:val="center"/>
          </w:tcPr>
          <w:p w14:paraId="05AD12D5" w14:textId="77777777" w:rsidR="00FA5EA5" w:rsidRDefault="00D617F5">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5BB827A8" w14:textId="77777777" w:rsidR="00FA5EA5" w:rsidRDefault="00D617F5">
            <w:pPr>
              <w:rPr>
                <w:color w:val="000000" w:themeColor="text1"/>
              </w:rPr>
            </w:pPr>
            <w:r>
              <w:rPr>
                <w:rFonts w:hint="eastAsia"/>
                <w:color w:val="000000" w:themeColor="text1"/>
                <w:sz w:val="18"/>
                <w:szCs w:val="18"/>
              </w:rPr>
              <w:t>按合同执行</w:t>
            </w:r>
          </w:p>
        </w:tc>
        <w:tc>
          <w:tcPr>
            <w:tcW w:w="1578" w:type="dxa"/>
            <w:vAlign w:val="center"/>
          </w:tcPr>
          <w:p w14:paraId="42D62D4D" w14:textId="77777777" w:rsidR="00FA5EA5" w:rsidRDefault="00D617F5">
            <w:pPr>
              <w:rPr>
                <w:color w:val="000000" w:themeColor="text1"/>
              </w:rPr>
            </w:pPr>
            <w:r>
              <w:rPr>
                <w:rFonts w:hint="eastAsia"/>
                <w:color w:val="000000" w:themeColor="text1"/>
                <w:sz w:val="18"/>
                <w:szCs w:val="18"/>
              </w:rPr>
              <w:t>做好合同执行工作</w:t>
            </w:r>
          </w:p>
        </w:tc>
      </w:tr>
    </w:tbl>
    <w:p w14:paraId="3C6D1CA2"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lastRenderedPageBreak/>
        <w:t>三、本月进度情况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FA5EA5" w14:paraId="25AC279F" w14:textId="77777777">
        <w:trPr>
          <w:trHeight w:val="1247"/>
        </w:trPr>
        <w:tc>
          <w:tcPr>
            <w:tcW w:w="464" w:type="dxa"/>
          </w:tcPr>
          <w:p w14:paraId="40F05096" w14:textId="77777777" w:rsidR="00FA5EA5" w:rsidRDefault="00FA5EA5">
            <w:pPr>
              <w:pStyle w:val="TableParagraph"/>
              <w:rPr>
                <w:sz w:val="18"/>
              </w:rPr>
            </w:pPr>
          </w:p>
          <w:p w14:paraId="5E506D3F" w14:textId="77777777" w:rsidR="00FA5EA5" w:rsidRDefault="00D617F5">
            <w:pPr>
              <w:pStyle w:val="TableParagraph"/>
              <w:spacing w:before="123" w:line="324" w:lineRule="auto"/>
              <w:ind w:left="108" w:right="118"/>
              <w:rPr>
                <w:sz w:val="18"/>
              </w:rPr>
            </w:pPr>
            <w:r>
              <w:rPr>
                <w:sz w:val="18"/>
              </w:rPr>
              <w:t>序号</w:t>
            </w:r>
          </w:p>
        </w:tc>
        <w:tc>
          <w:tcPr>
            <w:tcW w:w="1089" w:type="dxa"/>
          </w:tcPr>
          <w:p w14:paraId="4E7BF329" w14:textId="77777777" w:rsidR="00FA5EA5" w:rsidRDefault="00FA5EA5">
            <w:pPr>
              <w:pStyle w:val="TableParagraph"/>
              <w:rPr>
                <w:sz w:val="18"/>
              </w:rPr>
            </w:pPr>
          </w:p>
          <w:p w14:paraId="042C4D9B" w14:textId="77777777" w:rsidR="00FA5EA5" w:rsidRDefault="00FA5EA5">
            <w:pPr>
              <w:pStyle w:val="TableParagraph"/>
              <w:spacing w:before="9"/>
            </w:pPr>
          </w:p>
          <w:p w14:paraId="32A9E164" w14:textId="77777777" w:rsidR="00FA5EA5" w:rsidRDefault="00D617F5">
            <w:pPr>
              <w:pStyle w:val="TableParagraph"/>
              <w:spacing w:before="1"/>
              <w:ind w:left="106"/>
              <w:rPr>
                <w:sz w:val="18"/>
              </w:rPr>
            </w:pPr>
            <w:r>
              <w:rPr>
                <w:sz w:val="18"/>
              </w:rPr>
              <w:t>任务名称</w:t>
            </w:r>
          </w:p>
        </w:tc>
        <w:tc>
          <w:tcPr>
            <w:tcW w:w="1517" w:type="dxa"/>
          </w:tcPr>
          <w:p w14:paraId="3A388801" w14:textId="77777777" w:rsidR="00FA5EA5" w:rsidRDefault="00FA5EA5">
            <w:pPr>
              <w:pStyle w:val="TableParagraph"/>
              <w:rPr>
                <w:sz w:val="18"/>
              </w:rPr>
            </w:pPr>
          </w:p>
          <w:p w14:paraId="25C65D90" w14:textId="77777777" w:rsidR="00FA5EA5" w:rsidRDefault="00FA5EA5">
            <w:pPr>
              <w:pStyle w:val="TableParagraph"/>
              <w:spacing w:before="9"/>
            </w:pPr>
          </w:p>
          <w:p w14:paraId="460036ED" w14:textId="77777777" w:rsidR="00FA5EA5" w:rsidRDefault="00D617F5">
            <w:pPr>
              <w:pStyle w:val="TableParagraph"/>
              <w:spacing w:before="1"/>
              <w:ind w:right="170"/>
              <w:jc w:val="right"/>
              <w:rPr>
                <w:sz w:val="18"/>
              </w:rPr>
            </w:pPr>
            <w:r>
              <w:rPr>
                <w:sz w:val="18"/>
              </w:rPr>
              <w:t>计划开始时间</w:t>
            </w:r>
          </w:p>
        </w:tc>
        <w:tc>
          <w:tcPr>
            <w:tcW w:w="1248" w:type="dxa"/>
          </w:tcPr>
          <w:p w14:paraId="1148053B" w14:textId="77777777" w:rsidR="00FA5EA5" w:rsidRDefault="00FA5EA5">
            <w:pPr>
              <w:pStyle w:val="TableParagraph"/>
              <w:rPr>
                <w:sz w:val="18"/>
              </w:rPr>
            </w:pPr>
          </w:p>
          <w:p w14:paraId="12FD67D3" w14:textId="77777777" w:rsidR="00FA5EA5" w:rsidRDefault="00D617F5">
            <w:pPr>
              <w:pStyle w:val="TableParagraph"/>
              <w:spacing w:before="123" w:line="324" w:lineRule="auto"/>
              <w:ind w:left="108" w:right="94"/>
              <w:rPr>
                <w:sz w:val="18"/>
              </w:rPr>
            </w:pPr>
            <w:r>
              <w:rPr>
                <w:sz w:val="18"/>
              </w:rPr>
              <w:t>计划结束时间</w:t>
            </w:r>
          </w:p>
        </w:tc>
        <w:tc>
          <w:tcPr>
            <w:tcW w:w="1258" w:type="dxa"/>
          </w:tcPr>
          <w:p w14:paraId="1E84D6C2" w14:textId="77777777" w:rsidR="00FA5EA5" w:rsidRDefault="00FA5EA5">
            <w:pPr>
              <w:pStyle w:val="TableParagraph"/>
              <w:rPr>
                <w:sz w:val="18"/>
              </w:rPr>
            </w:pPr>
          </w:p>
          <w:p w14:paraId="692F806E" w14:textId="77777777" w:rsidR="00FA5EA5" w:rsidRDefault="00D617F5">
            <w:pPr>
              <w:pStyle w:val="TableParagraph"/>
              <w:spacing w:before="123" w:line="324" w:lineRule="auto"/>
              <w:ind w:left="106" w:right="97"/>
              <w:rPr>
                <w:sz w:val="18"/>
              </w:rPr>
            </w:pPr>
            <w:r>
              <w:rPr>
                <w:sz w:val="18"/>
              </w:rPr>
              <w:t>施工开始日期</w:t>
            </w:r>
          </w:p>
        </w:tc>
        <w:tc>
          <w:tcPr>
            <w:tcW w:w="1306" w:type="dxa"/>
          </w:tcPr>
          <w:p w14:paraId="5E5EDF64" w14:textId="77777777" w:rsidR="00FA5EA5" w:rsidRDefault="00FA5EA5">
            <w:pPr>
              <w:pStyle w:val="TableParagraph"/>
              <w:rPr>
                <w:sz w:val="18"/>
              </w:rPr>
            </w:pPr>
          </w:p>
          <w:p w14:paraId="78ACDA96" w14:textId="77777777" w:rsidR="00FA5EA5" w:rsidRDefault="00D617F5">
            <w:pPr>
              <w:pStyle w:val="TableParagraph"/>
              <w:spacing w:before="123" w:line="324" w:lineRule="auto"/>
              <w:ind w:left="108" w:right="96"/>
              <w:rPr>
                <w:sz w:val="18"/>
              </w:rPr>
            </w:pPr>
            <w:r>
              <w:rPr>
                <w:sz w:val="18"/>
              </w:rPr>
              <w:t>施工结束日期</w:t>
            </w:r>
          </w:p>
        </w:tc>
        <w:tc>
          <w:tcPr>
            <w:tcW w:w="1055" w:type="dxa"/>
          </w:tcPr>
          <w:p w14:paraId="1A4AB5D7" w14:textId="77777777" w:rsidR="00FA5EA5" w:rsidRDefault="00D617F5">
            <w:pPr>
              <w:pStyle w:val="TableParagraph"/>
              <w:spacing w:before="41" w:line="324" w:lineRule="auto"/>
              <w:ind w:left="107" w:right="96"/>
              <w:rPr>
                <w:sz w:val="18"/>
              </w:rPr>
            </w:pPr>
            <w:r>
              <w:rPr>
                <w:sz w:val="18"/>
              </w:rPr>
              <w:t>本月实际完成（完成量/ 总</w:t>
            </w:r>
          </w:p>
          <w:p w14:paraId="3F2EAAA2" w14:textId="77777777" w:rsidR="00FA5EA5" w:rsidRDefault="00D617F5">
            <w:pPr>
              <w:pStyle w:val="TableParagraph"/>
              <w:spacing w:before="2"/>
              <w:ind w:left="107"/>
              <w:rPr>
                <w:sz w:val="18"/>
              </w:rPr>
            </w:pPr>
            <w:r>
              <w:rPr>
                <w:sz w:val="18"/>
              </w:rPr>
              <w:t>量）</w:t>
            </w:r>
          </w:p>
        </w:tc>
        <w:tc>
          <w:tcPr>
            <w:tcW w:w="1241" w:type="dxa"/>
            <w:tcBorders>
              <w:right w:val="single" w:sz="4" w:space="0" w:color="auto"/>
            </w:tcBorders>
          </w:tcPr>
          <w:p w14:paraId="7C54E529" w14:textId="77777777" w:rsidR="00FA5EA5" w:rsidRDefault="00FA5EA5">
            <w:pPr>
              <w:pStyle w:val="TableParagraph"/>
              <w:spacing w:before="5"/>
              <w:rPr>
                <w:sz w:val="15"/>
              </w:rPr>
            </w:pPr>
          </w:p>
          <w:p w14:paraId="5FE84DB4" w14:textId="77777777" w:rsidR="00FA5EA5" w:rsidRDefault="00D617F5">
            <w:pPr>
              <w:pStyle w:val="TableParagraph"/>
              <w:ind w:left="107"/>
              <w:rPr>
                <w:sz w:val="18"/>
              </w:rPr>
            </w:pPr>
            <w:r>
              <w:rPr>
                <w:sz w:val="18"/>
              </w:rPr>
              <w:t>累 计 完 成</w:t>
            </w:r>
          </w:p>
          <w:p w14:paraId="6DF9DD50" w14:textId="77777777" w:rsidR="00FA5EA5" w:rsidRDefault="00D617F5">
            <w:pPr>
              <w:pStyle w:val="TableParagraph"/>
              <w:spacing w:before="81" w:line="324" w:lineRule="auto"/>
              <w:ind w:left="107" w:right="95"/>
              <w:rPr>
                <w:sz w:val="18"/>
              </w:rPr>
            </w:pPr>
            <w:r>
              <w:rPr>
                <w:sz w:val="18"/>
              </w:rPr>
              <w:t>（ 完成量/ 总量）</w:t>
            </w:r>
          </w:p>
        </w:tc>
      </w:tr>
      <w:tr w:rsidR="00FA5EA5" w14:paraId="40F4999D" w14:textId="77777777">
        <w:trPr>
          <w:trHeight w:val="623"/>
        </w:trPr>
        <w:tc>
          <w:tcPr>
            <w:tcW w:w="464" w:type="dxa"/>
          </w:tcPr>
          <w:p w14:paraId="5878C56B" w14:textId="77777777" w:rsidR="00FA5EA5" w:rsidRDefault="00FA5EA5">
            <w:pPr>
              <w:pStyle w:val="TableParagraph"/>
              <w:spacing w:before="4"/>
              <w:rPr>
                <w:sz w:val="15"/>
              </w:rPr>
            </w:pPr>
          </w:p>
          <w:p w14:paraId="2C3A7EBA" w14:textId="77777777" w:rsidR="00FA5EA5" w:rsidRDefault="00D617F5">
            <w:pPr>
              <w:pStyle w:val="TableParagraph"/>
              <w:ind w:left="8"/>
              <w:jc w:val="center"/>
              <w:rPr>
                <w:sz w:val="18"/>
              </w:rPr>
            </w:pPr>
            <w:r>
              <w:rPr>
                <w:sz w:val="18"/>
              </w:rPr>
              <w:t>1</w:t>
            </w:r>
          </w:p>
        </w:tc>
        <w:tc>
          <w:tcPr>
            <w:tcW w:w="1089" w:type="dxa"/>
            <w:vAlign w:val="center"/>
          </w:tcPr>
          <w:p w14:paraId="5B1C6BC7"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7" w:type="dxa"/>
          </w:tcPr>
          <w:p w14:paraId="6C5F92B3" w14:textId="77777777" w:rsidR="00FA5EA5" w:rsidRDefault="00FA5EA5">
            <w:pPr>
              <w:pStyle w:val="TableParagraph"/>
              <w:spacing w:before="4"/>
              <w:rPr>
                <w:sz w:val="15"/>
              </w:rPr>
            </w:pPr>
          </w:p>
          <w:p w14:paraId="298BBBF7"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70B6AB99" w14:textId="77777777" w:rsidR="00FA5EA5" w:rsidRDefault="00FA5EA5">
            <w:pPr>
              <w:pStyle w:val="TableParagraph"/>
              <w:spacing w:before="4"/>
              <w:rPr>
                <w:sz w:val="15"/>
              </w:rPr>
            </w:pPr>
          </w:p>
          <w:p w14:paraId="2AE2079E"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3C4AF5C4" w14:textId="77777777" w:rsidR="00FA5EA5" w:rsidRDefault="00FA5EA5">
            <w:pPr>
              <w:pStyle w:val="TableParagraph"/>
              <w:spacing w:before="4"/>
              <w:rPr>
                <w:sz w:val="15"/>
              </w:rPr>
            </w:pPr>
          </w:p>
          <w:p w14:paraId="22C330FA" w14:textId="77777777" w:rsidR="00FA5EA5" w:rsidRDefault="00D617F5">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353AB951" w14:textId="77777777" w:rsidR="00FA5EA5" w:rsidRDefault="00FA5EA5">
            <w:pPr>
              <w:pStyle w:val="TableParagraph"/>
              <w:spacing w:before="4"/>
              <w:rPr>
                <w:sz w:val="15"/>
              </w:rPr>
            </w:pPr>
          </w:p>
          <w:p w14:paraId="28E431BE" w14:textId="77777777" w:rsidR="00FA5EA5" w:rsidRDefault="00D617F5">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55550D47" w14:textId="77777777" w:rsidR="00FA5EA5" w:rsidRDefault="00FA5EA5">
            <w:pPr>
              <w:pStyle w:val="TableParagraph"/>
              <w:spacing w:before="4"/>
              <w:rPr>
                <w:sz w:val="15"/>
              </w:rPr>
            </w:pPr>
          </w:p>
          <w:p w14:paraId="3AEB5308" w14:textId="77777777" w:rsidR="00FA5EA5" w:rsidRDefault="00D617F5">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70DD2582" w14:textId="77777777" w:rsidR="00FA5EA5" w:rsidRDefault="00FA5EA5">
            <w:pPr>
              <w:pStyle w:val="TableParagraph"/>
              <w:spacing w:before="4"/>
              <w:rPr>
                <w:sz w:val="15"/>
              </w:rPr>
            </w:pPr>
          </w:p>
          <w:p w14:paraId="6EF4D0A1" w14:textId="77777777" w:rsidR="00FA5EA5" w:rsidRDefault="00D617F5">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FA5EA5" w14:paraId="48C7036E" w14:textId="77777777">
        <w:trPr>
          <w:trHeight w:val="947"/>
        </w:trPr>
        <w:tc>
          <w:tcPr>
            <w:tcW w:w="464" w:type="dxa"/>
            <w:vAlign w:val="center"/>
          </w:tcPr>
          <w:p w14:paraId="02B5EFE2" w14:textId="77777777" w:rsidR="00FA5EA5" w:rsidRDefault="00FA5EA5">
            <w:pPr>
              <w:pStyle w:val="TableParagraph"/>
              <w:jc w:val="center"/>
              <w:rPr>
                <w:sz w:val="18"/>
              </w:rPr>
            </w:pPr>
          </w:p>
          <w:p w14:paraId="18C06E65" w14:textId="77777777" w:rsidR="00FA5EA5" w:rsidRDefault="00D617F5">
            <w:pPr>
              <w:pStyle w:val="TableParagraph"/>
              <w:ind w:left="8"/>
              <w:jc w:val="center"/>
              <w:rPr>
                <w:sz w:val="18"/>
              </w:rPr>
            </w:pPr>
            <w:r>
              <w:rPr>
                <w:rFonts w:hint="eastAsia"/>
                <w:sz w:val="18"/>
                <w:lang w:val="en-US"/>
              </w:rPr>
              <w:t>2</w:t>
            </w:r>
          </w:p>
        </w:tc>
        <w:tc>
          <w:tcPr>
            <w:tcW w:w="1089" w:type="dxa"/>
            <w:vAlign w:val="center"/>
          </w:tcPr>
          <w:p w14:paraId="2957E280" w14:textId="77777777" w:rsidR="00FA5EA5" w:rsidRDefault="00D617F5">
            <w:pPr>
              <w:pStyle w:val="TableParagraph"/>
              <w:spacing w:before="147" w:line="324" w:lineRule="auto"/>
              <w:ind w:right="96"/>
              <w:jc w:val="center"/>
              <w:rPr>
                <w:sz w:val="18"/>
              </w:rPr>
            </w:pPr>
            <w:r>
              <w:rPr>
                <w:sz w:val="18"/>
              </w:rPr>
              <w:t>环水保工程</w:t>
            </w:r>
          </w:p>
        </w:tc>
        <w:tc>
          <w:tcPr>
            <w:tcW w:w="1517" w:type="dxa"/>
            <w:vAlign w:val="center"/>
          </w:tcPr>
          <w:p w14:paraId="2B990FC2" w14:textId="77777777" w:rsidR="00FA5EA5" w:rsidRDefault="00FA5EA5">
            <w:pPr>
              <w:ind w:right="221"/>
              <w:jc w:val="center"/>
              <w:rPr>
                <w:rFonts w:eastAsia="宋体"/>
                <w:sz w:val="18"/>
              </w:rPr>
            </w:pPr>
          </w:p>
        </w:tc>
        <w:tc>
          <w:tcPr>
            <w:tcW w:w="1248" w:type="dxa"/>
            <w:vAlign w:val="center"/>
          </w:tcPr>
          <w:p w14:paraId="29FE555A" w14:textId="77777777" w:rsidR="00FA5EA5" w:rsidRDefault="00FA5EA5">
            <w:pPr>
              <w:jc w:val="center"/>
              <w:rPr>
                <w:rFonts w:eastAsia="宋体"/>
                <w:sz w:val="18"/>
              </w:rPr>
            </w:pPr>
          </w:p>
        </w:tc>
        <w:tc>
          <w:tcPr>
            <w:tcW w:w="1258" w:type="dxa"/>
            <w:vAlign w:val="center"/>
          </w:tcPr>
          <w:p w14:paraId="1D1D294D" w14:textId="77777777" w:rsidR="00FA5EA5" w:rsidRDefault="00FA5EA5">
            <w:pPr>
              <w:ind w:right="221"/>
              <w:jc w:val="center"/>
              <w:rPr>
                <w:rFonts w:eastAsia="宋体"/>
                <w:sz w:val="18"/>
              </w:rPr>
            </w:pPr>
          </w:p>
        </w:tc>
        <w:tc>
          <w:tcPr>
            <w:tcW w:w="1306" w:type="dxa"/>
            <w:vAlign w:val="center"/>
          </w:tcPr>
          <w:p w14:paraId="02C62D04" w14:textId="77777777" w:rsidR="00FA5EA5" w:rsidRDefault="00FA5EA5">
            <w:pPr>
              <w:pStyle w:val="TableParagraph"/>
              <w:ind w:firstLineChars="200" w:firstLine="360"/>
              <w:rPr>
                <w:sz w:val="18"/>
              </w:rPr>
            </w:pPr>
          </w:p>
        </w:tc>
        <w:tc>
          <w:tcPr>
            <w:tcW w:w="1055" w:type="dxa"/>
            <w:vAlign w:val="center"/>
          </w:tcPr>
          <w:p w14:paraId="07B9B538" w14:textId="77777777" w:rsidR="00FA5EA5" w:rsidRDefault="00FA5EA5">
            <w:pPr>
              <w:pStyle w:val="TableParagraph"/>
              <w:ind w:firstLineChars="200" w:firstLine="360"/>
              <w:rPr>
                <w:sz w:val="18"/>
              </w:rPr>
            </w:pPr>
          </w:p>
        </w:tc>
        <w:tc>
          <w:tcPr>
            <w:tcW w:w="1241" w:type="dxa"/>
            <w:vAlign w:val="center"/>
          </w:tcPr>
          <w:p w14:paraId="7A69D2C0" w14:textId="77777777" w:rsidR="00FA5EA5" w:rsidRDefault="00D617F5">
            <w:pPr>
              <w:pStyle w:val="TableParagraph"/>
              <w:ind w:firstLineChars="100" w:firstLine="180"/>
              <w:rPr>
                <w:sz w:val="18"/>
              </w:rPr>
            </w:pPr>
            <w:r>
              <w:rPr>
                <w:sz w:val="18"/>
              </w:rPr>
              <w:t>100%/</w:t>
            </w:r>
            <w:r>
              <w:rPr>
                <w:rFonts w:hint="eastAsia"/>
                <w:sz w:val="18"/>
                <w:lang w:val="en-US"/>
              </w:rPr>
              <w:t>75</w:t>
            </w:r>
            <w:r>
              <w:rPr>
                <w:sz w:val="18"/>
              </w:rPr>
              <w:t>%</w:t>
            </w:r>
          </w:p>
        </w:tc>
      </w:tr>
      <w:tr w:rsidR="00FA5EA5" w14:paraId="58A5F01A" w14:textId="77777777">
        <w:trPr>
          <w:trHeight w:val="166"/>
        </w:trPr>
        <w:tc>
          <w:tcPr>
            <w:tcW w:w="464" w:type="dxa"/>
          </w:tcPr>
          <w:p w14:paraId="15DB6F0D" w14:textId="77777777" w:rsidR="00FA5EA5" w:rsidRDefault="00FA5EA5">
            <w:pPr>
              <w:pStyle w:val="TableParagraph"/>
              <w:rPr>
                <w:sz w:val="18"/>
              </w:rPr>
            </w:pPr>
          </w:p>
          <w:p w14:paraId="1E400244"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18A3BB8E" w14:textId="77777777" w:rsidR="00FA5EA5" w:rsidRDefault="00D617F5">
            <w:pPr>
              <w:pStyle w:val="TableParagraph"/>
              <w:spacing w:before="2"/>
              <w:ind w:left="106" w:right="96"/>
              <w:rPr>
                <w:sz w:val="18"/>
                <w:lang w:val="en-US"/>
              </w:rPr>
            </w:pPr>
            <w:r>
              <w:rPr>
                <w:sz w:val="18"/>
              </w:rPr>
              <w:t>B 标 段</w:t>
            </w:r>
            <w:r>
              <w:rPr>
                <w:rFonts w:hint="eastAsia"/>
                <w:sz w:val="18"/>
                <w:lang w:val="en-US"/>
              </w:rPr>
              <w:t>箱变基础施工、排水沟施工</w:t>
            </w:r>
          </w:p>
          <w:p w14:paraId="5C5EE9B0" w14:textId="77777777" w:rsidR="00FA5EA5" w:rsidRDefault="00FA5EA5">
            <w:pPr>
              <w:pStyle w:val="TableParagraph"/>
              <w:spacing w:before="2" w:line="310" w:lineRule="atLeast"/>
              <w:ind w:right="96"/>
              <w:rPr>
                <w:sz w:val="18"/>
              </w:rPr>
            </w:pPr>
          </w:p>
        </w:tc>
        <w:tc>
          <w:tcPr>
            <w:tcW w:w="1517" w:type="dxa"/>
            <w:vAlign w:val="center"/>
          </w:tcPr>
          <w:p w14:paraId="4037DA22" w14:textId="38C2811D"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39B811FC" w14:textId="6478E18A"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6596BCE6" w14:textId="73C58FB7"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62D9A0EA" w14:textId="6B0A28D5" w:rsidR="00FA5EA5" w:rsidRDefault="00D617F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1FF1749" w14:textId="2314D2FB" w:rsidR="00FA5EA5" w:rsidRDefault="00D617F5">
            <w:pPr>
              <w:pStyle w:val="TableParagraph"/>
              <w:spacing w:before="135"/>
              <w:ind w:firstLineChars="200" w:firstLine="360"/>
              <w:rPr>
                <w:sz w:val="18"/>
                <w:lang w:val="en-US"/>
              </w:rPr>
            </w:pPr>
            <w:r>
              <w:rPr>
                <w:rFonts w:hint="eastAsia"/>
                <w:sz w:val="18"/>
                <w:lang w:val="en-US"/>
              </w:rPr>
              <w:t>2</w:t>
            </w:r>
            <w:r w:rsidR="002559BC">
              <w:rPr>
                <w:rFonts w:hint="eastAsia"/>
                <w:sz w:val="18"/>
                <w:lang w:val="en-US"/>
              </w:rPr>
              <w:t>0</w:t>
            </w:r>
            <w:r>
              <w:rPr>
                <w:rFonts w:hint="eastAsia"/>
                <w:sz w:val="18"/>
                <w:lang w:val="en-US"/>
              </w:rPr>
              <w:t>%</w:t>
            </w:r>
          </w:p>
        </w:tc>
        <w:tc>
          <w:tcPr>
            <w:tcW w:w="1241" w:type="dxa"/>
            <w:vAlign w:val="center"/>
          </w:tcPr>
          <w:p w14:paraId="422D2309" w14:textId="0D8F137C" w:rsidR="00FA5EA5" w:rsidRDefault="00D617F5">
            <w:pPr>
              <w:ind w:firstLineChars="100" w:firstLine="180"/>
              <w:jc w:val="center"/>
            </w:pPr>
            <w:r>
              <w:rPr>
                <w:rFonts w:hint="eastAsia"/>
                <w:sz w:val="18"/>
              </w:rPr>
              <w:t>100</w:t>
            </w:r>
            <w:r>
              <w:rPr>
                <w:sz w:val="18"/>
              </w:rPr>
              <w:t>%/</w:t>
            </w:r>
            <w:r w:rsidR="002559BC">
              <w:rPr>
                <w:rFonts w:hint="eastAsia"/>
                <w:sz w:val="18"/>
              </w:rPr>
              <w:t>100</w:t>
            </w:r>
            <w:r>
              <w:rPr>
                <w:sz w:val="18"/>
              </w:rPr>
              <w:t>%</w:t>
            </w:r>
          </w:p>
        </w:tc>
      </w:tr>
      <w:tr w:rsidR="00FA5EA5" w14:paraId="0A1AEA8A" w14:textId="77777777">
        <w:trPr>
          <w:trHeight w:val="1247"/>
        </w:trPr>
        <w:tc>
          <w:tcPr>
            <w:tcW w:w="464" w:type="dxa"/>
            <w:vAlign w:val="center"/>
          </w:tcPr>
          <w:p w14:paraId="70F8FB7F" w14:textId="77777777" w:rsidR="00FA5EA5" w:rsidRDefault="00D617F5">
            <w:pPr>
              <w:pStyle w:val="TableParagraph"/>
              <w:ind w:left="98" w:right="90"/>
              <w:jc w:val="center"/>
              <w:rPr>
                <w:sz w:val="18"/>
                <w:lang w:val="en-US"/>
              </w:rPr>
            </w:pPr>
            <w:r>
              <w:rPr>
                <w:rFonts w:hint="eastAsia"/>
                <w:sz w:val="18"/>
                <w:lang w:val="en-US"/>
              </w:rPr>
              <w:t>4</w:t>
            </w:r>
          </w:p>
        </w:tc>
        <w:tc>
          <w:tcPr>
            <w:tcW w:w="1089" w:type="dxa"/>
            <w:vAlign w:val="center"/>
          </w:tcPr>
          <w:p w14:paraId="1AD5201D" w14:textId="77777777" w:rsidR="00FA5EA5" w:rsidRDefault="00D617F5">
            <w:pPr>
              <w:pStyle w:val="TableParagraph"/>
              <w:spacing w:before="2"/>
              <w:ind w:left="106"/>
              <w:rPr>
                <w:sz w:val="18"/>
                <w:lang w:val="en-US"/>
              </w:rPr>
            </w:pPr>
            <w:r>
              <w:rPr>
                <w:rFonts w:hint="eastAsia"/>
                <w:sz w:val="18"/>
                <w:lang w:val="en-US"/>
              </w:rPr>
              <w:t>C标风机吊装</w:t>
            </w:r>
          </w:p>
        </w:tc>
        <w:tc>
          <w:tcPr>
            <w:tcW w:w="1517" w:type="dxa"/>
            <w:vAlign w:val="center"/>
          </w:tcPr>
          <w:p w14:paraId="7D3DBE71" w14:textId="0650FE78"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44BFE0F3" w14:textId="450A93B2" w:rsidR="00FA5EA5" w:rsidRDefault="00D617F5">
            <w:pPr>
              <w:ind w:left="113"/>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10259356" w14:textId="0756BDFD"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C92018B" w14:textId="4DB5698D" w:rsidR="00FA5EA5" w:rsidRDefault="00D617F5">
            <w:pPr>
              <w:pStyle w:val="TableParagraph"/>
              <w:jc w:val="center"/>
              <w:rPr>
                <w:sz w:val="18"/>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851E6EB" w14:textId="0F9621D1" w:rsidR="00FA5EA5" w:rsidRDefault="002559BC">
            <w:pPr>
              <w:pStyle w:val="TableParagraph"/>
              <w:spacing w:before="123" w:line="324" w:lineRule="auto"/>
              <w:ind w:left="107" w:right="97" w:firstLineChars="100" w:firstLine="180"/>
              <w:rPr>
                <w:sz w:val="18"/>
                <w:lang w:val="en-US"/>
              </w:rPr>
            </w:pPr>
            <w:r>
              <w:rPr>
                <w:rFonts w:hint="eastAsia"/>
                <w:sz w:val="18"/>
                <w:lang w:val="en-US"/>
              </w:rPr>
              <w:t>5</w:t>
            </w:r>
            <w:r w:rsidR="00D617F5">
              <w:rPr>
                <w:rFonts w:hint="eastAsia"/>
                <w:sz w:val="18"/>
                <w:lang w:val="en-US"/>
              </w:rPr>
              <w:t>%</w:t>
            </w:r>
          </w:p>
        </w:tc>
        <w:tc>
          <w:tcPr>
            <w:tcW w:w="1241" w:type="dxa"/>
            <w:vAlign w:val="center"/>
          </w:tcPr>
          <w:p w14:paraId="5914B2C4" w14:textId="2DC4ED08" w:rsidR="00FA5EA5" w:rsidRDefault="00D617F5">
            <w:pPr>
              <w:pStyle w:val="TableParagraph"/>
              <w:ind w:left="107"/>
              <w:jc w:val="center"/>
              <w:rPr>
                <w:sz w:val="18"/>
                <w:lang w:val="en-US"/>
              </w:rPr>
            </w:pPr>
            <w:r>
              <w:rPr>
                <w:sz w:val="18"/>
              </w:rPr>
              <w:t>100%/</w:t>
            </w:r>
            <w:r w:rsidR="002559BC">
              <w:rPr>
                <w:rFonts w:hint="eastAsia"/>
                <w:sz w:val="18"/>
                <w:lang w:val="en-US"/>
              </w:rPr>
              <w:t>100</w:t>
            </w:r>
            <w:r>
              <w:rPr>
                <w:sz w:val="18"/>
              </w:rPr>
              <w:t>%</w:t>
            </w:r>
          </w:p>
        </w:tc>
      </w:tr>
      <w:tr w:rsidR="00FA5EA5" w14:paraId="04B08A70" w14:textId="77777777">
        <w:trPr>
          <w:trHeight w:val="1247"/>
        </w:trPr>
        <w:tc>
          <w:tcPr>
            <w:tcW w:w="464" w:type="dxa"/>
          </w:tcPr>
          <w:p w14:paraId="45A461BC" w14:textId="77777777" w:rsidR="00FA5EA5" w:rsidRDefault="00FA5EA5">
            <w:pPr>
              <w:pStyle w:val="TableParagraph"/>
              <w:spacing w:before="10"/>
            </w:pPr>
          </w:p>
          <w:p w14:paraId="4E464C94" w14:textId="77777777" w:rsidR="00FA5EA5" w:rsidRDefault="00D617F5">
            <w:pPr>
              <w:pStyle w:val="TableParagraph"/>
              <w:ind w:left="98" w:right="90"/>
              <w:jc w:val="center"/>
              <w:rPr>
                <w:sz w:val="18"/>
              </w:rPr>
            </w:pPr>
            <w:r>
              <w:rPr>
                <w:rFonts w:hint="eastAsia"/>
                <w:sz w:val="18"/>
                <w:lang w:val="en-US"/>
              </w:rPr>
              <w:t>5</w:t>
            </w:r>
          </w:p>
        </w:tc>
        <w:tc>
          <w:tcPr>
            <w:tcW w:w="1089" w:type="dxa"/>
            <w:vAlign w:val="center"/>
          </w:tcPr>
          <w:p w14:paraId="79F49717"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7"/>
                <w:sz w:val="18"/>
                <w:lang w:val="en-US"/>
              </w:rPr>
              <w:t>箱变高压电缆接线</w:t>
            </w:r>
          </w:p>
        </w:tc>
        <w:tc>
          <w:tcPr>
            <w:tcW w:w="1517" w:type="dxa"/>
            <w:vAlign w:val="center"/>
          </w:tcPr>
          <w:p w14:paraId="37553894" w14:textId="4DABB44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5B685CE8" w14:textId="279A9311" w:rsidR="00FA5EA5" w:rsidRDefault="00D617F5">
            <w:pPr>
              <w:ind w:left="113"/>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4DC113A3" w14:textId="1ABF7A5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31B2883" w14:textId="77777777" w:rsidR="00FA5EA5" w:rsidRDefault="00FA5EA5">
            <w:pPr>
              <w:pStyle w:val="TableParagraph"/>
              <w:spacing w:before="10"/>
            </w:pPr>
          </w:p>
          <w:p w14:paraId="43EDEA54" w14:textId="77777777" w:rsidR="00FA5EA5" w:rsidRDefault="00FA5EA5">
            <w:pPr>
              <w:pStyle w:val="TableParagraph"/>
              <w:ind w:left="108" w:firstLineChars="200" w:firstLine="360"/>
              <w:rPr>
                <w:sz w:val="18"/>
              </w:rPr>
            </w:pPr>
          </w:p>
        </w:tc>
        <w:tc>
          <w:tcPr>
            <w:tcW w:w="1055" w:type="dxa"/>
            <w:vAlign w:val="center"/>
          </w:tcPr>
          <w:p w14:paraId="19436FF6" w14:textId="77777777" w:rsidR="00FA5EA5" w:rsidRDefault="00FA5EA5">
            <w:pPr>
              <w:pStyle w:val="TableParagraph"/>
              <w:rPr>
                <w:sz w:val="18"/>
              </w:rPr>
            </w:pPr>
          </w:p>
          <w:p w14:paraId="4B2AF9DF" w14:textId="77777777" w:rsidR="00FA5EA5" w:rsidRDefault="00D617F5">
            <w:pPr>
              <w:pStyle w:val="TableParagraph"/>
              <w:spacing w:before="123" w:line="324" w:lineRule="auto"/>
              <w:ind w:left="107" w:right="97" w:firstLineChars="100" w:firstLine="180"/>
              <w:rPr>
                <w:sz w:val="18"/>
                <w:lang w:val="en-US"/>
              </w:rPr>
            </w:pPr>
            <w:r>
              <w:rPr>
                <w:rFonts w:hint="eastAsia"/>
                <w:sz w:val="18"/>
                <w:lang w:val="en-US"/>
              </w:rPr>
              <w:t>0%</w:t>
            </w:r>
          </w:p>
        </w:tc>
        <w:tc>
          <w:tcPr>
            <w:tcW w:w="1241" w:type="dxa"/>
            <w:vAlign w:val="center"/>
          </w:tcPr>
          <w:p w14:paraId="4AC0C11E" w14:textId="77777777" w:rsidR="00FA5EA5" w:rsidRDefault="00FA5EA5">
            <w:pPr>
              <w:pStyle w:val="TableParagraph"/>
              <w:spacing w:before="10"/>
            </w:pPr>
          </w:p>
          <w:p w14:paraId="5FBD8552" w14:textId="77777777" w:rsidR="00FA5EA5" w:rsidRDefault="00D617F5">
            <w:pPr>
              <w:pStyle w:val="TableParagraph"/>
              <w:ind w:left="107"/>
              <w:jc w:val="center"/>
              <w:rPr>
                <w:sz w:val="18"/>
              </w:rPr>
            </w:pPr>
            <w:r>
              <w:rPr>
                <w:sz w:val="18"/>
              </w:rPr>
              <w:t>100%/</w:t>
            </w:r>
            <w:r>
              <w:rPr>
                <w:rFonts w:hint="eastAsia"/>
                <w:sz w:val="18"/>
                <w:lang w:val="en-US"/>
              </w:rPr>
              <w:t>60</w:t>
            </w:r>
            <w:r>
              <w:rPr>
                <w:sz w:val="18"/>
              </w:rPr>
              <w:t>%</w:t>
            </w:r>
          </w:p>
        </w:tc>
      </w:tr>
    </w:tbl>
    <w:p w14:paraId="03BB9088" w14:textId="77777777" w:rsidR="00FA5EA5" w:rsidRDefault="00D617F5">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FA5EA5" w14:paraId="2C7A510E" w14:textId="77777777">
        <w:trPr>
          <w:trHeight w:val="623"/>
        </w:trPr>
        <w:tc>
          <w:tcPr>
            <w:tcW w:w="464" w:type="dxa"/>
          </w:tcPr>
          <w:p w14:paraId="4DA45A77" w14:textId="77777777" w:rsidR="00FA5EA5" w:rsidRDefault="00FA5EA5">
            <w:pPr>
              <w:pStyle w:val="TableParagraph"/>
              <w:spacing w:before="4"/>
              <w:rPr>
                <w:sz w:val="15"/>
              </w:rPr>
            </w:pPr>
          </w:p>
          <w:p w14:paraId="352F75C0" w14:textId="77777777" w:rsidR="00FA5EA5" w:rsidRDefault="00D617F5">
            <w:pPr>
              <w:pStyle w:val="TableParagraph"/>
              <w:ind w:left="8"/>
              <w:jc w:val="center"/>
              <w:rPr>
                <w:sz w:val="18"/>
              </w:rPr>
            </w:pPr>
            <w:r>
              <w:rPr>
                <w:sz w:val="18"/>
              </w:rPr>
              <w:t>1</w:t>
            </w:r>
          </w:p>
        </w:tc>
        <w:tc>
          <w:tcPr>
            <w:tcW w:w="1089" w:type="dxa"/>
          </w:tcPr>
          <w:p w14:paraId="78C51D84"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8" w:type="dxa"/>
          </w:tcPr>
          <w:p w14:paraId="3D0A37D5" w14:textId="77777777" w:rsidR="00FA5EA5" w:rsidRDefault="00FA5EA5">
            <w:pPr>
              <w:pStyle w:val="TableParagraph"/>
              <w:spacing w:before="4"/>
              <w:rPr>
                <w:sz w:val="15"/>
              </w:rPr>
            </w:pPr>
          </w:p>
          <w:p w14:paraId="4C0CA8FD"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1CBBDE1C" w14:textId="77777777" w:rsidR="00FA5EA5" w:rsidRDefault="00FA5EA5">
            <w:pPr>
              <w:pStyle w:val="TableParagraph"/>
              <w:spacing w:before="4"/>
              <w:rPr>
                <w:sz w:val="15"/>
              </w:rPr>
            </w:pPr>
          </w:p>
          <w:p w14:paraId="6E4496BC"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58579DD6" w14:textId="77777777" w:rsidR="00FA5EA5" w:rsidRDefault="00FA5EA5">
            <w:pPr>
              <w:pStyle w:val="TableParagraph"/>
              <w:spacing w:before="4"/>
              <w:jc w:val="center"/>
              <w:rPr>
                <w:sz w:val="15"/>
              </w:rPr>
            </w:pPr>
          </w:p>
          <w:p w14:paraId="344EF82E" w14:textId="77777777" w:rsidR="00FA5EA5" w:rsidRDefault="00FA5EA5">
            <w:pPr>
              <w:pStyle w:val="TableParagraph"/>
              <w:ind w:left="106"/>
              <w:jc w:val="center"/>
              <w:rPr>
                <w:sz w:val="18"/>
                <w:lang w:val="en-US"/>
              </w:rPr>
            </w:pPr>
          </w:p>
        </w:tc>
        <w:tc>
          <w:tcPr>
            <w:tcW w:w="1306" w:type="dxa"/>
            <w:vAlign w:val="center"/>
          </w:tcPr>
          <w:p w14:paraId="5493C398" w14:textId="77777777" w:rsidR="00FA5EA5" w:rsidRDefault="00FA5EA5">
            <w:pPr>
              <w:ind w:left="108"/>
              <w:jc w:val="center"/>
              <w:rPr>
                <w:rFonts w:eastAsia="宋体"/>
                <w:sz w:val="18"/>
              </w:rPr>
            </w:pPr>
          </w:p>
        </w:tc>
        <w:tc>
          <w:tcPr>
            <w:tcW w:w="1056" w:type="dxa"/>
            <w:vAlign w:val="center"/>
          </w:tcPr>
          <w:p w14:paraId="43C3719D" w14:textId="77777777" w:rsidR="00FA5EA5" w:rsidRDefault="00D617F5">
            <w:pPr>
              <w:ind w:left="107"/>
              <w:jc w:val="center"/>
              <w:rPr>
                <w:sz w:val="18"/>
              </w:rPr>
            </w:pPr>
            <w:r>
              <w:rPr>
                <w:rFonts w:hint="eastAsia"/>
                <w:sz w:val="18"/>
              </w:rPr>
              <w:t>100%</w:t>
            </w:r>
          </w:p>
        </w:tc>
        <w:tc>
          <w:tcPr>
            <w:tcW w:w="1243" w:type="dxa"/>
            <w:vAlign w:val="center"/>
          </w:tcPr>
          <w:p w14:paraId="3BEA743E" w14:textId="77777777" w:rsidR="00FA5EA5" w:rsidRDefault="00D617F5">
            <w:pPr>
              <w:ind w:left="107"/>
              <w:jc w:val="center"/>
              <w:rPr>
                <w:sz w:val="18"/>
              </w:rPr>
            </w:pPr>
            <w:r>
              <w:rPr>
                <w:rFonts w:hint="eastAsia"/>
                <w:sz w:val="18"/>
              </w:rPr>
              <w:t>100%</w:t>
            </w:r>
          </w:p>
        </w:tc>
      </w:tr>
      <w:tr w:rsidR="00FA5EA5" w14:paraId="6033D3EB" w14:textId="77777777">
        <w:trPr>
          <w:trHeight w:val="646"/>
        </w:trPr>
        <w:tc>
          <w:tcPr>
            <w:tcW w:w="464" w:type="dxa"/>
          </w:tcPr>
          <w:p w14:paraId="6B845A74" w14:textId="77777777" w:rsidR="00FA5EA5" w:rsidRDefault="00FA5EA5">
            <w:pPr>
              <w:pStyle w:val="TableParagraph"/>
              <w:rPr>
                <w:sz w:val="18"/>
              </w:rPr>
            </w:pPr>
          </w:p>
          <w:p w14:paraId="4F8F0236" w14:textId="77777777" w:rsidR="00FA5EA5" w:rsidRDefault="00D617F5">
            <w:pPr>
              <w:pStyle w:val="TableParagraph"/>
              <w:ind w:left="8"/>
              <w:jc w:val="center"/>
              <w:rPr>
                <w:sz w:val="18"/>
              </w:rPr>
            </w:pPr>
            <w:r>
              <w:rPr>
                <w:rFonts w:hint="eastAsia"/>
                <w:sz w:val="18"/>
                <w:lang w:val="en-US"/>
              </w:rPr>
              <w:t>2</w:t>
            </w:r>
          </w:p>
        </w:tc>
        <w:tc>
          <w:tcPr>
            <w:tcW w:w="1089" w:type="dxa"/>
          </w:tcPr>
          <w:p w14:paraId="3C54A503" w14:textId="77777777" w:rsidR="00FA5EA5" w:rsidRDefault="00D617F5">
            <w:pPr>
              <w:pStyle w:val="TableParagraph"/>
              <w:spacing w:before="147" w:line="324" w:lineRule="auto"/>
              <w:ind w:right="96"/>
              <w:rPr>
                <w:sz w:val="18"/>
              </w:rPr>
            </w:pPr>
            <w:r>
              <w:rPr>
                <w:sz w:val="18"/>
              </w:rPr>
              <w:t>环水保工程</w:t>
            </w:r>
          </w:p>
        </w:tc>
        <w:tc>
          <w:tcPr>
            <w:tcW w:w="1518" w:type="dxa"/>
            <w:vAlign w:val="center"/>
          </w:tcPr>
          <w:p w14:paraId="164B444D" w14:textId="77777777" w:rsidR="00FA5EA5" w:rsidRDefault="00FA5EA5">
            <w:pPr>
              <w:pStyle w:val="TableParagraph"/>
              <w:ind w:right="221"/>
              <w:jc w:val="center"/>
              <w:rPr>
                <w:sz w:val="18"/>
              </w:rPr>
            </w:pPr>
          </w:p>
          <w:p w14:paraId="6087FA23" w14:textId="77777777" w:rsidR="00FA5EA5" w:rsidRDefault="00D617F5">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26</w:t>
            </w:r>
          </w:p>
        </w:tc>
        <w:tc>
          <w:tcPr>
            <w:tcW w:w="1249" w:type="dxa"/>
          </w:tcPr>
          <w:p w14:paraId="5B940B72" w14:textId="77777777" w:rsidR="00FA5EA5" w:rsidRDefault="00FA5EA5">
            <w:pPr>
              <w:pStyle w:val="TableParagraph"/>
              <w:spacing w:before="5"/>
              <w:rPr>
                <w:sz w:val="18"/>
              </w:rPr>
            </w:pPr>
          </w:p>
          <w:p w14:paraId="5988027C" w14:textId="77777777" w:rsidR="00FA5EA5" w:rsidRDefault="00D617F5">
            <w:pPr>
              <w:pStyle w:val="TableParagraph"/>
              <w:rPr>
                <w:sz w:val="18"/>
                <w:lang w:val="en-US"/>
              </w:rPr>
            </w:pPr>
            <w:r>
              <w:rPr>
                <w:sz w:val="18"/>
              </w:rPr>
              <w:t>202</w:t>
            </w:r>
            <w:r>
              <w:rPr>
                <w:rFonts w:hint="eastAsia"/>
                <w:sz w:val="18"/>
                <w:lang w:val="en-US"/>
              </w:rPr>
              <w:t>1</w:t>
            </w:r>
            <w:r>
              <w:rPr>
                <w:sz w:val="18"/>
              </w:rPr>
              <w:t>.</w:t>
            </w:r>
            <w:r>
              <w:rPr>
                <w:rFonts w:hint="eastAsia"/>
                <w:sz w:val="18"/>
                <w:lang w:val="en-US"/>
              </w:rPr>
              <w:t>09</w:t>
            </w:r>
            <w:r>
              <w:rPr>
                <w:sz w:val="18"/>
              </w:rPr>
              <w:t>.</w:t>
            </w:r>
            <w:r>
              <w:rPr>
                <w:rFonts w:hint="eastAsia"/>
                <w:sz w:val="18"/>
                <w:lang w:val="en-US"/>
              </w:rPr>
              <w:t>25</w:t>
            </w:r>
          </w:p>
        </w:tc>
        <w:tc>
          <w:tcPr>
            <w:tcW w:w="1259" w:type="dxa"/>
          </w:tcPr>
          <w:p w14:paraId="51D4225E" w14:textId="77777777" w:rsidR="00FA5EA5" w:rsidRDefault="00FA5EA5">
            <w:pPr>
              <w:pStyle w:val="TableParagraph"/>
              <w:rPr>
                <w:sz w:val="18"/>
                <w:lang w:val="en-US"/>
              </w:rPr>
            </w:pPr>
          </w:p>
        </w:tc>
        <w:tc>
          <w:tcPr>
            <w:tcW w:w="1306" w:type="dxa"/>
          </w:tcPr>
          <w:p w14:paraId="52374963" w14:textId="77777777" w:rsidR="00FA5EA5" w:rsidRDefault="00FA5EA5">
            <w:pPr>
              <w:pStyle w:val="TableParagraph"/>
              <w:rPr>
                <w:sz w:val="18"/>
              </w:rPr>
            </w:pPr>
          </w:p>
        </w:tc>
        <w:tc>
          <w:tcPr>
            <w:tcW w:w="1056" w:type="dxa"/>
            <w:vAlign w:val="center"/>
          </w:tcPr>
          <w:p w14:paraId="2E07419E" w14:textId="77777777" w:rsidR="00FA5EA5" w:rsidRDefault="00D617F5">
            <w:pPr>
              <w:pStyle w:val="TableParagraph"/>
              <w:ind w:firstLineChars="200" w:firstLine="360"/>
              <w:rPr>
                <w:sz w:val="18"/>
                <w:lang w:val="en-US"/>
              </w:rPr>
            </w:pPr>
            <w:r>
              <w:rPr>
                <w:rFonts w:hint="eastAsia"/>
                <w:sz w:val="18"/>
                <w:lang w:val="en-US"/>
              </w:rPr>
              <w:t>10%</w:t>
            </w:r>
          </w:p>
        </w:tc>
        <w:tc>
          <w:tcPr>
            <w:tcW w:w="1243" w:type="dxa"/>
            <w:vAlign w:val="center"/>
          </w:tcPr>
          <w:p w14:paraId="676D1E64" w14:textId="77777777" w:rsidR="00FA5EA5" w:rsidRDefault="00FA5EA5">
            <w:pPr>
              <w:pStyle w:val="TableParagraph"/>
              <w:rPr>
                <w:sz w:val="18"/>
              </w:rPr>
            </w:pPr>
          </w:p>
        </w:tc>
      </w:tr>
      <w:tr w:rsidR="00FA5EA5" w14:paraId="7449CCE0" w14:textId="77777777">
        <w:trPr>
          <w:trHeight w:val="90"/>
        </w:trPr>
        <w:tc>
          <w:tcPr>
            <w:tcW w:w="464" w:type="dxa"/>
          </w:tcPr>
          <w:p w14:paraId="3F55C64C" w14:textId="77777777" w:rsidR="00FA5EA5" w:rsidRDefault="00FA5EA5">
            <w:pPr>
              <w:pStyle w:val="TableParagraph"/>
              <w:rPr>
                <w:sz w:val="18"/>
              </w:rPr>
            </w:pPr>
          </w:p>
          <w:p w14:paraId="58A528F9"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5321D0B7" w14:textId="77777777" w:rsidR="00FA5EA5" w:rsidRDefault="00D617F5">
            <w:pPr>
              <w:pStyle w:val="TableParagraph"/>
              <w:spacing w:before="2"/>
              <w:ind w:left="106" w:right="96"/>
              <w:rPr>
                <w:sz w:val="18"/>
                <w:lang w:val="en-US"/>
              </w:rPr>
            </w:pPr>
            <w:r>
              <w:rPr>
                <w:sz w:val="18"/>
              </w:rPr>
              <w:t xml:space="preserve">B 标 段 </w:t>
            </w:r>
            <w:r>
              <w:rPr>
                <w:rFonts w:hint="eastAsia"/>
                <w:spacing w:val="7"/>
                <w:sz w:val="18"/>
              </w:rPr>
              <w:t>，</w:t>
            </w:r>
            <w:r>
              <w:rPr>
                <w:rFonts w:hint="eastAsia"/>
                <w:sz w:val="18"/>
                <w:lang w:val="en-US"/>
              </w:rPr>
              <w:t>排水沟、排水沟</w:t>
            </w:r>
          </w:p>
        </w:tc>
        <w:tc>
          <w:tcPr>
            <w:tcW w:w="1518" w:type="dxa"/>
            <w:vAlign w:val="center"/>
          </w:tcPr>
          <w:p w14:paraId="5350EAC6" w14:textId="5990398B" w:rsidR="00FA5EA5" w:rsidRDefault="00D617F5">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26</w:t>
            </w:r>
          </w:p>
        </w:tc>
        <w:tc>
          <w:tcPr>
            <w:tcW w:w="1249" w:type="dxa"/>
            <w:vAlign w:val="center"/>
          </w:tcPr>
          <w:p w14:paraId="624B9627" w14:textId="51A6E1CF"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sidR="00EC76EE">
              <w:rPr>
                <w:rFonts w:hint="eastAsia"/>
                <w:sz w:val="18"/>
              </w:rPr>
              <w:t>10</w:t>
            </w:r>
            <w:r>
              <w:rPr>
                <w:sz w:val="18"/>
              </w:rPr>
              <w:t>.</w:t>
            </w:r>
            <w:r>
              <w:rPr>
                <w:rFonts w:hint="eastAsia"/>
                <w:sz w:val="18"/>
              </w:rPr>
              <w:t>25</w:t>
            </w:r>
          </w:p>
        </w:tc>
        <w:tc>
          <w:tcPr>
            <w:tcW w:w="1259" w:type="dxa"/>
            <w:vAlign w:val="center"/>
          </w:tcPr>
          <w:p w14:paraId="08CC4969" w14:textId="77777777" w:rsidR="00FA5EA5" w:rsidRDefault="00FA5EA5">
            <w:pPr>
              <w:pStyle w:val="TableParagraph"/>
              <w:spacing w:before="135"/>
              <w:rPr>
                <w:sz w:val="18"/>
                <w:lang w:val="en-US"/>
              </w:rPr>
            </w:pPr>
          </w:p>
        </w:tc>
        <w:tc>
          <w:tcPr>
            <w:tcW w:w="1306" w:type="dxa"/>
            <w:vAlign w:val="center"/>
          </w:tcPr>
          <w:p w14:paraId="2029028F" w14:textId="77777777" w:rsidR="00FA5EA5" w:rsidRDefault="00FA5EA5">
            <w:pPr>
              <w:pStyle w:val="TableParagraph"/>
              <w:spacing w:before="135"/>
              <w:rPr>
                <w:sz w:val="18"/>
                <w:lang w:val="en-US"/>
              </w:rPr>
            </w:pPr>
          </w:p>
        </w:tc>
        <w:tc>
          <w:tcPr>
            <w:tcW w:w="1056" w:type="dxa"/>
            <w:vAlign w:val="center"/>
          </w:tcPr>
          <w:p w14:paraId="6053F161" w14:textId="77777777" w:rsidR="00FA5EA5" w:rsidRDefault="00FA5EA5">
            <w:pPr>
              <w:pStyle w:val="TableParagraph"/>
              <w:jc w:val="center"/>
              <w:rPr>
                <w:sz w:val="18"/>
              </w:rPr>
            </w:pPr>
          </w:p>
          <w:p w14:paraId="0F5FF061" w14:textId="77777777" w:rsidR="00FA5EA5" w:rsidRDefault="00D617F5">
            <w:pPr>
              <w:pStyle w:val="TableParagraph"/>
              <w:jc w:val="center"/>
              <w:rPr>
                <w:sz w:val="18"/>
              </w:rPr>
            </w:pPr>
            <w:r>
              <w:rPr>
                <w:rFonts w:hint="eastAsia"/>
                <w:sz w:val="18"/>
                <w:lang w:val="en-US"/>
              </w:rPr>
              <w:t>30</w:t>
            </w:r>
          </w:p>
        </w:tc>
        <w:tc>
          <w:tcPr>
            <w:tcW w:w="1243" w:type="dxa"/>
            <w:vAlign w:val="center"/>
          </w:tcPr>
          <w:p w14:paraId="6E95806B" w14:textId="77777777" w:rsidR="00FA5EA5" w:rsidRDefault="00FA5EA5">
            <w:pPr>
              <w:pStyle w:val="TableParagraph"/>
              <w:jc w:val="center"/>
              <w:rPr>
                <w:sz w:val="18"/>
                <w:lang w:val="en-US"/>
              </w:rPr>
            </w:pPr>
          </w:p>
          <w:p w14:paraId="786C7823" w14:textId="77777777" w:rsidR="00FA5EA5" w:rsidRDefault="00D617F5">
            <w:pPr>
              <w:pStyle w:val="TableParagraph"/>
              <w:jc w:val="center"/>
              <w:rPr>
                <w:rFonts w:ascii="Times New Roman"/>
                <w:sz w:val="18"/>
              </w:rPr>
            </w:pPr>
            <w:r>
              <w:rPr>
                <w:rFonts w:hint="eastAsia"/>
                <w:sz w:val="18"/>
                <w:lang w:val="en-US"/>
              </w:rPr>
              <w:t>100%</w:t>
            </w:r>
          </w:p>
        </w:tc>
      </w:tr>
      <w:tr w:rsidR="00FA5EA5" w14:paraId="2B805870" w14:textId="77777777">
        <w:trPr>
          <w:trHeight w:val="1015"/>
        </w:trPr>
        <w:tc>
          <w:tcPr>
            <w:tcW w:w="464" w:type="dxa"/>
            <w:vAlign w:val="center"/>
          </w:tcPr>
          <w:p w14:paraId="4E459872" w14:textId="77777777" w:rsidR="00FA5EA5" w:rsidRDefault="00D617F5">
            <w:pPr>
              <w:pStyle w:val="TableParagraph"/>
              <w:ind w:left="98" w:right="90"/>
              <w:jc w:val="center"/>
              <w:rPr>
                <w:sz w:val="18"/>
                <w:lang w:val="en-US"/>
              </w:rPr>
            </w:pPr>
            <w:r>
              <w:rPr>
                <w:rFonts w:hint="eastAsia"/>
                <w:sz w:val="18"/>
                <w:lang w:val="en-US"/>
              </w:rPr>
              <w:t>4</w:t>
            </w:r>
          </w:p>
        </w:tc>
        <w:tc>
          <w:tcPr>
            <w:tcW w:w="1089" w:type="dxa"/>
            <w:vAlign w:val="center"/>
          </w:tcPr>
          <w:p w14:paraId="5EF63CFB" w14:textId="77777777" w:rsidR="00FA5EA5" w:rsidRDefault="00D617F5">
            <w:pPr>
              <w:pStyle w:val="TableParagraph"/>
              <w:spacing w:before="2"/>
              <w:ind w:left="106"/>
              <w:jc w:val="center"/>
              <w:rPr>
                <w:sz w:val="18"/>
                <w:lang w:val="en-US"/>
              </w:rPr>
            </w:pPr>
            <w:r>
              <w:rPr>
                <w:rFonts w:hint="eastAsia"/>
                <w:sz w:val="18"/>
                <w:lang w:val="en-US"/>
              </w:rPr>
              <w:t>C标吊装、电气</w:t>
            </w:r>
          </w:p>
        </w:tc>
        <w:tc>
          <w:tcPr>
            <w:tcW w:w="1518" w:type="dxa"/>
            <w:vAlign w:val="center"/>
          </w:tcPr>
          <w:p w14:paraId="278E54C8" w14:textId="77777777" w:rsidR="00FA5EA5" w:rsidRDefault="00D617F5">
            <w:pPr>
              <w:ind w:right="224"/>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1A575034" w14:textId="77777777" w:rsidR="00FA5EA5" w:rsidRDefault="00D617F5">
            <w:pPr>
              <w:ind w:left="113"/>
              <w:jc w:val="center"/>
              <w:rPr>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22ACA2AD" w14:textId="77777777" w:rsidR="00FA5EA5" w:rsidRDefault="00FA5EA5">
            <w:pPr>
              <w:pStyle w:val="TableParagraph"/>
              <w:ind w:left="116"/>
              <w:rPr>
                <w:sz w:val="18"/>
                <w:lang w:val="en-US"/>
              </w:rPr>
            </w:pPr>
          </w:p>
        </w:tc>
        <w:tc>
          <w:tcPr>
            <w:tcW w:w="1306" w:type="dxa"/>
          </w:tcPr>
          <w:p w14:paraId="53E97AC6" w14:textId="77777777" w:rsidR="00FA5EA5" w:rsidRDefault="00FA5EA5">
            <w:pPr>
              <w:pStyle w:val="TableParagraph"/>
              <w:ind w:left="108"/>
              <w:rPr>
                <w:sz w:val="18"/>
                <w:lang w:val="en-US"/>
              </w:rPr>
            </w:pPr>
          </w:p>
        </w:tc>
        <w:tc>
          <w:tcPr>
            <w:tcW w:w="1056" w:type="dxa"/>
            <w:vAlign w:val="center"/>
          </w:tcPr>
          <w:p w14:paraId="3F17D30C" w14:textId="77777777" w:rsidR="00FA5EA5" w:rsidRDefault="00D617F5">
            <w:pPr>
              <w:pStyle w:val="TableParagraph"/>
              <w:spacing w:before="123" w:line="324" w:lineRule="auto"/>
              <w:ind w:left="107" w:right="97"/>
              <w:jc w:val="center"/>
              <w:rPr>
                <w:sz w:val="18"/>
                <w:lang w:val="en-US"/>
              </w:rPr>
            </w:pPr>
            <w:r>
              <w:rPr>
                <w:rFonts w:hint="eastAsia"/>
                <w:sz w:val="18"/>
                <w:lang w:val="en-US"/>
              </w:rPr>
              <w:t>30%</w:t>
            </w:r>
          </w:p>
        </w:tc>
        <w:tc>
          <w:tcPr>
            <w:tcW w:w="1243" w:type="dxa"/>
            <w:vAlign w:val="center"/>
          </w:tcPr>
          <w:p w14:paraId="10085A64" w14:textId="77777777" w:rsidR="00FA5EA5" w:rsidRDefault="00D617F5">
            <w:pPr>
              <w:pStyle w:val="TableParagraph"/>
              <w:ind w:left="107"/>
              <w:jc w:val="center"/>
              <w:rPr>
                <w:sz w:val="18"/>
              </w:rPr>
            </w:pPr>
            <w:r>
              <w:rPr>
                <w:rFonts w:hint="eastAsia"/>
                <w:sz w:val="18"/>
                <w:lang w:val="en-US"/>
              </w:rPr>
              <w:t>100%</w:t>
            </w:r>
          </w:p>
        </w:tc>
      </w:tr>
      <w:tr w:rsidR="00FA5EA5" w14:paraId="6DE10080" w14:textId="77777777">
        <w:trPr>
          <w:trHeight w:val="1012"/>
        </w:trPr>
        <w:tc>
          <w:tcPr>
            <w:tcW w:w="464" w:type="dxa"/>
          </w:tcPr>
          <w:p w14:paraId="75CD9DAC" w14:textId="77777777" w:rsidR="00FA5EA5" w:rsidRDefault="00FA5EA5">
            <w:pPr>
              <w:pStyle w:val="TableParagraph"/>
              <w:rPr>
                <w:sz w:val="18"/>
              </w:rPr>
            </w:pPr>
          </w:p>
          <w:p w14:paraId="6C26B948" w14:textId="77777777" w:rsidR="00FA5EA5" w:rsidRDefault="00D617F5">
            <w:pPr>
              <w:pStyle w:val="TableParagraph"/>
              <w:ind w:left="98" w:right="90"/>
              <w:jc w:val="center"/>
              <w:rPr>
                <w:sz w:val="18"/>
                <w:lang w:val="en-US"/>
              </w:rPr>
            </w:pPr>
            <w:r>
              <w:rPr>
                <w:rFonts w:hint="eastAsia"/>
                <w:sz w:val="18"/>
                <w:lang w:val="en-US"/>
              </w:rPr>
              <w:t>5</w:t>
            </w:r>
          </w:p>
        </w:tc>
        <w:tc>
          <w:tcPr>
            <w:tcW w:w="1089" w:type="dxa"/>
          </w:tcPr>
          <w:p w14:paraId="249EEB48"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12"/>
                <w:sz w:val="18"/>
                <w:lang w:val="en-US"/>
              </w:rPr>
              <w:t>箱变高压电缆接线</w:t>
            </w:r>
          </w:p>
        </w:tc>
        <w:tc>
          <w:tcPr>
            <w:tcW w:w="1518" w:type="dxa"/>
            <w:vAlign w:val="center"/>
          </w:tcPr>
          <w:p w14:paraId="7FB4E0D3" w14:textId="77777777" w:rsidR="00FA5EA5" w:rsidRDefault="00D617F5">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5921FD48" w14:textId="77777777" w:rsidR="00FA5EA5" w:rsidRDefault="00D617F5">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07FE8C1A" w14:textId="77777777" w:rsidR="00FA5EA5" w:rsidRDefault="00FA5EA5">
            <w:pPr>
              <w:pStyle w:val="TableParagraph"/>
              <w:rPr>
                <w:sz w:val="18"/>
              </w:rPr>
            </w:pPr>
          </w:p>
          <w:p w14:paraId="4B5165DC" w14:textId="77777777" w:rsidR="00FA5EA5" w:rsidRDefault="00FA5EA5">
            <w:pPr>
              <w:pStyle w:val="TableParagraph"/>
              <w:spacing w:before="10"/>
            </w:pPr>
          </w:p>
          <w:p w14:paraId="0CBD8D67" w14:textId="77777777" w:rsidR="00FA5EA5" w:rsidRDefault="00FA5EA5">
            <w:pPr>
              <w:pStyle w:val="TableParagraph"/>
              <w:ind w:left="116"/>
              <w:rPr>
                <w:sz w:val="18"/>
                <w:lang w:val="en-US"/>
              </w:rPr>
            </w:pPr>
          </w:p>
        </w:tc>
        <w:tc>
          <w:tcPr>
            <w:tcW w:w="1306" w:type="dxa"/>
          </w:tcPr>
          <w:p w14:paraId="5EE67225" w14:textId="77777777" w:rsidR="00FA5EA5" w:rsidRDefault="00FA5EA5">
            <w:pPr>
              <w:pStyle w:val="TableParagraph"/>
              <w:rPr>
                <w:sz w:val="18"/>
              </w:rPr>
            </w:pPr>
          </w:p>
          <w:p w14:paraId="49B5EB74" w14:textId="77777777" w:rsidR="00FA5EA5" w:rsidRDefault="00FA5EA5">
            <w:pPr>
              <w:pStyle w:val="TableParagraph"/>
              <w:spacing w:before="10"/>
            </w:pPr>
          </w:p>
          <w:p w14:paraId="63169E33" w14:textId="77777777" w:rsidR="00FA5EA5" w:rsidRDefault="00FA5EA5">
            <w:pPr>
              <w:pStyle w:val="TableParagraph"/>
              <w:ind w:left="108"/>
              <w:rPr>
                <w:sz w:val="18"/>
                <w:lang w:val="en-US"/>
              </w:rPr>
            </w:pPr>
          </w:p>
        </w:tc>
        <w:tc>
          <w:tcPr>
            <w:tcW w:w="1056" w:type="dxa"/>
            <w:vAlign w:val="center"/>
          </w:tcPr>
          <w:p w14:paraId="75BFFB4B" w14:textId="77777777" w:rsidR="00FA5EA5" w:rsidRDefault="00D617F5">
            <w:pPr>
              <w:pStyle w:val="TableParagraph"/>
              <w:spacing w:before="123" w:line="324" w:lineRule="auto"/>
              <w:ind w:right="97" w:firstLineChars="200" w:firstLine="360"/>
              <w:rPr>
                <w:sz w:val="18"/>
                <w:lang w:val="en-US"/>
              </w:rPr>
            </w:pPr>
            <w:r>
              <w:rPr>
                <w:rFonts w:hint="eastAsia"/>
                <w:sz w:val="18"/>
                <w:lang w:val="en-US"/>
              </w:rPr>
              <w:t>30%</w:t>
            </w:r>
          </w:p>
        </w:tc>
        <w:tc>
          <w:tcPr>
            <w:tcW w:w="1243" w:type="dxa"/>
            <w:vAlign w:val="center"/>
          </w:tcPr>
          <w:p w14:paraId="6118543F" w14:textId="77777777" w:rsidR="00FA5EA5" w:rsidRDefault="00FA5EA5">
            <w:pPr>
              <w:pStyle w:val="TableParagraph"/>
              <w:jc w:val="center"/>
              <w:rPr>
                <w:sz w:val="18"/>
              </w:rPr>
            </w:pPr>
          </w:p>
          <w:p w14:paraId="7D64D338" w14:textId="77777777" w:rsidR="00FA5EA5" w:rsidRDefault="00D617F5">
            <w:pPr>
              <w:pStyle w:val="TableParagraph"/>
              <w:spacing w:before="10"/>
              <w:jc w:val="center"/>
              <w:rPr>
                <w:lang w:val="en-US"/>
              </w:rPr>
            </w:pPr>
            <w:r>
              <w:rPr>
                <w:rFonts w:hint="eastAsia"/>
                <w:lang w:val="en-US"/>
              </w:rPr>
              <w:t>100%</w:t>
            </w:r>
          </w:p>
          <w:p w14:paraId="2007FF7C" w14:textId="77777777" w:rsidR="00FA5EA5" w:rsidRDefault="00FA5EA5">
            <w:pPr>
              <w:pStyle w:val="TableParagraph"/>
              <w:ind w:left="107"/>
              <w:jc w:val="center"/>
              <w:rPr>
                <w:sz w:val="18"/>
              </w:rPr>
            </w:pPr>
          </w:p>
        </w:tc>
      </w:tr>
    </w:tbl>
    <w:p w14:paraId="6BDD2123" w14:textId="77777777" w:rsidR="00FA5EA5" w:rsidRDefault="00D617F5">
      <w:pPr>
        <w:pStyle w:val="1"/>
        <w:spacing w:beforeLines="50" w:before="156" w:afterLines="50" w:after="156"/>
        <w:ind w:firstLineChars="0" w:firstLine="0"/>
        <w:jc w:val="left"/>
        <w:rPr>
          <w:sz w:val="30"/>
          <w:szCs w:val="30"/>
        </w:rPr>
      </w:pPr>
      <w:r>
        <w:rPr>
          <w:rFonts w:hint="eastAsia"/>
          <w:sz w:val="30"/>
          <w:szCs w:val="30"/>
        </w:rPr>
        <w:lastRenderedPageBreak/>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FA5EA5" w14:paraId="7A051284" w14:textId="77777777">
        <w:trPr>
          <w:trHeight w:val="245"/>
          <w:jc w:val="center"/>
        </w:trPr>
        <w:tc>
          <w:tcPr>
            <w:tcW w:w="3045" w:type="dxa"/>
            <w:gridSpan w:val="3"/>
          </w:tcPr>
          <w:p w14:paraId="1D4D389F" w14:textId="77777777" w:rsidR="00FA5EA5" w:rsidRDefault="00D617F5">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3681FDCF" w14:textId="77777777" w:rsidR="00FA5EA5" w:rsidRDefault="00D617F5">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33F2C411" w14:textId="77777777" w:rsidR="00FA5EA5" w:rsidRDefault="00D617F5">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0358A02A" w14:textId="77777777" w:rsidR="00FA5EA5" w:rsidRDefault="00D617F5">
            <w:pPr>
              <w:pStyle w:val="TableParagraph"/>
              <w:spacing w:before="40"/>
              <w:ind w:left="107"/>
              <w:rPr>
                <w:rFonts w:asciiTheme="minorHAnsi" w:eastAsiaTheme="minorEastAsia" w:hAnsiTheme="minorHAnsi" w:cstheme="minorBidi"/>
                <w:lang w:val="en-US" w:bidi="ar-SA"/>
              </w:rPr>
            </w:pPr>
            <w:r>
              <w:rPr>
                <w:sz w:val="18"/>
              </w:rPr>
              <w:t>安全分包情况</w:t>
            </w:r>
          </w:p>
        </w:tc>
      </w:tr>
      <w:tr w:rsidR="00FA5EA5" w14:paraId="41D910D3" w14:textId="77777777">
        <w:trPr>
          <w:trHeight w:val="921"/>
          <w:jc w:val="center"/>
        </w:trPr>
        <w:tc>
          <w:tcPr>
            <w:tcW w:w="992" w:type="dxa"/>
          </w:tcPr>
          <w:p w14:paraId="2FA4590D" w14:textId="77777777" w:rsidR="00FA5EA5" w:rsidRDefault="00D617F5">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4EF90E61" w14:textId="77777777" w:rsidR="00FA5EA5" w:rsidRDefault="00D617F5">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43A98418" w14:textId="77777777" w:rsidR="00FA5EA5" w:rsidRDefault="00D617F5">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593D52ED" w14:textId="77777777" w:rsidR="00FA5EA5" w:rsidRDefault="00FA5EA5"/>
        </w:tc>
        <w:tc>
          <w:tcPr>
            <w:tcW w:w="1015" w:type="dxa"/>
            <w:vMerge/>
          </w:tcPr>
          <w:p w14:paraId="20A32F82" w14:textId="77777777" w:rsidR="00FA5EA5" w:rsidRDefault="00FA5EA5"/>
        </w:tc>
        <w:tc>
          <w:tcPr>
            <w:tcW w:w="959" w:type="dxa"/>
          </w:tcPr>
          <w:p w14:paraId="2F6246CC" w14:textId="77777777" w:rsidR="00FA5EA5" w:rsidRDefault="00D617F5">
            <w:pPr>
              <w:pStyle w:val="TableParagraph"/>
              <w:spacing w:before="42"/>
              <w:ind w:left="107"/>
              <w:rPr>
                <w:sz w:val="18"/>
              </w:rPr>
            </w:pPr>
            <w:r>
              <w:rPr>
                <w:sz w:val="18"/>
              </w:rPr>
              <w:t>分包队</w:t>
            </w:r>
          </w:p>
          <w:p w14:paraId="6842DF44"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687C27C4" w14:textId="77777777" w:rsidR="00FA5EA5" w:rsidRDefault="00D617F5">
            <w:pPr>
              <w:pStyle w:val="TableParagraph"/>
              <w:spacing w:before="42"/>
              <w:ind w:left="107"/>
              <w:rPr>
                <w:sz w:val="18"/>
              </w:rPr>
            </w:pPr>
            <w:r>
              <w:rPr>
                <w:sz w:val="18"/>
              </w:rPr>
              <w:t>分包队</w:t>
            </w:r>
          </w:p>
          <w:p w14:paraId="7E0E71E7"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0B3493BF" w14:textId="77777777" w:rsidR="00FA5EA5" w:rsidRDefault="00D617F5">
            <w:pPr>
              <w:pStyle w:val="TableParagraph"/>
              <w:spacing w:before="42"/>
              <w:ind w:left="106"/>
              <w:rPr>
                <w:sz w:val="18"/>
              </w:rPr>
            </w:pPr>
            <w:r>
              <w:rPr>
                <w:sz w:val="18"/>
              </w:rPr>
              <w:t>系统外包</w:t>
            </w:r>
          </w:p>
          <w:p w14:paraId="7B14BE5B" w14:textId="77777777" w:rsidR="00FA5EA5" w:rsidRDefault="00D617F5">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65D79D32" w14:textId="77777777" w:rsidR="00FA5EA5" w:rsidRDefault="00D617F5">
            <w:pPr>
              <w:pStyle w:val="TableParagraph"/>
              <w:spacing w:before="42"/>
              <w:ind w:left="107"/>
              <w:rPr>
                <w:sz w:val="18"/>
              </w:rPr>
            </w:pPr>
            <w:r>
              <w:rPr>
                <w:sz w:val="18"/>
              </w:rPr>
              <w:t>系统外队</w:t>
            </w:r>
          </w:p>
          <w:p w14:paraId="1BB675FC"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r>
      <w:tr w:rsidR="00FA5EA5" w14:paraId="0A178C7D" w14:textId="77777777">
        <w:trPr>
          <w:trHeight w:val="254"/>
          <w:jc w:val="center"/>
        </w:trPr>
        <w:tc>
          <w:tcPr>
            <w:tcW w:w="992" w:type="dxa"/>
          </w:tcPr>
          <w:p w14:paraId="3F67450C"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77D0A164" w14:textId="77777777" w:rsidR="00FA5EA5" w:rsidRDefault="00D617F5">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19CC76D6" w14:textId="77777777" w:rsidR="00FA5EA5" w:rsidRDefault="00D617F5">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53F7ACCF" w14:textId="77777777" w:rsidR="00FA5EA5" w:rsidRDefault="00D617F5">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5FAD5C76" w14:textId="0A3191C7" w:rsidR="00FA5EA5" w:rsidRDefault="00D617F5">
            <w:pPr>
              <w:pStyle w:val="TableParagraph"/>
              <w:spacing w:before="41"/>
              <w:ind w:left="108"/>
              <w:rPr>
                <w:rFonts w:asciiTheme="minorHAnsi" w:eastAsiaTheme="minorEastAsia" w:hAnsiTheme="minorHAnsi" w:cstheme="minorBidi"/>
                <w:lang w:val="en-US" w:bidi="ar-SA"/>
              </w:rPr>
            </w:pPr>
            <w:r>
              <w:rPr>
                <w:rFonts w:hint="eastAsia"/>
                <w:sz w:val="18"/>
                <w:lang w:val="en-US"/>
              </w:rPr>
              <w:t>26</w:t>
            </w:r>
            <w:r>
              <w:rPr>
                <w:sz w:val="18"/>
              </w:rPr>
              <w:t>人</w:t>
            </w:r>
          </w:p>
        </w:tc>
        <w:tc>
          <w:tcPr>
            <w:tcW w:w="959" w:type="dxa"/>
          </w:tcPr>
          <w:p w14:paraId="18C0FDDA" w14:textId="77777777" w:rsidR="00FA5EA5" w:rsidRDefault="00D617F5">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3ED745A6" w14:textId="77777777" w:rsidR="00FA5EA5" w:rsidRDefault="00FA5EA5">
            <w:pPr>
              <w:pStyle w:val="TableParagraph"/>
              <w:rPr>
                <w:rFonts w:asciiTheme="minorHAnsi" w:eastAsiaTheme="minorEastAsia" w:hAnsiTheme="minorHAnsi" w:cstheme="minorBidi"/>
                <w:lang w:val="en-US" w:bidi="ar-SA"/>
              </w:rPr>
            </w:pPr>
          </w:p>
        </w:tc>
        <w:tc>
          <w:tcPr>
            <w:tcW w:w="1071" w:type="dxa"/>
          </w:tcPr>
          <w:p w14:paraId="6397C6A5"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50ACA3DF" w14:textId="77777777" w:rsidR="00FA5EA5" w:rsidRDefault="00FA5EA5">
            <w:pPr>
              <w:pStyle w:val="TableParagraph"/>
              <w:rPr>
                <w:rFonts w:asciiTheme="minorHAnsi" w:eastAsiaTheme="minorEastAsia" w:hAnsiTheme="minorHAnsi" w:cstheme="minorBidi"/>
                <w:lang w:val="en-US" w:bidi="ar-SA"/>
              </w:rPr>
            </w:pPr>
          </w:p>
        </w:tc>
      </w:tr>
    </w:tbl>
    <w:p w14:paraId="44754F28"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六、施工重点工作情况</w:t>
      </w:r>
    </w:p>
    <w:tbl>
      <w:tblPr>
        <w:tblStyle w:val="ab"/>
        <w:tblW w:w="0" w:type="auto"/>
        <w:jc w:val="center"/>
        <w:tblLook w:val="04A0" w:firstRow="1" w:lastRow="0" w:firstColumn="1" w:lastColumn="0" w:noHBand="0" w:noVBand="1"/>
      </w:tblPr>
      <w:tblGrid>
        <w:gridCol w:w="1427"/>
        <w:gridCol w:w="4000"/>
        <w:gridCol w:w="3811"/>
      </w:tblGrid>
      <w:tr w:rsidR="00FA5EA5" w14:paraId="44E7BB0E" w14:textId="77777777">
        <w:trPr>
          <w:trHeight w:val="366"/>
          <w:jc w:val="center"/>
        </w:trPr>
        <w:tc>
          <w:tcPr>
            <w:tcW w:w="1427" w:type="dxa"/>
            <w:vAlign w:val="center"/>
          </w:tcPr>
          <w:p w14:paraId="636A90C3"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t>专业</w:t>
            </w:r>
          </w:p>
        </w:tc>
        <w:tc>
          <w:tcPr>
            <w:tcW w:w="4000" w:type="dxa"/>
            <w:vAlign w:val="center"/>
          </w:tcPr>
          <w:p w14:paraId="0A4083E0"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680FE597" w14:textId="77777777" w:rsidR="00FA5EA5" w:rsidRDefault="00D617F5">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FA5EA5" w14:paraId="307A235F" w14:textId="77777777">
        <w:trPr>
          <w:trHeight w:val="2217"/>
          <w:jc w:val="center"/>
        </w:trPr>
        <w:tc>
          <w:tcPr>
            <w:tcW w:w="1427" w:type="dxa"/>
          </w:tcPr>
          <w:p w14:paraId="08FFE2D4" w14:textId="77777777" w:rsidR="00FA5EA5" w:rsidRDefault="00FA5EA5">
            <w:pPr>
              <w:pStyle w:val="TableParagraph"/>
              <w:jc w:val="center"/>
              <w:rPr>
                <w:sz w:val="18"/>
              </w:rPr>
            </w:pPr>
          </w:p>
          <w:p w14:paraId="5BAD9137" w14:textId="77777777" w:rsidR="00FA5EA5" w:rsidRDefault="00FA5EA5">
            <w:pPr>
              <w:pStyle w:val="TableParagraph"/>
              <w:jc w:val="center"/>
              <w:rPr>
                <w:sz w:val="18"/>
              </w:rPr>
            </w:pPr>
          </w:p>
          <w:p w14:paraId="2CA8DFA5" w14:textId="77777777" w:rsidR="00FA5EA5" w:rsidRDefault="00FA5EA5">
            <w:pPr>
              <w:pStyle w:val="TableParagraph"/>
              <w:jc w:val="center"/>
              <w:rPr>
                <w:sz w:val="18"/>
              </w:rPr>
            </w:pPr>
          </w:p>
          <w:p w14:paraId="65988FA9" w14:textId="77777777" w:rsidR="00FA5EA5" w:rsidRDefault="00D617F5">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28CC349E" w14:textId="77777777" w:rsidR="00FA5EA5" w:rsidRDefault="00D617F5">
            <w:pPr>
              <w:pStyle w:val="TableParagraph"/>
              <w:spacing w:before="41" w:line="324" w:lineRule="auto"/>
              <w:ind w:left="107" w:right="95"/>
              <w:jc w:val="left"/>
              <w:rPr>
                <w:sz w:val="18"/>
              </w:rPr>
            </w:pPr>
            <w:r>
              <w:rPr>
                <w:sz w:val="18"/>
              </w:rPr>
              <w:t>A 标段升压站综合楼调试</w:t>
            </w:r>
            <w:r>
              <w:rPr>
                <w:rFonts w:hint="eastAsia"/>
                <w:sz w:val="18"/>
              </w:rPr>
              <w:t>，</w:t>
            </w:r>
            <w:r>
              <w:rPr>
                <w:rFonts w:hint="eastAsia"/>
                <w:sz w:val="18"/>
                <w:lang w:val="en-US"/>
              </w:rPr>
              <w:t>消缺</w:t>
            </w:r>
            <w:r>
              <w:rPr>
                <w:sz w:val="18"/>
              </w:rPr>
              <w:t>；</w:t>
            </w:r>
          </w:p>
          <w:p w14:paraId="3D0B4C4B" w14:textId="322A39C7" w:rsidR="00FA5EA5" w:rsidRDefault="00D617F5">
            <w:pPr>
              <w:pStyle w:val="TableParagraph"/>
              <w:spacing w:before="41" w:line="324" w:lineRule="auto"/>
              <w:ind w:left="107" w:right="95"/>
              <w:jc w:val="left"/>
              <w:rPr>
                <w:sz w:val="18"/>
              </w:rPr>
            </w:pPr>
            <w:r>
              <w:rPr>
                <w:sz w:val="18"/>
              </w:rPr>
              <w:t xml:space="preserve">B </w:t>
            </w:r>
            <w:r w:rsidR="00EC76EE">
              <w:rPr>
                <w:rFonts w:hint="eastAsia"/>
                <w:sz w:val="18"/>
              </w:rPr>
              <w:t>箱变砌筑完成</w:t>
            </w:r>
            <w:r>
              <w:rPr>
                <w:sz w:val="18"/>
              </w:rPr>
              <w:t>；</w:t>
            </w:r>
          </w:p>
          <w:p w14:paraId="757AAA3E" w14:textId="75F6E6B1" w:rsidR="00FA5EA5" w:rsidRDefault="00D617F5">
            <w:pPr>
              <w:pStyle w:val="TableParagraph"/>
              <w:spacing w:before="41" w:line="324" w:lineRule="auto"/>
              <w:ind w:left="107" w:right="95"/>
              <w:jc w:val="left"/>
              <w:rPr>
                <w:sz w:val="18"/>
                <w:lang w:val="en-US"/>
              </w:rPr>
            </w:pPr>
            <w:r>
              <w:rPr>
                <w:rFonts w:hint="eastAsia"/>
                <w:sz w:val="18"/>
                <w:lang w:val="en-US"/>
              </w:rPr>
              <w:t>C标吊装</w:t>
            </w:r>
            <w:r w:rsidR="00EC76EE">
              <w:rPr>
                <w:rFonts w:hint="eastAsia"/>
                <w:sz w:val="18"/>
                <w:lang w:val="en-US"/>
              </w:rPr>
              <w:t>施工完成</w:t>
            </w:r>
            <w:r>
              <w:rPr>
                <w:rFonts w:hint="eastAsia"/>
                <w:sz w:val="18"/>
                <w:lang w:val="en-US"/>
              </w:rPr>
              <w:t>；</w:t>
            </w:r>
          </w:p>
          <w:p w14:paraId="7DE1F3EC" w14:textId="2F27008C" w:rsidR="00FA5EA5" w:rsidRDefault="00D617F5">
            <w:pPr>
              <w:pStyle w:val="TableParagraph"/>
              <w:spacing w:before="41" w:line="324" w:lineRule="auto"/>
              <w:ind w:left="107" w:right="95"/>
              <w:jc w:val="left"/>
              <w:rPr>
                <w:rFonts w:asciiTheme="minorHAnsi" w:hAnsiTheme="minorHAnsi" w:cstheme="minorBidi"/>
                <w:lang w:val="en-US" w:bidi="ar-SA"/>
              </w:rPr>
            </w:pPr>
            <w:r>
              <w:rPr>
                <w:sz w:val="18"/>
              </w:rPr>
              <w:t xml:space="preserve">D </w:t>
            </w:r>
            <w:r w:rsidR="00EC76EE">
              <w:rPr>
                <w:rFonts w:hint="eastAsia"/>
                <w:sz w:val="18"/>
                <w:lang w:val="en-US"/>
              </w:rPr>
              <w:t>集电线路完成</w:t>
            </w:r>
            <w:r>
              <w:rPr>
                <w:rFonts w:hint="eastAsia"/>
                <w:sz w:val="18"/>
                <w:lang w:val="en-US"/>
              </w:rPr>
              <w:t>；</w:t>
            </w:r>
          </w:p>
        </w:tc>
        <w:tc>
          <w:tcPr>
            <w:tcW w:w="3811" w:type="dxa"/>
          </w:tcPr>
          <w:p w14:paraId="6057980C" w14:textId="4E9AA3A3" w:rsidR="00FA5EA5" w:rsidRDefault="00D617F5">
            <w:pPr>
              <w:pStyle w:val="TableParagraph"/>
              <w:spacing w:before="72" w:line="324" w:lineRule="auto"/>
              <w:ind w:left="107" w:right="95"/>
              <w:jc w:val="left"/>
              <w:rPr>
                <w:sz w:val="18"/>
              </w:rPr>
            </w:pPr>
            <w:r>
              <w:rPr>
                <w:sz w:val="18"/>
              </w:rPr>
              <w:t>A 标：升压站</w:t>
            </w:r>
            <w:r>
              <w:rPr>
                <w:rFonts w:hint="eastAsia"/>
                <w:sz w:val="18"/>
                <w:lang w:val="en-US"/>
              </w:rPr>
              <w:t>消缺施工</w:t>
            </w:r>
            <w:r w:rsidR="00AC4CD7">
              <w:rPr>
                <w:rFonts w:hint="eastAsia"/>
                <w:sz w:val="18"/>
                <w:lang w:val="en-US"/>
              </w:rPr>
              <w:t>、进站道路排水沟施工</w:t>
            </w:r>
            <w:r>
              <w:rPr>
                <w:sz w:val="18"/>
              </w:rPr>
              <w:t>。</w:t>
            </w:r>
          </w:p>
          <w:p w14:paraId="572DF7FD" w14:textId="00F2080B" w:rsidR="00FA5EA5" w:rsidRPr="00AC4CD7" w:rsidRDefault="00D617F5" w:rsidP="00AC4CD7">
            <w:pPr>
              <w:pStyle w:val="TableParagraph"/>
              <w:spacing w:before="2"/>
              <w:ind w:left="107"/>
              <w:jc w:val="left"/>
              <w:rPr>
                <w:sz w:val="18"/>
              </w:rPr>
            </w:pPr>
            <w:r>
              <w:rPr>
                <w:sz w:val="18"/>
              </w:rPr>
              <w:t>B 标：</w:t>
            </w:r>
            <w:r w:rsidR="00AC4CD7">
              <w:rPr>
                <w:rFonts w:hint="eastAsia"/>
                <w:sz w:val="18"/>
                <w:lang w:val="en-US"/>
              </w:rPr>
              <w:t>G15风机基础加固完成</w:t>
            </w:r>
            <w:r>
              <w:rPr>
                <w:sz w:val="18"/>
              </w:rPr>
              <w:t>；</w:t>
            </w:r>
            <w:r w:rsidR="00AC4CD7">
              <w:rPr>
                <w:sz w:val="18"/>
                <w:lang w:val="en-US"/>
              </w:rPr>
              <w:t xml:space="preserve"> </w:t>
            </w:r>
          </w:p>
          <w:p w14:paraId="198F7B4E" w14:textId="602B43B8" w:rsidR="00FA5EA5" w:rsidRDefault="00FA5EA5">
            <w:pPr>
              <w:pStyle w:val="TableParagraph"/>
              <w:spacing w:before="81"/>
              <w:ind w:left="107"/>
              <w:jc w:val="left"/>
              <w:rPr>
                <w:rFonts w:asciiTheme="minorHAnsi" w:eastAsiaTheme="minorEastAsia" w:hAnsiTheme="minorHAnsi" w:cstheme="minorBidi"/>
                <w:lang w:val="en-US" w:bidi="ar-SA"/>
              </w:rPr>
            </w:pPr>
          </w:p>
        </w:tc>
      </w:tr>
      <w:tr w:rsidR="00FA5EA5" w14:paraId="61215D15" w14:textId="77777777">
        <w:trPr>
          <w:trHeight w:val="2494"/>
          <w:jc w:val="center"/>
        </w:trPr>
        <w:tc>
          <w:tcPr>
            <w:tcW w:w="1427" w:type="dxa"/>
          </w:tcPr>
          <w:p w14:paraId="58ABCAA7" w14:textId="77777777" w:rsidR="00FA5EA5" w:rsidRDefault="00FA5EA5">
            <w:pPr>
              <w:pStyle w:val="TableParagraph"/>
              <w:jc w:val="center"/>
              <w:rPr>
                <w:sz w:val="18"/>
              </w:rPr>
            </w:pPr>
          </w:p>
          <w:p w14:paraId="518A4C06" w14:textId="77777777" w:rsidR="00FA5EA5" w:rsidRDefault="00FA5EA5">
            <w:pPr>
              <w:pStyle w:val="TableParagraph"/>
              <w:jc w:val="center"/>
              <w:rPr>
                <w:sz w:val="18"/>
              </w:rPr>
            </w:pPr>
          </w:p>
          <w:p w14:paraId="41935679" w14:textId="77777777" w:rsidR="00FA5EA5" w:rsidRDefault="00FA5EA5">
            <w:pPr>
              <w:pStyle w:val="TableParagraph"/>
              <w:spacing w:before="12"/>
              <w:jc w:val="center"/>
              <w:rPr>
                <w:sz w:val="15"/>
              </w:rPr>
            </w:pPr>
          </w:p>
          <w:p w14:paraId="4C69470F" w14:textId="77777777" w:rsidR="00FA5EA5" w:rsidRDefault="00D617F5">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7DD7E1E3" w14:textId="77777777" w:rsidR="00FA5EA5" w:rsidRDefault="00D617F5">
            <w:pPr>
              <w:pStyle w:val="TableParagraph"/>
              <w:spacing w:before="41" w:line="324" w:lineRule="auto"/>
              <w:ind w:left="106" w:right="7"/>
              <w:jc w:val="left"/>
              <w:rPr>
                <w:sz w:val="18"/>
              </w:rPr>
            </w:pPr>
            <w:r>
              <w:rPr>
                <w:spacing w:val="-7"/>
                <w:sz w:val="18"/>
              </w:rPr>
              <w:t>督促施工单位报审《安全文明施工管理制</w:t>
            </w:r>
            <w:r>
              <w:rPr>
                <w:spacing w:val="-15"/>
                <w:sz w:val="18"/>
              </w:rPr>
              <w:t xml:space="preserve">度》，安委会要定期对现场进行安全检查； </w:t>
            </w:r>
            <w:r>
              <w:rPr>
                <w:spacing w:val="-5"/>
                <w:sz w:val="18"/>
              </w:rPr>
              <w:t>对施工人员进行安全培训、安全交底，提</w:t>
            </w:r>
            <w:r>
              <w:rPr>
                <w:spacing w:val="-9"/>
                <w:sz w:val="18"/>
              </w:rPr>
              <w:t>高作业人员安全防范意识，落实安全文明</w:t>
            </w:r>
          </w:p>
          <w:p w14:paraId="5E01C0B1" w14:textId="77777777" w:rsidR="00FA5EA5" w:rsidRDefault="00D617F5">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044A30A1" w14:textId="77777777" w:rsidR="00FA5EA5" w:rsidRDefault="00D617F5">
            <w:pPr>
              <w:pStyle w:val="TableParagraph"/>
              <w:spacing w:before="41" w:line="324" w:lineRule="auto"/>
              <w:ind w:left="107" w:right="95"/>
              <w:jc w:val="left"/>
              <w:rPr>
                <w:sz w:val="18"/>
              </w:rPr>
            </w:pPr>
            <w:r>
              <w:rPr>
                <w:sz w:val="18"/>
              </w:rPr>
              <w:t>审查施工项目部&lt;&lt;安全文明措施&gt;&gt;及施工项目部施工安全管理人员、特殊工种、特殊作业人员资格证明文件，实施安全监理，重点关注风机设备运输及安装安全，发现问题及时提出整改要求并</w:t>
            </w:r>
          </w:p>
          <w:p w14:paraId="2D383A4D" w14:textId="77777777" w:rsidR="00FA5EA5" w:rsidRDefault="00D617F5">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FA5EA5" w14:paraId="6EA2BCEA" w14:textId="77777777">
        <w:trPr>
          <w:trHeight w:val="901"/>
          <w:jc w:val="center"/>
        </w:trPr>
        <w:tc>
          <w:tcPr>
            <w:tcW w:w="1427" w:type="dxa"/>
          </w:tcPr>
          <w:p w14:paraId="57FCE8E9" w14:textId="77777777" w:rsidR="00FA5EA5" w:rsidRDefault="00FA5EA5">
            <w:pPr>
              <w:pStyle w:val="TableParagraph"/>
              <w:jc w:val="center"/>
              <w:rPr>
                <w:sz w:val="18"/>
              </w:rPr>
            </w:pPr>
          </w:p>
          <w:p w14:paraId="1C801D45" w14:textId="77777777" w:rsidR="00FA5EA5" w:rsidRDefault="00FA5EA5">
            <w:pPr>
              <w:pStyle w:val="TableParagraph"/>
              <w:spacing w:before="9"/>
              <w:jc w:val="center"/>
            </w:pPr>
          </w:p>
          <w:p w14:paraId="79EFA5BF"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79B68DBD" w14:textId="77777777" w:rsidR="00FA5EA5" w:rsidRDefault="00D617F5">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6B688784"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2423B689" w14:textId="77777777" w:rsidR="00FA5EA5" w:rsidRDefault="00FA5EA5">
            <w:pPr>
              <w:pStyle w:val="TableParagraph"/>
              <w:jc w:val="left"/>
              <w:rPr>
                <w:sz w:val="18"/>
              </w:rPr>
            </w:pPr>
          </w:p>
          <w:p w14:paraId="091E68AF" w14:textId="77777777" w:rsidR="00FA5EA5" w:rsidRDefault="00D617F5">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FA5EA5" w14:paraId="571FF18B" w14:textId="77777777">
        <w:trPr>
          <w:trHeight w:val="1216"/>
          <w:jc w:val="center"/>
        </w:trPr>
        <w:tc>
          <w:tcPr>
            <w:tcW w:w="1427" w:type="dxa"/>
          </w:tcPr>
          <w:p w14:paraId="743657D0" w14:textId="77777777" w:rsidR="00FA5EA5" w:rsidRDefault="00FA5EA5">
            <w:pPr>
              <w:pStyle w:val="TableParagraph"/>
              <w:jc w:val="center"/>
              <w:rPr>
                <w:sz w:val="18"/>
              </w:rPr>
            </w:pPr>
          </w:p>
          <w:p w14:paraId="63D3BBAC" w14:textId="77777777" w:rsidR="00FA5EA5" w:rsidRDefault="00D617F5">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4CD3B217" w14:textId="77777777" w:rsidR="00FA5EA5" w:rsidRDefault="00D617F5">
            <w:pPr>
              <w:pStyle w:val="TableParagraph"/>
              <w:spacing w:before="40" w:line="324" w:lineRule="auto"/>
              <w:ind w:left="106" w:right="43"/>
              <w:jc w:val="left"/>
              <w:rPr>
                <w:sz w:val="18"/>
              </w:rPr>
            </w:pPr>
            <w:r>
              <w:rPr>
                <w:sz w:val="18"/>
              </w:rPr>
              <w:t>督促施工单位对施工人员进行技术交底， 现场检查施工人员是否按照技术交底内</w:t>
            </w:r>
          </w:p>
          <w:p w14:paraId="7063F8D0"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464D494F" w14:textId="77777777" w:rsidR="00FA5EA5" w:rsidRDefault="00FA5EA5">
            <w:pPr>
              <w:pStyle w:val="TableParagraph"/>
              <w:spacing w:before="4"/>
              <w:jc w:val="left"/>
              <w:rPr>
                <w:sz w:val="15"/>
              </w:rPr>
            </w:pPr>
          </w:p>
          <w:p w14:paraId="1E023E62" w14:textId="77777777" w:rsidR="00FA5EA5" w:rsidRDefault="00D617F5">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 xml:space="preserve">环节的施工技术交底会， </w:t>
            </w:r>
            <w:r>
              <w:rPr>
                <w:sz w:val="18"/>
              </w:rPr>
              <w:t>监督检查执行情况。</w:t>
            </w:r>
          </w:p>
        </w:tc>
      </w:tr>
      <w:tr w:rsidR="00FA5EA5" w14:paraId="7D7C3CCC" w14:textId="77777777">
        <w:trPr>
          <w:trHeight w:val="1008"/>
          <w:jc w:val="center"/>
        </w:trPr>
        <w:tc>
          <w:tcPr>
            <w:tcW w:w="1427" w:type="dxa"/>
          </w:tcPr>
          <w:p w14:paraId="7F824752" w14:textId="77777777" w:rsidR="00FA5EA5" w:rsidRDefault="00FA5EA5">
            <w:pPr>
              <w:pStyle w:val="TableParagraph"/>
              <w:spacing w:before="9"/>
              <w:jc w:val="center"/>
              <w:rPr>
                <w:sz w:val="23"/>
              </w:rPr>
            </w:pPr>
          </w:p>
          <w:p w14:paraId="43F70F39"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780FD00D" w14:textId="77777777" w:rsidR="00FA5EA5" w:rsidRDefault="00FA5EA5">
            <w:pPr>
              <w:pStyle w:val="TableParagraph"/>
              <w:spacing w:before="9"/>
              <w:jc w:val="left"/>
              <w:rPr>
                <w:sz w:val="23"/>
              </w:rPr>
            </w:pPr>
          </w:p>
          <w:p w14:paraId="11AD7478" w14:textId="77777777" w:rsidR="00FA5EA5" w:rsidRDefault="00D617F5">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4659C8E1" w14:textId="77777777" w:rsidR="00FA5EA5" w:rsidRDefault="00D617F5">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FA5EA5" w14:paraId="26B78034" w14:textId="77777777">
        <w:trPr>
          <w:trHeight w:val="1757"/>
          <w:jc w:val="center"/>
        </w:trPr>
        <w:tc>
          <w:tcPr>
            <w:tcW w:w="1427" w:type="dxa"/>
          </w:tcPr>
          <w:p w14:paraId="22354EE1" w14:textId="77777777" w:rsidR="00FA5EA5" w:rsidRDefault="00FA5EA5">
            <w:pPr>
              <w:pStyle w:val="TableParagraph"/>
              <w:jc w:val="center"/>
              <w:rPr>
                <w:sz w:val="18"/>
              </w:rPr>
            </w:pPr>
          </w:p>
          <w:p w14:paraId="721FCF73" w14:textId="77777777" w:rsidR="00FA5EA5" w:rsidRDefault="00D617F5">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49665415" w14:textId="77777777" w:rsidR="00FA5EA5" w:rsidRDefault="00D617F5">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75B47348" w14:textId="77777777" w:rsidR="00FA5EA5" w:rsidRDefault="00D617F5">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68BE05DB" w14:textId="77777777" w:rsidR="00FA5EA5" w:rsidRDefault="00FA5EA5">
      <w:pPr>
        <w:pStyle w:val="1"/>
        <w:spacing w:beforeLines="50" w:before="156" w:afterLines="50" w:after="156" w:line="360" w:lineRule="auto"/>
        <w:ind w:firstLineChars="0" w:firstLine="0"/>
        <w:jc w:val="left"/>
        <w:rPr>
          <w:color w:val="000000" w:themeColor="text1"/>
          <w:sz w:val="30"/>
          <w:szCs w:val="30"/>
        </w:rPr>
      </w:pPr>
    </w:p>
    <w:p w14:paraId="5CF3A0E3" w14:textId="77777777" w:rsidR="00FA5EA5" w:rsidRDefault="00D617F5">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097007C0" w14:textId="69A8BE0F" w:rsidR="00FA5EA5" w:rsidRDefault="00D617F5">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Pr>
          <w:rFonts w:hint="eastAsia"/>
          <w:sz w:val="18"/>
        </w:rPr>
        <w:t>0</w:t>
      </w:r>
      <w:r w:rsidR="00AC4CD7">
        <w:rPr>
          <w:rFonts w:hint="eastAsia"/>
          <w:sz w:val="18"/>
        </w:rPr>
        <w:t>9</w:t>
      </w:r>
      <w:r>
        <w:rPr>
          <w:sz w:val="18"/>
        </w:rPr>
        <w:t>月</w:t>
      </w:r>
      <w:r>
        <w:rPr>
          <w:sz w:val="18"/>
        </w:rPr>
        <w:t xml:space="preserve"> </w:t>
      </w:r>
      <w:r>
        <w:rPr>
          <w:rFonts w:hint="eastAsia"/>
          <w:sz w:val="18"/>
        </w:rPr>
        <w:t>26</w:t>
      </w:r>
      <w:r>
        <w:rPr>
          <w:sz w:val="18"/>
        </w:rPr>
        <w:t xml:space="preserve"> </w:t>
      </w:r>
      <w:r>
        <w:rPr>
          <w:sz w:val="18"/>
        </w:rPr>
        <w:t>日</w:t>
      </w:r>
    </w:p>
    <w:sectPr w:rsidR="00FA5EA5">
      <w:footerReference w:type="default" r:id="rId27"/>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470EF" w14:textId="77777777" w:rsidR="007F6BD3" w:rsidRDefault="007F6BD3">
      <w:r>
        <w:separator/>
      </w:r>
    </w:p>
  </w:endnote>
  <w:endnote w:type="continuationSeparator" w:id="0">
    <w:p w14:paraId="3949B4E5" w14:textId="77777777" w:rsidR="007F6BD3" w:rsidRDefault="007F6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5C801421" w14:textId="77777777" w:rsidR="00FA5EA5" w:rsidRDefault="00D617F5">
        <w:pPr>
          <w:pStyle w:val="a7"/>
          <w:jc w:val="center"/>
        </w:pPr>
        <w:r>
          <w:fldChar w:fldCharType="begin"/>
        </w:r>
        <w:r>
          <w:instrText>PAGE   \* MERGEFORMAT</w:instrText>
        </w:r>
        <w:r>
          <w:fldChar w:fldCharType="separate"/>
        </w:r>
        <w:r>
          <w:rPr>
            <w:lang w:val="zh-CN"/>
          </w:rPr>
          <w:t>4</w:t>
        </w:r>
        <w:r>
          <w:fldChar w:fldCharType="end"/>
        </w:r>
      </w:p>
    </w:sdtContent>
  </w:sdt>
  <w:p w14:paraId="389121D0" w14:textId="77777777" w:rsidR="00FA5EA5" w:rsidRDefault="00FA5E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8EDD" w14:textId="77777777" w:rsidR="007F6BD3" w:rsidRDefault="007F6BD3">
      <w:r>
        <w:separator/>
      </w:r>
    </w:p>
  </w:footnote>
  <w:footnote w:type="continuationSeparator" w:id="0">
    <w:p w14:paraId="2FA7BE29" w14:textId="77777777" w:rsidR="007F6BD3" w:rsidRDefault="007F6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1E572A2E"/>
    <w:multiLevelType w:val="hybridMultilevel"/>
    <w:tmpl w:val="F034BC1A"/>
    <w:lvl w:ilvl="0" w:tplc="9FE0BE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EE16B5"/>
    <w:multiLevelType w:val="singleLevel"/>
    <w:tmpl w:val="2DEE16B5"/>
    <w:lvl w:ilvl="0">
      <w:start w:val="1"/>
      <w:numFmt w:val="decimal"/>
      <w:suff w:val="nothing"/>
      <w:lvlText w:val="（%1）"/>
      <w:lvlJc w:val="left"/>
    </w:lvl>
  </w:abstractNum>
  <w:abstractNum w:abstractNumId="5" w15:restartNumberingAfterBreak="0">
    <w:nsid w:val="3E4CE30A"/>
    <w:multiLevelType w:val="singleLevel"/>
    <w:tmpl w:val="3E4CE30A"/>
    <w:lvl w:ilvl="0">
      <w:start w:val="1"/>
      <w:numFmt w:val="decimal"/>
      <w:suff w:val="nothing"/>
      <w:lvlText w:val="（%1）"/>
      <w:lvlJc w:val="left"/>
    </w:lvl>
  </w:abstractNum>
  <w:abstractNum w:abstractNumId="6" w15:restartNumberingAfterBreak="0">
    <w:nsid w:val="6CFB5A6F"/>
    <w:multiLevelType w:val="singleLevel"/>
    <w:tmpl w:val="6CFB5A6F"/>
    <w:lvl w:ilvl="0">
      <w:start w:val="1"/>
      <w:numFmt w:val="decimal"/>
      <w:suff w:val="nothing"/>
      <w:lvlText w:val="（%1）"/>
      <w:lvlJc w:val="left"/>
    </w:lvl>
  </w:abstractNum>
  <w:abstractNum w:abstractNumId="7" w15:restartNumberingAfterBreak="0">
    <w:nsid w:val="78C7A8F2"/>
    <w:multiLevelType w:val="singleLevel"/>
    <w:tmpl w:val="78C7A8F2"/>
    <w:lvl w:ilvl="0">
      <w:start w:val="1"/>
      <w:numFmt w:val="decimal"/>
      <w:suff w:val="nothing"/>
      <w:lvlText w:val="（%1）"/>
      <w:lvlJc w:val="left"/>
    </w:lvl>
  </w:abstractNum>
  <w:abstractNum w:abstractNumId="8" w15:restartNumberingAfterBreak="0">
    <w:nsid w:val="7D7D0538"/>
    <w:multiLevelType w:val="hybridMultilevel"/>
    <w:tmpl w:val="34F89EC8"/>
    <w:lvl w:ilvl="0" w:tplc="ECC8328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44499059">
    <w:abstractNumId w:val="2"/>
  </w:num>
  <w:num w:numId="2" w16cid:durableId="1447845968">
    <w:abstractNumId w:val="1"/>
  </w:num>
  <w:num w:numId="3" w16cid:durableId="150409099">
    <w:abstractNumId w:val="7"/>
  </w:num>
  <w:num w:numId="4" w16cid:durableId="1903907011">
    <w:abstractNumId w:val="0"/>
  </w:num>
  <w:num w:numId="5" w16cid:durableId="1774130141">
    <w:abstractNumId w:val="4"/>
  </w:num>
  <w:num w:numId="6" w16cid:durableId="921521833">
    <w:abstractNumId w:val="6"/>
  </w:num>
  <w:num w:numId="7" w16cid:durableId="159656913">
    <w:abstractNumId w:val="5"/>
  </w:num>
  <w:num w:numId="8" w16cid:durableId="467279766">
    <w:abstractNumId w:val="8"/>
  </w:num>
  <w:num w:numId="9" w16cid:durableId="1430274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1723"/>
    <w:rsid w:val="00070987"/>
    <w:rsid w:val="00077CC1"/>
    <w:rsid w:val="00097764"/>
    <w:rsid w:val="00097C0B"/>
    <w:rsid w:val="00141B91"/>
    <w:rsid w:val="00144C26"/>
    <w:rsid w:val="00155D85"/>
    <w:rsid w:val="00172A27"/>
    <w:rsid w:val="001B11B9"/>
    <w:rsid w:val="00231F40"/>
    <w:rsid w:val="00236CF4"/>
    <w:rsid w:val="002559BC"/>
    <w:rsid w:val="00285532"/>
    <w:rsid w:val="00311C84"/>
    <w:rsid w:val="00392D99"/>
    <w:rsid w:val="003A5A33"/>
    <w:rsid w:val="003A5D2F"/>
    <w:rsid w:val="003F2278"/>
    <w:rsid w:val="00471426"/>
    <w:rsid w:val="004A04B7"/>
    <w:rsid w:val="00502559"/>
    <w:rsid w:val="00510924"/>
    <w:rsid w:val="00610000"/>
    <w:rsid w:val="00624B5B"/>
    <w:rsid w:val="0079070A"/>
    <w:rsid w:val="007B2FDD"/>
    <w:rsid w:val="007C51F9"/>
    <w:rsid w:val="007E6297"/>
    <w:rsid w:val="007F6BD3"/>
    <w:rsid w:val="00812E5F"/>
    <w:rsid w:val="00890A11"/>
    <w:rsid w:val="0089417C"/>
    <w:rsid w:val="008960B9"/>
    <w:rsid w:val="00914097"/>
    <w:rsid w:val="00940405"/>
    <w:rsid w:val="00940639"/>
    <w:rsid w:val="00982770"/>
    <w:rsid w:val="009D775B"/>
    <w:rsid w:val="009F1FCB"/>
    <w:rsid w:val="00A54B17"/>
    <w:rsid w:val="00A7236B"/>
    <w:rsid w:val="00AA2FFC"/>
    <w:rsid w:val="00AC4CD7"/>
    <w:rsid w:val="00AD701C"/>
    <w:rsid w:val="00AE06A9"/>
    <w:rsid w:val="00B075AA"/>
    <w:rsid w:val="00B327D6"/>
    <w:rsid w:val="00B41BAE"/>
    <w:rsid w:val="00B74432"/>
    <w:rsid w:val="00B86917"/>
    <w:rsid w:val="00BD6F84"/>
    <w:rsid w:val="00CA6B9A"/>
    <w:rsid w:val="00CB0F9B"/>
    <w:rsid w:val="00D617F5"/>
    <w:rsid w:val="00D858ED"/>
    <w:rsid w:val="00DC684A"/>
    <w:rsid w:val="00DE78F0"/>
    <w:rsid w:val="00E566AF"/>
    <w:rsid w:val="00EB1CD3"/>
    <w:rsid w:val="00EC76EE"/>
    <w:rsid w:val="00F20C3B"/>
    <w:rsid w:val="00F7297C"/>
    <w:rsid w:val="00F85F8E"/>
    <w:rsid w:val="00FA5EA5"/>
    <w:rsid w:val="00FD4BE9"/>
    <w:rsid w:val="02E47F94"/>
    <w:rsid w:val="03777400"/>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7134BF6"/>
    <w:rsid w:val="282C5808"/>
    <w:rsid w:val="2E4748FD"/>
    <w:rsid w:val="34C26F7D"/>
    <w:rsid w:val="38BF4998"/>
    <w:rsid w:val="3ADF37BE"/>
    <w:rsid w:val="3CA1135A"/>
    <w:rsid w:val="3EE14D67"/>
    <w:rsid w:val="4194536F"/>
    <w:rsid w:val="448106FB"/>
    <w:rsid w:val="45557E0F"/>
    <w:rsid w:val="4C9B324A"/>
    <w:rsid w:val="4EBE1630"/>
    <w:rsid w:val="4FF162DD"/>
    <w:rsid w:val="561D36BE"/>
    <w:rsid w:val="56F905B2"/>
    <w:rsid w:val="56FA5A54"/>
    <w:rsid w:val="59007719"/>
    <w:rsid w:val="5C116D80"/>
    <w:rsid w:val="5D302582"/>
    <w:rsid w:val="610B0BC0"/>
    <w:rsid w:val="6179583F"/>
    <w:rsid w:val="6536741B"/>
    <w:rsid w:val="65CC66EC"/>
    <w:rsid w:val="66225B7E"/>
    <w:rsid w:val="69333BB5"/>
    <w:rsid w:val="6976022A"/>
    <w:rsid w:val="69AD4D67"/>
    <w:rsid w:val="6E511395"/>
    <w:rsid w:val="738E1F11"/>
    <w:rsid w:val="755325D9"/>
    <w:rsid w:val="76A55366"/>
    <w:rsid w:val="772801E8"/>
    <w:rsid w:val="781F16A1"/>
    <w:rsid w:val="78813B4B"/>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6A6F56"/>
  <w15:docId w15:val="{EE41FF6B-508F-4559-A296-578FB4E8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06A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483</Words>
  <Characters>2754</Characters>
  <Application>Microsoft Office Word</Application>
  <DocSecurity>0</DocSecurity>
  <Lines>22</Lines>
  <Paragraphs>6</Paragraphs>
  <ScaleCrop>false</ScaleCrop>
  <Company>Microsoft</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11</cp:revision>
  <cp:lastPrinted>2021-09-03T07:43:00Z</cp:lastPrinted>
  <dcterms:created xsi:type="dcterms:W3CDTF">2014-08-21T07:50:00Z</dcterms:created>
  <dcterms:modified xsi:type="dcterms:W3CDTF">2022-06-15T15:32:00Z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D380F9DC0A18400489A200DC42B99E03</vt:lpwstr>
  </property>
</Properties>
</file>