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项目监理人员合同服务期阶段月度考勤表</w:t>
      </w:r>
    </w:p>
    <w:tbl>
      <w:tblPr>
        <w:tblStyle w:val="5"/>
        <w:tblW w:w="15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853"/>
        <w:gridCol w:w="393"/>
        <w:gridCol w:w="393"/>
        <w:gridCol w:w="393"/>
        <w:gridCol w:w="393"/>
        <w:gridCol w:w="393"/>
        <w:gridCol w:w="393"/>
        <w:gridCol w:w="393"/>
        <w:gridCol w:w="393"/>
        <w:gridCol w:w="252"/>
        <w:gridCol w:w="139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254"/>
        <w:gridCol w:w="139"/>
        <w:gridCol w:w="393"/>
        <w:gridCol w:w="393"/>
        <w:gridCol w:w="393"/>
        <w:gridCol w:w="393"/>
        <w:gridCol w:w="393"/>
        <w:gridCol w:w="393"/>
        <w:gridCol w:w="393"/>
        <w:gridCol w:w="393"/>
        <w:gridCol w:w="323"/>
        <w:gridCol w:w="372"/>
        <w:gridCol w:w="4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265" w:type="dxa"/>
            <w:gridSpan w:val="3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海南联瑞分布式光伏发电项目+海南联生分布式光伏发电项目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项目所在地：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海南省儋州市、昌江、临高、东方、乐东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考勤周期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lang w:val="en-US" w:eastAsia="zh-CN"/>
              </w:rPr>
              <w:t>：2023年03月26日—2022年04月25日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9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3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旷工天数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出勤天数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谭皓天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谭皓天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胡景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67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vertAlign w:val="baseline"/>
                <w:lang w:val="en-US" w:eastAsia="zh-CN"/>
              </w:rPr>
              <w:t>胡景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5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1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2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72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7" w:type="dxa"/>
            <w:gridSpan w:val="11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监理项目部负责人（章）：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04" w:type="dxa"/>
            <w:gridSpan w:val="15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业主方负责人（章）：</w:t>
            </w:r>
          </w:p>
        </w:tc>
        <w:tc>
          <w:tcPr>
            <w:tcW w:w="5144" w:type="dxa"/>
            <w:gridSpan w:val="13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监理公司负责人（章）：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5" w:type="dxa"/>
            <w:gridSpan w:val="39"/>
          </w:tcPr>
          <w:p>
            <w:pPr>
              <w:ind w:left="1050" w:hanging="1050" w:hangingChars="5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填表说明：1、“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vertAlign w:val="baseline"/>
                <w:lang w:val="en-US" w:eastAsia="zh-CN"/>
              </w:rPr>
              <w:t>”表示正常出勤，“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”表示请假，“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vertAlign w:val="baseline"/>
                <w:lang w:val="en-US" w:eastAsia="zh-CN"/>
              </w:rPr>
              <w:t>”表示旷工，“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”表示路途</w:t>
            </w:r>
          </w:p>
          <w:p>
            <w:pPr>
              <w:ind w:firstLine="1050" w:firstLineChars="5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104775</wp:posOffset>
          </wp:positionV>
          <wp:extent cx="537845" cy="612140"/>
          <wp:effectExtent l="0" t="0" r="14605" b="16510"/>
          <wp:wrapNone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84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</w:p>
  <w:p>
    <w:pPr>
      <w:pStyle w:val="3"/>
      <w:pBdr>
        <w:bottom w:val="single" w:color="auto" w:sz="4" w:space="1"/>
      </w:pBdr>
      <w:jc w:val="right"/>
      <w:rPr>
        <w:rFonts w:hint="eastAsia" w:ascii="微软雅黑" w:hAnsi="微软雅黑" w:eastAsia="微软雅黑" w:cs="微软雅黑"/>
        <w:b/>
        <w:bCs/>
        <w:sz w:val="21"/>
        <w:szCs w:val="21"/>
        <w:lang w:eastAsia="zh-CN"/>
      </w:rPr>
    </w:pPr>
    <w:r>
      <w:rPr>
        <w:rFonts w:hint="eastAsia" w:ascii="微软雅黑" w:hAnsi="微软雅黑" w:eastAsia="微软雅黑" w:cs="微软雅黑"/>
        <w:b/>
        <w:bCs/>
        <w:sz w:val="21"/>
        <w:szCs w:val="21"/>
        <w:lang w:val="en-US" w:eastAsia="zh-CN"/>
      </w:rPr>
      <w:t>常州正衡电力工程监理有限公司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Dk1MjU3N2U1YzQ5ZDYzYzU0ZDUwNGMyOGVmODIifQ=="/>
    <w:docVar w:name="KSO_WPS_MARK_KEY" w:val="34c2d97f-d6b2-46f1-a631-94edf10faa96"/>
  </w:docVars>
  <w:rsids>
    <w:rsidRoot w:val="31752E74"/>
    <w:rsid w:val="04FF3925"/>
    <w:rsid w:val="06357DC3"/>
    <w:rsid w:val="0C6363CA"/>
    <w:rsid w:val="0D725DA5"/>
    <w:rsid w:val="0D863DCE"/>
    <w:rsid w:val="1002657B"/>
    <w:rsid w:val="137E24E6"/>
    <w:rsid w:val="15FA58EE"/>
    <w:rsid w:val="190E1B08"/>
    <w:rsid w:val="1A6F420B"/>
    <w:rsid w:val="1AF517AA"/>
    <w:rsid w:val="1C262271"/>
    <w:rsid w:val="1CC74682"/>
    <w:rsid w:val="1DB426FD"/>
    <w:rsid w:val="1F641B90"/>
    <w:rsid w:val="1FB3125E"/>
    <w:rsid w:val="215E4165"/>
    <w:rsid w:val="236D5957"/>
    <w:rsid w:val="242359DF"/>
    <w:rsid w:val="28A851B9"/>
    <w:rsid w:val="29341253"/>
    <w:rsid w:val="2BC44EE1"/>
    <w:rsid w:val="2F346154"/>
    <w:rsid w:val="31752E74"/>
    <w:rsid w:val="333D4E7D"/>
    <w:rsid w:val="343A6A2E"/>
    <w:rsid w:val="34FC2D37"/>
    <w:rsid w:val="3AC81F71"/>
    <w:rsid w:val="412E58C3"/>
    <w:rsid w:val="42987EC6"/>
    <w:rsid w:val="430E5E51"/>
    <w:rsid w:val="45AA1F44"/>
    <w:rsid w:val="45D91CED"/>
    <w:rsid w:val="4912256E"/>
    <w:rsid w:val="4A021E8A"/>
    <w:rsid w:val="4C882C44"/>
    <w:rsid w:val="4EC76234"/>
    <w:rsid w:val="54CC6B5A"/>
    <w:rsid w:val="56F64905"/>
    <w:rsid w:val="572E4739"/>
    <w:rsid w:val="57DC7FD7"/>
    <w:rsid w:val="5EEF45A3"/>
    <w:rsid w:val="64A137DB"/>
    <w:rsid w:val="65FB3063"/>
    <w:rsid w:val="680F4787"/>
    <w:rsid w:val="68430DD1"/>
    <w:rsid w:val="68870660"/>
    <w:rsid w:val="694C06A6"/>
    <w:rsid w:val="6A015B30"/>
    <w:rsid w:val="6A2A7884"/>
    <w:rsid w:val="6BF2522B"/>
    <w:rsid w:val="729436EA"/>
    <w:rsid w:val="74B22366"/>
    <w:rsid w:val="78515A35"/>
    <w:rsid w:val="7EA17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360</Characters>
  <Lines>0</Lines>
  <Paragraphs>0</Paragraphs>
  <TotalTime>166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2020-04-24T10:27:00Z</dcterms:created>
  <dc:creator>♚远方多远</dc:creator>
  <cp:lastModifiedBy>天</cp:lastModifiedBy>
  <cp:lastPrinted>2023-04-21T00:21:07Z</cp:lastPrinted>
  <dcterms:modified xsi:type="dcterms:W3CDTF">2023-04-21T00:21:47Z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0FDAA31B30864BA09F6918E3E045E1FB_13</vt:lpwstr>
  </property>
</Properties>
</file>