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425"/>
        <w:rPr>
          <w:szCs w:val="21"/>
        </w:rPr>
      </w:pPr>
      <w:bookmarkStart w:id="0" w:name="_Toc388020196"/>
    </w:p>
    <w:p>
      <w:pPr>
        <w:tabs>
          <w:tab w:val="left" w:pos="6237"/>
        </w:tabs>
        <w:topLinePunct/>
        <w:ind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-697230</wp:posOffset>
            </wp:positionV>
            <wp:extent cx="1066800" cy="1066800"/>
            <wp:effectExtent l="0" t="0" r="0" b="0"/>
            <wp:wrapSquare wrapText="bothSides"/>
            <wp:docPr id="1" name="图片 1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</w:t>
      </w:r>
    </w:p>
    <w:p>
      <w:pPr>
        <w:pStyle w:val="12"/>
        <w:jc w:val="both"/>
        <w:rPr>
          <w:b/>
          <w:bCs/>
          <w:sz w:val="36"/>
          <w:szCs w:val="36"/>
        </w:rPr>
      </w:pPr>
      <w:r>
        <w:rPr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171450</wp:posOffset>
            </wp:positionV>
            <wp:extent cx="1083945" cy="332105"/>
            <wp:effectExtent l="0" t="0" r="1905" b="107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pStyle w:val="12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监  理  月  报</w:t>
      </w:r>
    </w:p>
    <w:p>
      <w:pPr>
        <w:topLinePunct/>
        <w:ind w:left="2797" w:leftChars="532" w:hanging="1680" w:hangingChars="6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工程名称：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浙江嘉善天凝镇综合智慧零碳电厂项目（一期）23.5MW47MWh</w:t>
      </w:r>
    </w:p>
    <w:p>
      <w:pPr>
        <w:topLinePunct/>
        <w:ind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topLinePunct/>
        <w:ind w:firstLine="425"/>
        <w:rPr>
          <w:sz w:val="28"/>
          <w:szCs w:val="28"/>
        </w:rPr>
      </w:pP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第0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sz w:val="30"/>
          <w:szCs w:val="30"/>
        </w:rPr>
        <w:t>期</w:t>
      </w:r>
    </w:p>
    <w:p>
      <w:pPr>
        <w:topLinePunct/>
        <w:ind w:firstLine="425"/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（202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1日---202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日）</w:t>
      </w: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topLinePunct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提交部门：监理项目部</w:t>
      </w:r>
    </w:p>
    <w:p>
      <w:pPr>
        <w:topLinePunct/>
        <w:ind w:firstLine="3080" w:firstLineChars="1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编    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  杰</w:t>
      </w:r>
    </w:p>
    <w:p>
      <w:pPr>
        <w:topLinePunct/>
        <w:ind w:firstLine="3080" w:firstLineChars="1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签    发：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朱友军</w:t>
      </w:r>
    </w:p>
    <w:p>
      <w:pPr>
        <w:topLinePunct/>
        <w:ind w:firstLine="3080" w:firstLineChars="1100"/>
        <w:rPr>
          <w:rFonts w:hint="default"/>
          <w:b/>
          <w:bCs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报告日期：202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浙江嘉善天凝镇综合智慧零碳电厂项目（一期）23.5MW47MWh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月次 第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次   </w:t>
      </w:r>
    </w:p>
    <w:p>
      <w:pPr>
        <w:spacing w:before="312" w:beforeLines="100" w:after="468" w:afterLines="150" w:line="240" w:lineRule="exact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1日  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spacing w:before="312" w:beforeLines="100" w:after="468" w:afterLines="150" w:line="48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浙江嘉善天凝镇综合智慧零碳电厂项目（一期）23.5MW47MWh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271"/>
              </w:tabs>
              <w:spacing w:line="360" w:lineRule="auto"/>
              <w:rPr>
                <w:rFonts w:hint="eastAsia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4655" cy="5252085"/>
                  <wp:effectExtent l="0" t="0" r="1905" b="5715"/>
                  <wp:docPr id="2" name="图片 2" descr="c829be66de9a1cb047344aca3145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829be66de9a1cb047344aca3145c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655" cy="525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4" name="图片 4" descr="e62cd7534d77e7f709ae82edfc365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62cd7534d77e7f709ae82edfc365e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5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5" name="图片 5" descr="3bbb080121b3e0fa81418afbc3b49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bbb080121b3e0fa81418afbc3b49b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 w:eastAsiaTheme="minorEastAsia"/>
                <w:vertAlign w:val="superscript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6" name="图片 6" descr="467749a5ed2cbe7d8d5ba1be9ccd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67749a5ed2cbe7d8d5ba1be9ccd74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7" name="图片 7" descr="5e063e0fae523d4dd1eb7fe337f9d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e063e0fae523d4dd1eb7fe337f9db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电站基础施工。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2、要求施工单位做好安全措施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3、要求施工单位增加施工人员，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确保施工进度。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4、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要求施工单位做好施工进度倒排计划，确保如期并网发电。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尽快基础完成后进入储能柜安装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598"/>
              </w:tabs>
              <w:spacing w:line="360" w:lineRule="auto"/>
              <w:ind w:firstLine="360" w:firstLineChars="2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已进行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督促施工单位按方案执行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督促施工单位对进场新员工进行安全教育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外观检查合格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外观检查合格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工序施工基本符合要求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116"/>
        <w:gridCol w:w="1148"/>
        <w:gridCol w:w="1079"/>
        <w:gridCol w:w="1175"/>
        <w:gridCol w:w="956"/>
        <w:gridCol w:w="95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电站基础施工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left" w:pos="244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7月1号</w:t>
            </w:r>
          </w:p>
        </w:tc>
        <w:tc>
          <w:tcPr>
            <w:tcW w:w="1148" w:type="dxa"/>
            <w:vAlign w:val="center"/>
          </w:tcPr>
          <w:p>
            <w:pPr>
              <w:tabs>
                <w:tab w:val="left" w:pos="368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7月31号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7月1号</w:t>
            </w:r>
          </w:p>
        </w:tc>
        <w:tc>
          <w:tcPr>
            <w:tcW w:w="117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7月31号</w:t>
            </w:r>
          </w:p>
        </w:tc>
        <w:tc>
          <w:tcPr>
            <w:tcW w:w="956" w:type="dxa"/>
            <w:vAlign w:val="center"/>
          </w:tcPr>
          <w:p>
            <w:pPr>
              <w:tabs>
                <w:tab w:val="left" w:pos="336"/>
              </w:tabs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tabs>
                <w:tab w:val="left" w:pos="319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tabs>
                <w:tab w:val="left" w:pos="368"/>
              </w:tabs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电缆敷设</w:t>
            </w: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7月1号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7月31号</w:t>
            </w: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7月12号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7月31号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8" w:type="dxa"/>
          <w:trHeight w:val="392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并网送电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422"/>
              </w:tabs>
              <w:ind w:firstLine="180" w:firstLineChars="100"/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6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116"/>
        <w:gridCol w:w="1148"/>
        <w:gridCol w:w="2529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下月计划完成量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电站基础施工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8月30号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8月20号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电缆敷设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8月25号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并网送电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8月30号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spacing w:before="156" w:beforeLines="50" w:after="156" w:afterLines="50" w:line="360" w:lineRule="auto"/>
        <w:ind w:firstLine="0" w:firstLineChars="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位材料进场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轨道到场进行检查；吊装施工进行旁站；督促施工单位质量通病防治措施；监督施工项目部落实强制性条文的执行计划。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督促施工单位按照施工工艺和设计要求进行施工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督促施工单位按照日期的要求，安排人员进行施工。</w:t>
            </w:r>
          </w:p>
        </w:tc>
      </w:tr>
    </w:tbl>
    <w:p>
      <w:pPr>
        <w:spacing w:before="1092" w:beforeLines="350"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092" w:beforeLines="350" w:line="360" w:lineRule="auto"/>
        <w:ind w:firstLine="1680" w:firstLineChars="700"/>
        <w:jc w:val="righ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ind w:firstLine="2160" w:firstLineChars="9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浙江嘉善天凝镇综合智慧零碳电厂项目（一期）23.5MW47MWh</w:t>
      </w:r>
    </w:p>
    <w:p>
      <w:pPr>
        <w:jc w:val="righ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3D892"/>
    <w:multiLevelType w:val="singleLevel"/>
    <w:tmpl w:val="C933D8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914097"/>
    <w:rsid w:val="00011723"/>
    <w:rsid w:val="00055EBC"/>
    <w:rsid w:val="00077CC1"/>
    <w:rsid w:val="00097764"/>
    <w:rsid w:val="000E1317"/>
    <w:rsid w:val="00124F85"/>
    <w:rsid w:val="00141B91"/>
    <w:rsid w:val="00144C26"/>
    <w:rsid w:val="00155D85"/>
    <w:rsid w:val="00236CF4"/>
    <w:rsid w:val="00285532"/>
    <w:rsid w:val="00392D99"/>
    <w:rsid w:val="003A2AB0"/>
    <w:rsid w:val="003A5A33"/>
    <w:rsid w:val="003A5D2F"/>
    <w:rsid w:val="003F2278"/>
    <w:rsid w:val="00440F97"/>
    <w:rsid w:val="00471426"/>
    <w:rsid w:val="004C39A3"/>
    <w:rsid w:val="00502559"/>
    <w:rsid w:val="00610000"/>
    <w:rsid w:val="00624B5B"/>
    <w:rsid w:val="006669A3"/>
    <w:rsid w:val="006A47F0"/>
    <w:rsid w:val="00732892"/>
    <w:rsid w:val="00732DC3"/>
    <w:rsid w:val="007C51F9"/>
    <w:rsid w:val="00812E5F"/>
    <w:rsid w:val="00890A11"/>
    <w:rsid w:val="008960B9"/>
    <w:rsid w:val="008D7C3C"/>
    <w:rsid w:val="00914097"/>
    <w:rsid w:val="00940405"/>
    <w:rsid w:val="00940639"/>
    <w:rsid w:val="00982770"/>
    <w:rsid w:val="009868DA"/>
    <w:rsid w:val="009A69D0"/>
    <w:rsid w:val="009D775B"/>
    <w:rsid w:val="009F1FCB"/>
    <w:rsid w:val="009F6C33"/>
    <w:rsid w:val="00A54B17"/>
    <w:rsid w:val="00A7236B"/>
    <w:rsid w:val="00A856E8"/>
    <w:rsid w:val="00AA2FFC"/>
    <w:rsid w:val="00AD701C"/>
    <w:rsid w:val="00B327D6"/>
    <w:rsid w:val="00B41BAE"/>
    <w:rsid w:val="00B86917"/>
    <w:rsid w:val="00B96AEA"/>
    <w:rsid w:val="00BD6F84"/>
    <w:rsid w:val="00C66F22"/>
    <w:rsid w:val="00CA6B9A"/>
    <w:rsid w:val="00CB0F9B"/>
    <w:rsid w:val="00D551C8"/>
    <w:rsid w:val="00D858ED"/>
    <w:rsid w:val="00DC684A"/>
    <w:rsid w:val="00EB1CD3"/>
    <w:rsid w:val="00EC2E45"/>
    <w:rsid w:val="00F20C3B"/>
    <w:rsid w:val="00F7297C"/>
    <w:rsid w:val="00F85F8E"/>
    <w:rsid w:val="00FD4BE9"/>
    <w:rsid w:val="02E634EE"/>
    <w:rsid w:val="030F52BB"/>
    <w:rsid w:val="03322EB6"/>
    <w:rsid w:val="0369272B"/>
    <w:rsid w:val="045808C7"/>
    <w:rsid w:val="04EF43C3"/>
    <w:rsid w:val="05017662"/>
    <w:rsid w:val="07813387"/>
    <w:rsid w:val="08046824"/>
    <w:rsid w:val="0AEC01AE"/>
    <w:rsid w:val="0D830EA6"/>
    <w:rsid w:val="0DCC69A8"/>
    <w:rsid w:val="0E1867C8"/>
    <w:rsid w:val="0E190185"/>
    <w:rsid w:val="10762991"/>
    <w:rsid w:val="10E619A1"/>
    <w:rsid w:val="10E9296F"/>
    <w:rsid w:val="11013837"/>
    <w:rsid w:val="114179A0"/>
    <w:rsid w:val="11A0337E"/>
    <w:rsid w:val="121809BE"/>
    <w:rsid w:val="162C27CB"/>
    <w:rsid w:val="168035D6"/>
    <w:rsid w:val="16A87B46"/>
    <w:rsid w:val="17685DE0"/>
    <w:rsid w:val="199B7109"/>
    <w:rsid w:val="1A961AB1"/>
    <w:rsid w:val="1AB8229E"/>
    <w:rsid w:val="1C1F660B"/>
    <w:rsid w:val="1CB87339"/>
    <w:rsid w:val="1EB11C69"/>
    <w:rsid w:val="1F8326BC"/>
    <w:rsid w:val="207E5113"/>
    <w:rsid w:val="20D31B53"/>
    <w:rsid w:val="21712324"/>
    <w:rsid w:val="23501577"/>
    <w:rsid w:val="23C07E6C"/>
    <w:rsid w:val="24186FBC"/>
    <w:rsid w:val="2549780F"/>
    <w:rsid w:val="259F5DC2"/>
    <w:rsid w:val="27E06800"/>
    <w:rsid w:val="28AC7D58"/>
    <w:rsid w:val="2AA643B3"/>
    <w:rsid w:val="2AC20FB4"/>
    <w:rsid w:val="2CF831B0"/>
    <w:rsid w:val="2D765527"/>
    <w:rsid w:val="2E2B10F5"/>
    <w:rsid w:val="30A24269"/>
    <w:rsid w:val="31D420C7"/>
    <w:rsid w:val="33B97BD0"/>
    <w:rsid w:val="34C26F7D"/>
    <w:rsid w:val="37762F67"/>
    <w:rsid w:val="380714BD"/>
    <w:rsid w:val="38BF4998"/>
    <w:rsid w:val="3AEC5DEB"/>
    <w:rsid w:val="3CA1135A"/>
    <w:rsid w:val="3CD238F7"/>
    <w:rsid w:val="4194536F"/>
    <w:rsid w:val="434B5F61"/>
    <w:rsid w:val="44800732"/>
    <w:rsid w:val="45557E0F"/>
    <w:rsid w:val="464E7B33"/>
    <w:rsid w:val="47C2707C"/>
    <w:rsid w:val="48B26777"/>
    <w:rsid w:val="4CE83607"/>
    <w:rsid w:val="4EBE1630"/>
    <w:rsid w:val="4F632043"/>
    <w:rsid w:val="4FF162DD"/>
    <w:rsid w:val="50123EC8"/>
    <w:rsid w:val="540617E5"/>
    <w:rsid w:val="55A83AAF"/>
    <w:rsid w:val="56197544"/>
    <w:rsid w:val="561D36BE"/>
    <w:rsid w:val="56F905B2"/>
    <w:rsid w:val="56FA5A54"/>
    <w:rsid w:val="5A360C29"/>
    <w:rsid w:val="5ACC2DA8"/>
    <w:rsid w:val="5C116D80"/>
    <w:rsid w:val="5E626EF5"/>
    <w:rsid w:val="601E02F7"/>
    <w:rsid w:val="60471B32"/>
    <w:rsid w:val="64037C7A"/>
    <w:rsid w:val="659D769D"/>
    <w:rsid w:val="6976022A"/>
    <w:rsid w:val="6BF27F57"/>
    <w:rsid w:val="6E511395"/>
    <w:rsid w:val="712A6FC9"/>
    <w:rsid w:val="71381829"/>
    <w:rsid w:val="72D76FCE"/>
    <w:rsid w:val="730467BD"/>
    <w:rsid w:val="74E87FE9"/>
    <w:rsid w:val="755325D9"/>
    <w:rsid w:val="76A55366"/>
    <w:rsid w:val="786D1440"/>
    <w:rsid w:val="797A074D"/>
    <w:rsid w:val="797B4BD5"/>
    <w:rsid w:val="7A836F47"/>
    <w:rsid w:val="7B7B48BA"/>
    <w:rsid w:val="7CDF3DC1"/>
    <w:rsid w:val="7D300941"/>
    <w:rsid w:val="7F59038D"/>
    <w:rsid w:val="7FC915FE"/>
    <w:rsid w:val="7FF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9D34-357C-41F6-90D0-6CD0077AC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1523</Words>
  <Characters>1709</Characters>
  <Lines>16</Lines>
  <Paragraphs>4</Paragraphs>
  <TotalTime>2</TotalTime>
  <ScaleCrop>false</ScaleCrop>
  <LinksUpToDate>false</LinksUpToDate>
  <CharactersWithSpaces>1812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WPS_1624587906</cp:lastModifiedBy>
  <cp:lastPrinted>2022-08-29T08:25:00Z</cp:lastPrinted>
  <dcterms:modified xsi:type="dcterms:W3CDTF">2023-08-20T02:41:13Z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2354F11F413F4D26ABBF4FBEB99FB497</vt:lpwstr>
  </property>
</Properties>
</file>