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hint="eastAsia"/>
          <w:spacing w:val="30"/>
          <w:kern w:val="0"/>
          <w:sz w:val="44"/>
          <w:szCs w:val="44"/>
        </w:rPr>
      </w:pPr>
      <w:r>
        <w:rPr>
          <w:rFonts w:hint="eastAsia"/>
          <w:spacing w:val="30"/>
          <w:kern w:val="0"/>
          <w:sz w:val="44"/>
          <w:szCs w:val="44"/>
        </w:rPr>
        <w:t>平行检验记录表</w:t>
      </w:r>
    </w:p>
    <w:p>
      <w:pPr>
        <w:pStyle w:val="8"/>
        <w:rPr>
          <w:rFonts w:hint="eastAsia" w:ascii="宋体" w:hAnsi="宋体" w:eastAsia="宋体"/>
          <w:sz w:val="28"/>
          <w:szCs w:val="28"/>
          <w:lang w:val="en-US" w:eastAsia="zh-CN"/>
        </w:rPr>
      </w:pPr>
      <w:r>
        <w:rPr>
          <w:rFonts w:hint="eastAsia" w:ascii="宋体" w:hAnsi="宋体" w:eastAsia="宋体"/>
          <w:sz w:val="28"/>
          <w:szCs w:val="28"/>
        </w:rPr>
        <w:t>工程名称：</w:t>
      </w:r>
      <w:r>
        <w:rPr>
          <w:rFonts w:hint="eastAsia"/>
          <w:sz w:val="28"/>
          <w:szCs w:val="28"/>
          <w:lang w:eastAsia="zh-CN"/>
        </w:rPr>
        <w:t>华菱集团一期</w:t>
      </w:r>
      <w:r>
        <w:rPr>
          <w:rFonts w:hint="eastAsia"/>
          <w:sz w:val="28"/>
          <w:szCs w:val="28"/>
          <w:lang w:val="en-US" w:eastAsia="zh-CN"/>
        </w:rPr>
        <w:t>2.5MW屋顶分布式光伏发电项目</w:t>
      </w:r>
      <w:r>
        <w:rPr>
          <w:rFonts w:hint="eastAsia"/>
          <w:kern w:val="21"/>
          <w:sz w:val="28"/>
          <w:szCs w:val="28"/>
          <w:lang w:val="en-US" w:eastAsia="zh-CN"/>
        </w:rPr>
        <w:t xml:space="preserve"> </w:t>
      </w:r>
      <w:r>
        <w:rPr>
          <w:rFonts w:hint="eastAsia" w:ascii="宋体" w:hAnsi="宋体" w:eastAsia="宋体"/>
          <w:sz w:val="28"/>
          <w:szCs w:val="28"/>
        </w:rPr>
        <w:t>编号：</w:t>
      </w:r>
      <w:r>
        <w:rPr>
          <w:rFonts w:hint="eastAsia" w:ascii="宋体" w:hAnsi="宋体" w:eastAsia="宋体"/>
          <w:sz w:val="28"/>
          <w:szCs w:val="28"/>
          <w:lang w:val="en-US" w:eastAsia="zh-CN"/>
        </w:rPr>
        <w:t>001</w:t>
      </w:r>
    </w:p>
    <w:tbl>
      <w:tblPr>
        <w:tblStyle w:val="5"/>
        <w:tblW w:w="9489" w:type="dxa"/>
        <w:tblInd w:w="-1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30"/>
        <w:gridCol w:w="277"/>
        <w:gridCol w:w="769"/>
        <w:gridCol w:w="1667"/>
        <w:gridCol w:w="1545"/>
        <w:gridCol w:w="584"/>
        <w:gridCol w:w="2251"/>
        <w:gridCol w:w="166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443" w:type="dxa"/>
            <w:gridSpan w:val="4"/>
            <w:tcMar>
              <w:left w:w="0" w:type="dxa"/>
              <w:right w:w="0" w:type="dxa"/>
            </w:tcMar>
            <w:vAlign w:val="center"/>
          </w:tcPr>
          <w:p>
            <w:pPr>
              <w:snapToGrid w:val="0"/>
              <w:spacing w:before="140" w:after="140"/>
              <w:jc w:val="center"/>
              <w:rPr>
                <w:rFonts w:hint="eastAsia" w:ascii="宋体" w:hAnsi="宋体"/>
                <w:sz w:val="18"/>
                <w:szCs w:val="18"/>
              </w:rPr>
            </w:pPr>
            <w:r>
              <w:rPr>
                <w:rFonts w:hint="eastAsia" w:ascii="宋体" w:hAnsi="宋体"/>
                <w:sz w:val="18"/>
                <w:szCs w:val="18"/>
              </w:rPr>
              <w:t>检验对象分类</w:t>
            </w:r>
          </w:p>
        </w:tc>
        <w:tc>
          <w:tcPr>
            <w:tcW w:w="6046" w:type="dxa"/>
            <w:gridSpan w:val="4"/>
            <w:tcMar>
              <w:left w:w="0" w:type="dxa"/>
              <w:right w:w="0" w:type="dxa"/>
            </w:tcMar>
            <w:vAlign w:val="center"/>
          </w:tcPr>
          <w:p>
            <w:pPr>
              <w:kinsoku w:val="0"/>
              <w:snapToGrid w:val="0"/>
              <w:spacing w:before="140" w:after="140"/>
              <w:jc w:val="center"/>
              <w:rPr>
                <w:rFonts w:hint="eastAsia" w:ascii="宋体" w:hAnsi="宋体"/>
                <w:sz w:val="18"/>
                <w:szCs w:val="18"/>
              </w:rPr>
            </w:pPr>
            <w:r>
              <w:rPr>
                <w:rFonts w:hint="eastAsia" w:ascii="宋体" w:hAnsi="宋体"/>
                <w:sz w:val="18"/>
                <w:szCs w:val="18"/>
              </w:rPr>
              <w:t>□设备　　　　　</w:t>
            </w:r>
            <w:r>
              <w:rPr>
                <w:rFonts w:hint="eastAsia" w:ascii="宋体" w:hAnsi="宋体"/>
                <w:sz w:val="18"/>
                <w:szCs w:val="18"/>
                <w:lang w:eastAsia="zh-CN"/>
              </w:rPr>
              <w:t>☑</w:t>
            </w:r>
            <w:r>
              <w:rPr>
                <w:rFonts w:hint="eastAsia" w:ascii="宋体" w:hAnsi="宋体"/>
                <w:sz w:val="18"/>
                <w:szCs w:val="18"/>
              </w:rPr>
              <w:t>材料　　　　　□工序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rPr>
        <w:tc>
          <w:tcPr>
            <w:tcW w:w="730" w:type="dxa"/>
            <w:vMerge w:val="restart"/>
            <w:tcMar>
              <w:left w:w="0" w:type="dxa"/>
              <w:right w:w="0" w:type="dxa"/>
            </w:tcMar>
            <w:vAlign w:val="center"/>
          </w:tcPr>
          <w:p>
            <w:pPr>
              <w:pStyle w:val="3"/>
              <w:pBdr>
                <w:bottom w:val="none" w:color="auto" w:sz="0" w:space="0"/>
              </w:pBdr>
              <w:tabs>
                <w:tab w:val="clear" w:pos="4153"/>
                <w:tab w:val="clear" w:pos="8306"/>
              </w:tabs>
              <w:spacing w:before="140" w:after="140" w:line="240" w:lineRule="auto"/>
              <w:rPr>
                <w:rFonts w:hint="eastAsia"/>
                <w:szCs w:val="18"/>
              </w:rPr>
            </w:pPr>
            <w:r>
              <w:rPr>
                <w:rFonts w:hint="eastAsia"/>
                <w:szCs w:val="18"/>
              </w:rPr>
              <w:t>检验对象基本信息</w:t>
            </w:r>
          </w:p>
        </w:tc>
        <w:tc>
          <w:tcPr>
            <w:tcW w:w="1046" w:type="dxa"/>
            <w:gridSpan w:val="2"/>
            <w:vMerge w:val="restart"/>
            <w:tcMar>
              <w:left w:w="0" w:type="dxa"/>
              <w:right w:w="0" w:type="dxa"/>
            </w:tcMar>
            <w:vAlign w:val="center"/>
          </w:tcPr>
          <w:p>
            <w:pPr>
              <w:jc w:val="center"/>
              <w:rPr>
                <w:rFonts w:hint="eastAsia" w:ascii="宋体" w:hAnsi="宋体"/>
                <w:sz w:val="18"/>
                <w:szCs w:val="18"/>
              </w:rPr>
            </w:pPr>
            <w:r>
              <w:rPr>
                <w:rFonts w:hint="eastAsia" w:ascii="宋体" w:hAnsi="宋体"/>
                <w:sz w:val="18"/>
                <w:szCs w:val="18"/>
              </w:rPr>
              <w:t>设备</w:t>
            </w:r>
          </w:p>
        </w:tc>
        <w:tc>
          <w:tcPr>
            <w:tcW w:w="1667" w:type="dxa"/>
            <w:tcMar>
              <w:left w:w="0" w:type="dxa"/>
              <w:right w:w="0" w:type="dxa"/>
            </w:tcMar>
            <w:vAlign w:val="center"/>
          </w:tcPr>
          <w:p>
            <w:pPr>
              <w:jc w:val="center"/>
              <w:rPr>
                <w:rFonts w:hint="eastAsia" w:ascii="宋体" w:hAnsi="宋体"/>
                <w:sz w:val="18"/>
                <w:szCs w:val="18"/>
              </w:rPr>
            </w:pPr>
            <w:r>
              <w:rPr>
                <w:rFonts w:hint="eastAsia" w:ascii="宋体" w:hAnsi="宋体"/>
                <w:sz w:val="18"/>
                <w:szCs w:val="18"/>
              </w:rPr>
              <w:t>设备名称</w:t>
            </w:r>
          </w:p>
        </w:tc>
        <w:tc>
          <w:tcPr>
            <w:tcW w:w="1545" w:type="dxa"/>
            <w:tcMar>
              <w:left w:w="0" w:type="dxa"/>
              <w:right w:w="0" w:type="dxa"/>
            </w:tcMar>
            <w:vAlign w:val="center"/>
          </w:tcPr>
          <w:p>
            <w:pPr>
              <w:kinsoku w:val="0"/>
              <w:jc w:val="center"/>
              <w:rPr>
                <w:rFonts w:hint="eastAsia" w:ascii="宋体" w:hAnsi="宋体"/>
                <w:sz w:val="18"/>
                <w:szCs w:val="18"/>
              </w:rPr>
            </w:pPr>
          </w:p>
        </w:tc>
        <w:tc>
          <w:tcPr>
            <w:tcW w:w="2835" w:type="dxa"/>
            <w:gridSpan w:val="2"/>
            <w:tcMar>
              <w:left w:w="0" w:type="dxa"/>
              <w:right w:w="0" w:type="dxa"/>
            </w:tcMar>
            <w:vAlign w:val="center"/>
          </w:tcPr>
          <w:p>
            <w:pPr>
              <w:kinsoku w:val="0"/>
              <w:jc w:val="center"/>
              <w:rPr>
                <w:rFonts w:hint="eastAsia" w:ascii="宋体" w:hAnsi="宋体"/>
                <w:sz w:val="18"/>
                <w:szCs w:val="18"/>
              </w:rPr>
            </w:pPr>
            <w:r>
              <w:rPr>
                <w:rFonts w:hint="eastAsia" w:ascii="宋体" w:hAnsi="宋体"/>
                <w:sz w:val="18"/>
                <w:szCs w:val="18"/>
              </w:rPr>
              <w:t>设备型号规格</w:t>
            </w:r>
          </w:p>
        </w:tc>
        <w:tc>
          <w:tcPr>
            <w:tcW w:w="1666" w:type="dxa"/>
            <w:tcMar>
              <w:left w:w="0" w:type="dxa"/>
              <w:right w:w="0" w:type="dxa"/>
            </w:tcMar>
            <w:vAlign w:val="center"/>
          </w:tcPr>
          <w:p>
            <w:pPr>
              <w:kinsoku w:val="0"/>
              <w:jc w:val="center"/>
              <w:rPr>
                <w:rFonts w:hint="eastAsia"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rPr>
        <w:tc>
          <w:tcPr>
            <w:tcW w:w="730" w:type="dxa"/>
            <w:vMerge w:val="continue"/>
            <w:tcMar>
              <w:left w:w="0" w:type="dxa"/>
              <w:right w:w="0" w:type="dxa"/>
            </w:tcMar>
            <w:vAlign w:val="center"/>
          </w:tcPr>
          <w:p>
            <w:pPr>
              <w:pStyle w:val="3"/>
              <w:pBdr>
                <w:bottom w:val="none" w:color="auto" w:sz="0" w:space="0"/>
              </w:pBdr>
              <w:tabs>
                <w:tab w:val="clear" w:pos="4153"/>
                <w:tab w:val="clear" w:pos="8306"/>
              </w:tabs>
              <w:spacing w:before="140" w:after="140" w:line="240" w:lineRule="auto"/>
              <w:rPr>
                <w:rFonts w:hint="eastAsia"/>
                <w:szCs w:val="18"/>
              </w:rPr>
            </w:pPr>
          </w:p>
        </w:tc>
        <w:tc>
          <w:tcPr>
            <w:tcW w:w="1046" w:type="dxa"/>
            <w:gridSpan w:val="2"/>
            <w:vMerge w:val="continue"/>
            <w:tcMar>
              <w:left w:w="0" w:type="dxa"/>
              <w:right w:w="0" w:type="dxa"/>
            </w:tcMar>
            <w:vAlign w:val="center"/>
          </w:tcPr>
          <w:p>
            <w:pPr>
              <w:jc w:val="center"/>
              <w:rPr>
                <w:rFonts w:hint="eastAsia" w:ascii="宋体" w:hAnsi="宋体"/>
                <w:sz w:val="18"/>
                <w:szCs w:val="18"/>
              </w:rPr>
            </w:pPr>
          </w:p>
        </w:tc>
        <w:tc>
          <w:tcPr>
            <w:tcW w:w="1667" w:type="dxa"/>
            <w:tcMar>
              <w:left w:w="0" w:type="dxa"/>
              <w:right w:w="0" w:type="dxa"/>
            </w:tcMar>
            <w:vAlign w:val="center"/>
          </w:tcPr>
          <w:p>
            <w:pPr>
              <w:jc w:val="center"/>
              <w:rPr>
                <w:rFonts w:hint="eastAsia" w:ascii="宋体" w:hAnsi="宋体"/>
                <w:sz w:val="18"/>
                <w:szCs w:val="18"/>
              </w:rPr>
            </w:pPr>
            <w:r>
              <w:rPr>
                <w:rFonts w:hint="eastAsia" w:ascii="宋体" w:hAnsi="宋体"/>
                <w:sz w:val="18"/>
                <w:szCs w:val="18"/>
              </w:rPr>
              <w:t>生产厂家</w:t>
            </w:r>
          </w:p>
        </w:tc>
        <w:tc>
          <w:tcPr>
            <w:tcW w:w="1545" w:type="dxa"/>
            <w:tcMar>
              <w:left w:w="0" w:type="dxa"/>
              <w:right w:w="0" w:type="dxa"/>
            </w:tcMar>
            <w:vAlign w:val="center"/>
          </w:tcPr>
          <w:p>
            <w:pPr>
              <w:kinsoku w:val="0"/>
              <w:jc w:val="center"/>
              <w:rPr>
                <w:rFonts w:hint="eastAsia" w:ascii="宋体" w:hAnsi="宋体"/>
                <w:sz w:val="18"/>
                <w:szCs w:val="18"/>
              </w:rPr>
            </w:pPr>
          </w:p>
        </w:tc>
        <w:tc>
          <w:tcPr>
            <w:tcW w:w="2835" w:type="dxa"/>
            <w:gridSpan w:val="2"/>
            <w:tcMar>
              <w:left w:w="0" w:type="dxa"/>
              <w:right w:w="0" w:type="dxa"/>
            </w:tcMar>
            <w:vAlign w:val="center"/>
          </w:tcPr>
          <w:p>
            <w:pPr>
              <w:kinsoku w:val="0"/>
              <w:jc w:val="center"/>
              <w:rPr>
                <w:rFonts w:hint="eastAsia" w:ascii="宋体" w:hAnsi="宋体"/>
                <w:sz w:val="18"/>
                <w:szCs w:val="18"/>
              </w:rPr>
            </w:pPr>
            <w:r>
              <w:rPr>
                <w:rFonts w:hint="eastAsia" w:ascii="宋体" w:hAnsi="宋体"/>
                <w:sz w:val="18"/>
                <w:szCs w:val="18"/>
              </w:rPr>
              <w:t>安装位置</w:t>
            </w:r>
          </w:p>
        </w:tc>
        <w:tc>
          <w:tcPr>
            <w:tcW w:w="1666" w:type="dxa"/>
            <w:tcMar>
              <w:left w:w="0" w:type="dxa"/>
              <w:right w:w="0" w:type="dxa"/>
            </w:tcMar>
            <w:vAlign w:val="center"/>
          </w:tcPr>
          <w:p>
            <w:pPr>
              <w:kinsoku w:val="0"/>
              <w:jc w:val="center"/>
              <w:rPr>
                <w:rFonts w:hint="eastAsia"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rPr>
        <w:tc>
          <w:tcPr>
            <w:tcW w:w="730" w:type="dxa"/>
            <w:vMerge w:val="continue"/>
            <w:tcMar>
              <w:left w:w="0" w:type="dxa"/>
              <w:right w:w="0" w:type="dxa"/>
            </w:tcMar>
            <w:vAlign w:val="center"/>
          </w:tcPr>
          <w:p>
            <w:pPr>
              <w:pStyle w:val="3"/>
              <w:pBdr>
                <w:bottom w:val="none" w:color="auto" w:sz="0" w:space="0"/>
              </w:pBdr>
              <w:tabs>
                <w:tab w:val="clear" w:pos="4153"/>
                <w:tab w:val="clear" w:pos="8306"/>
              </w:tabs>
              <w:spacing w:before="140" w:after="140" w:line="240" w:lineRule="auto"/>
              <w:rPr>
                <w:rFonts w:hint="eastAsia"/>
                <w:szCs w:val="18"/>
              </w:rPr>
            </w:pPr>
          </w:p>
        </w:tc>
        <w:tc>
          <w:tcPr>
            <w:tcW w:w="1046" w:type="dxa"/>
            <w:gridSpan w:val="2"/>
            <w:vMerge w:val="restart"/>
            <w:tcMar>
              <w:left w:w="0" w:type="dxa"/>
              <w:right w:w="0" w:type="dxa"/>
            </w:tcMar>
            <w:vAlign w:val="center"/>
          </w:tcPr>
          <w:p>
            <w:pPr>
              <w:jc w:val="center"/>
              <w:rPr>
                <w:rFonts w:hint="eastAsia" w:ascii="宋体" w:hAnsi="宋体"/>
                <w:sz w:val="18"/>
                <w:szCs w:val="18"/>
              </w:rPr>
            </w:pPr>
            <w:r>
              <w:rPr>
                <w:rFonts w:hint="eastAsia" w:ascii="宋体" w:hAnsi="宋体"/>
                <w:sz w:val="18"/>
                <w:szCs w:val="18"/>
              </w:rPr>
              <w:t>材料</w:t>
            </w:r>
          </w:p>
        </w:tc>
        <w:tc>
          <w:tcPr>
            <w:tcW w:w="1667" w:type="dxa"/>
            <w:tcMar>
              <w:left w:w="0" w:type="dxa"/>
              <w:right w:w="0" w:type="dxa"/>
            </w:tcMar>
            <w:vAlign w:val="center"/>
          </w:tcPr>
          <w:p>
            <w:pPr>
              <w:jc w:val="center"/>
              <w:rPr>
                <w:rFonts w:hint="eastAsia" w:ascii="宋体" w:hAnsi="宋体"/>
                <w:sz w:val="18"/>
                <w:szCs w:val="18"/>
              </w:rPr>
            </w:pPr>
            <w:r>
              <w:rPr>
                <w:rFonts w:hint="eastAsia" w:ascii="宋体" w:hAnsi="宋体"/>
                <w:sz w:val="18"/>
                <w:szCs w:val="18"/>
              </w:rPr>
              <w:t>材料名称</w:t>
            </w:r>
          </w:p>
        </w:tc>
        <w:tc>
          <w:tcPr>
            <w:tcW w:w="1545" w:type="dxa"/>
            <w:tcMar>
              <w:left w:w="0" w:type="dxa"/>
              <w:right w:w="0" w:type="dxa"/>
            </w:tcMar>
            <w:vAlign w:val="center"/>
          </w:tcPr>
          <w:p>
            <w:pPr>
              <w:kinsoku w:val="0"/>
              <w:jc w:val="center"/>
              <w:rPr>
                <w:rFonts w:hint="eastAsia" w:ascii="宋体" w:hAnsi="宋体" w:eastAsia="宋体"/>
                <w:sz w:val="18"/>
                <w:szCs w:val="18"/>
                <w:lang w:val="en-US" w:eastAsia="zh-CN"/>
              </w:rPr>
            </w:pPr>
            <w:r>
              <w:rPr>
                <w:rFonts w:hint="eastAsia" w:ascii="宋体" w:hAnsi="宋体"/>
                <w:sz w:val="18"/>
                <w:szCs w:val="18"/>
                <w:lang w:val="en-US" w:eastAsia="zh-CN"/>
              </w:rPr>
              <w:t>光伏工程材料</w:t>
            </w:r>
          </w:p>
        </w:tc>
        <w:tc>
          <w:tcPr>
            <w:tcW w:w="2835" w:type="dxa"/>
            <w:gridSpan w:val="2"/>
            <w:tcMar>
              <w:left w:w="0" w:type="dxa"/>
              <w:right w:w="0" w:type="dxa"/>
            </w:tcMar>
            <w:vAlign w:val="center"/>
          </w:tcPr>
          <w:p>
            <w:pPr>
              <w:kinsoku w:val="0"/>
              <w:jc w:val="center"/>
              <w:rPr>
                <w:rFonts w:hint="eastAsia" w:ascii="宋体" w:hAnsi="宋体"/>
                <w:sz w:val="18"/>
                <w:szCs w:val="18"/>
              </w:rPr>
            </w:pPr>
            <w:r>
              <w:rPr>
                <w:rFonts w:hint="eastAsia" w:ascii="宋体" w:hAnsi="宋体"/>
                <w:sz w:val="18"/>
                <w:szCs w:val="18"/>
              </w:rPr>
              <w:t>材料型号规格</w:t>
            </w:r>
          </w:p>
        </w:tc>
        <w:tc>
          <w:tcPr>
            <w:tcW w:w="1666" w:type="dxa"/>
            <w:tcMar>
              <w:left w:w="0" w:type="dxa"/>
              <w:right w:w="0" w:type="dxa"/>
            </w:tcMar>
            <w:vAlign w:val="center"/>
          </w:tcPr>
          <w:p>
            <w:pPr>
              <w:kinsoku w:val="0"/>
              <w:jc w:val="center"/>
              <w:rPr>
                <w:rFonts w:hint="eastAsia"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rPr>
        <w:tc>
          <w:tcPr>
            <w:tcW w:w="730" w:type="dxa"/>
            <w:vMerge w:val="continue"/>
            <w:tcMar>
              <w:left w:w="0" w:type="dxa"/>
              <w:right w:w="0" w:type="dxa"/>
            </w:tcMar>
            <w:vAlign w:val="center"/>
          </w:tcPr>
          <w:p>
            <w:pPr>
              <w:pStyle w:val="3"/>
              <w:pBdr>
                <w:bottom w:val="none" w:color="auto" w:sz="0" w:space="0"/>
              </w:pBdr>
              <w:tabs>
                <w:tab w:val="clear" w:pos="4153"/>
                <w:tab w:val="clear" w:pos="8306"/>
              </w:tabs>
              <w:spacing w:before="140" w:after="140" w:line="240" w:lineRule="auto"/>
              <w:rPr>
                <w:rFonts w:hint="eastAsia"/>
                <w:szCs w:val="18"/>
              </w:rPr>
            </w:pPr>
          </w:p>
        </w:tc>
        <w:tc>
          <w:tcPr>
            <w:tcW w:w="1046" w:type="dxa"/>
            <w:gridSpan w:val="2"/>
            <w:vMerge w:val="continue"/>
            <w:tcMar>
              <w:left w:w="0" w:type="dxa"/>
              <w:right w:w="0" w:type="dxa"/>
            </w:tcMar>
            <w:vAlign w:val="center"/>
          </w:tcPr>
          <w:p>
            <w:pPr>
              <w:jc w:val="center"/>
              <w:rPr>
                <w:rFonts w:hint="eastAsia" w:ascii="宋体" w:hAnsi="宋体"/>
                <w:sz w:val="18"/>
                <w:szCs w:val="18"/>
              </w:rPr>
            </w:pPr>
          </w:p>
        </w:tc>
        <w:tc>
          <w:tcPr>
            <w:tcW w:w="1667" w:type="dxa"/>
            <w:tcMar>
              <w:left w:w="0" w:type="dxa"/>
              <w:right w:w="0" w:type="dxa"/>
            </w:tcMar>
            <w:vAlign w:val="center"/>
          </w:tcPr>
          <w:p>
            <w:pPr>
              <w:jc w:val="center"/>
              <w:rPr>
                <w:rFonts w:hint="eastAsia" w:ascii="宋体" w:hAnsi="宋体"/>
                <w:sz w:val="18"/>
                <w:szCs w:val="18"/>
              </w:rPr>
            </w:pPr>
            <w:r>
              <w:rPr>
                <w:rFonts w:hint="eastAsia" w:ascii="宋体" w:hAnsi="宋体"/>
                <w:sz w:val="18"/>
                <w:szCs w:val="18"/>
              </w:rPr>
              <w:t>生产厂家</w:t>
            </w:r>
          </w:p>
        </w:tc>
        <w:tc>
          <w:tcPr>
            <w:tcW w:w="1545" w:type="dxa"/>
            <w:tcMar>
              <w:left w:w="0" w:type="dxa"/>
              <w:right w:w="0" w:type="dxa"/>
            </w:tcMar>
            <w:vAlign w:val="center"/>
          </w:tcPr>
          <w:p>
            <w:pPr>
              <w:kinsoku w:val="0"/>
              <w:jc w:val="center"/>
              <w:rPr>
                <w:rFonts w:hint="eastAsia" w:ascii="宋体" w:hAnsi="宋体"/>
                <w:sz w:val="18"/>
                <w:szCs w:val="18"/>
              </w:rPr>
            </w:pPr>
            <w:r>
              <w:rPr>
                <w:rFonts w:hint="eastAsia" w:ascii="宋体" w:hAnsi="宋体"/>
                <w:sz w:val="18"/>
                <w:szCs w:val="18"/>
                <w:lang w:val="en-US" w:eastAsia="zh-CN"/>
              </w:rPr>
              <w:t>正泰公司</w:t>
            </w:r>
          </w:p>
        </w:tc>
        <w:tc>
          <w:tcPr>
            <w:tcW w:w="2835" w:type="dxa"/>
            <w:gridSpan w:val="2"/>
            <w:tcMar>
              <w:left w:w="0" w:type="dxa"/>
              <w:right w:w="0" w:type="dxa"/>
            </w:tcMar>
            <w:vAlign w:val="center"/>
          </w:tcPr>
          <w:p>
            <w:pPr>
              <w:kinsoku w:val="0"/>
              <w:jc w:val="center"/>
              <w:rPr>
                <w:rFonts w:hint="eastAsia" w:ascii="宋体" w:hAnsi="宋体"/>
                <w:sz w:val="18"/>
                <w:szCs w:val="18"/>
              </w:rPr>
            </w:pPr>
            <w:r>
              <w:rPr>
                <w:rFonts w:hint="eastAsia" w:ascii="宋体" w:hAnsi="宋体"/>
                <w:sz w:val="18"/>
                <w:szCs w:val="18"/>
              </w:rPr>
              <w:t>使用部位</w:t>
            </w:r>
          </w:p>
        </w:tc>
        <w:tc>
          <w:tcPr>
            <w:tcW w:w="1666" w:type="dxa"/>
            <w:tcMar>
              <w:left w:w="0" w:type="dxa"/>
              <w:right w:w="0" w:type="dxa"/>
            </w:tcMar>
            <w:vAlign w:val="center"/>
          </w:tcPr>
          <w:p>
            <w:pPr>
              <w:kinsoku w:val="0"/>
              <w:jc w:val="center"/>
              <w:rPr>
                <w:rFonts w:hint="eastAsia" w:ascii="宋体" w:hAnsi="宋体" w:eastAsia="宋体"/>
                <w:sz w:val="18"/>
                <w:szCs w:val="18"/>
                <w:lang w:val="en-US" w:eastAsia="zh-CN"/>
              </w:rPr>
            </w:pPr>
            <w:r>
              <w:rPr>
                <w:rFonts w:hint="eastAsia" w:ascii="宋体" w:hAnsi="宋体"/>
                <w:sz w:val="18"/>
                <w:szCs w:val="18"/>
                <w:lang w:val="en-US" w:eastAsia="zh-CN"/>
              </w:rPr>
              <w:t>屋面光伏工程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rPr>
        <w:tc>
          <w:tcPr>
            <w:tcW w:w="730" w:type="dxa"/>
            <w:vMerge w:val="continue"/>
            <w:tcMar>
              <w:left w:w="0" w:type="dxa"/>
              <w:right w:w="0" w:type="dxa"/>
            </w:tcMar>
            <w:vAlign w:val="center"/>
          </w:tcPr>
          <w:p>
            <w:pPr>
              <w:pStyle w:val="3"/>
              <w:pBdr>
                <w:bottom w:val="none" w:color="auto" w:sz="0" w:space="0"/>
              </w:pBdr>
              <w:tabs>
                <w:tab w:val="clear" w:pos="4153"/>
                <w:tab w:val="clear" w:pos="8306"/>
              </w:tabs>
              <w:spacing w:before="140" w:after="140" w:line="240" w:lineRule="auto"/>
              <w:rPr>
                <w:rFonts w:hint="eastAsia"/>
                <w:szCs w:val="18"/>
              </w:rPr>
            </w:pPr>
          </w:p>
        </w:tc>
        <w:tc>
          <w:tcPr>
            <w:tcW w:w="1046" w:type="dxa"/>
            <w:gridSpan w:val="2"/>
            <w:vMerge w:val="restart"/>
            <w:tcMar>
              <w:left w:w="0" w:type="dxa"/>
              <w:right w:w="0" w:type="dxa"/>
            </w:tcMar>
            <w:vAlign w:val="center"/>
          </w:tcPr>
          <w:p>
            <w:pPr>
              <w:jc w:val="center"/>
              <w:rPr>
                <w:rFonts w:hint="eastAsia" w:ascii="宋体" w:hAnsi="宋体"/>
                <w:sz w:val="18"/>
                <w:szCs w:val="18"/>
              </w:rPr>
            </w:pPr>
            <w:r>
              <w:rPr>
                <w:rFonts w:hint="eastAsia" w:ascii="宋体" w:hAnsi="宋体"/>
                <w:sz w:val="18"/>
                <w:szCs w:val="18"/>
              </w:rPr>
              <w:t>工序</w:t>
            </w:r>
          </w:p>
        </w:tc>
        <w:tc>
          <w:tcPr>
            <w:tcW w:w="1667" w:type="dxa"/>
            <w:tcMar>
              <w:left w:w="0" w:type="dxa"/>
              <w:right w:w="0" w:type="dxa"/>
            </w:tcMar>
            <w:vAlign w:val="center"/>
          </w:tcPr>
          <w:p>
            <w:pPr>
              <w:jc w:val="center"/>
              <w:rPr>
                <w:rFonts w:hint="eastAsia" w:ascii="宋体" w:hAnsi="宋体"/>
                <w:sz w:val="18"/>
                <w:szCs w:val="18"/>
              </w:rPr>
            </w:pPr>
            <w:r>
              <w:rPr>
                <w:rFonts w:hint="eastAsia" w:ascii="宋体" w:hAnsi="宋体"/>
                <w:sz w:val="18"/>
                <w:szCs w:val="18"/>
              </w:rPr>
              <w:t>工序名称</w:t>
            </w:r>
          </w:p>
        </w:tc>
        <w:tc>
          <w:tcPr>
            <w:tcW w:w="1545" w:type="dxa"/>
            <w:tcMar>
              <w:left w:w="0" w:type="dxa"/>
              <w:right w:w="0" w:type="dxa"/>
            </w:tcMar>
            <w:vAlign w:val="center"/>
          </w:tcPr>
          <w:p>
            <w:pPr>
              <w:kinsoku w:val="0"/>
              <w:jc w:val="center"/>
              <w:rPr>
                <w:rFonts w:hint="eastAsia" w:ascii="宋体" w:hAnsi="宋体"/>
                <w:sz w:val="18"/>
                <w:szCs w:val="18"/>
              </w:rPr>
            </w:pPr>
          </w:p>
        </w:tc>
        <w:tc>
          <w:tcPr>
            <w:tcW w:w="2835" w:type="dxa"/>
            <w:gridSpan w:val="2"/>
            <w:tcMar>
              <w:left w:w="0" w:type="dxa"/>
              <w:right w:w="0" w:type="dxa"/>
            </w:tcMar>
            <w:vAlign w:val="center"/>
          </w:tcPr>
          <w:p>
            <w:pPr>
              <w:kinsoku w:val="0"/>
              <w:jc w:val="center"/>
              <w:rPr>
                <w:rFonts w:hint="eastAsia" w:ascii="宋体" w:hAnsi="宋体"/>
                <w:sz w:val="18"/>
                <w:szCs w:val="18"/>
              </w:rPr>
            </w:pPr>
            <w:r>
              <w:rPr>
                <w:rFonts w:hint="eastAsia" w:ascii="宋体" w:hAnsi="宋体"/>
                <w:sz w:val="18"/>
                <w:szCs w:val="18"/>
              </w:rPr>
              <w:t>实施单位</w:t>
            </w:r>
          </w:p>
        </w:tc>
        <w:tc>
          <w:tcPr>
            <w:tcW w:w="1666" w:type="dxa"/>
            <w:tcMar>
              <w:left w:w="0" w:type="dxa"/>
              <w:right w:w="0" w:type="dxa"/>
            </w:tcMar>
            <w:vAlign w:val="center"/>
          </w:tcPr>
          <w:p>
            <w:pPr>
              <w:kinsoku w:val="0"/>
              <w:jc w:val="center"/>
              <w:rPr>
                <w:rFonts w:hint="eastAsia" w:ascii="宋体" w:hAnsi="宋体"/>
                <w:sz w:val="18"/>
                <w:szCs w:val="18"/>
              </w:rPr>
            </w:pPr>
            <w:r>
              <w:rPr>
                <w:rFonts w:hint="eastAsia" w:ascii="宋体" w:hAnsi="宋体"/>
                <w:sz w:val="18"/>
                <w:szCs w:val="18"/>
                <w:lang w:val="en-US" w:eastAsia="zh-CN"/>
              </w:rPr>
              <w:t xml:space="preserve">安徽蓝蓝顺利光伏科技有限公司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rPr>
        <w:tc>
          <w:tcPr>
            <w:tcW w:w="730" w:type="dxa"/>
            <w:vMerge w:val="continue"/>
            <w:tcMar>
              <w:left w:w="0" w:type="dxa"/>
              <w:right w:w="0" w:type="dxa"/>
            </w:tcMar>
            <w:vAlign w:val="center"/>
          </w:tcPr>
          <w:p>
            <w:pPr>
              <w:pStyle w:val="3"/>
              <w:pBdr>
                <w:bottom w:val="none" w:color="auto" w:sz="0" w:space="0"/>
              </w:pBdr>
              <w:tabs>
                <w:tab w:val="clear" w:pos="4153"/>
                <w:tab w:val="clear" w:pos="8306"/>
              </w:tabs>
              <w:spacing w:before="140" w:after="140" w:line="240" w:lineRule="auto"/>
              <w:rPr>
                <w:rFonts w:hint="eastAsia"/>
                <w:szCs w:val="18"/>
              </w:rPr>
            </w:pPr>
          </w:p>
        </w:tc>
        <w:tc>
          <w:tcPr>
            <w:tcW w:w="1046" w:type="dxa"/>
            <w:gridSpan w:val="2"/>
            <w:vMerge w:val="continue"/>
            <w:tcMar>
              <w:left w:w="0" w:type="dxa"/>
              <w:right w:w="0" w:type="dxa"/>
            </w:tcMar>
            <w:vAlign w:val="center"/>
          </w:tcPr>
          <w:p>
            <w:pPr>
              <w:jc w:val="center"/>
              <w:rPr>
                <w:rFonts w:hint="eastAsia" w:ascii="宋体" w:hAnsi="宋体"/>
                <w:sz w:val="18"/>
                <w:szCs w:val="18"/>
              </w:rPr>
            </w:pPr>
          </w:p>
        </w:tc>
        <w:tc>
          <w:tcPr>
            <w:tcW w:w="1667" w:type="dxa"/>
            <w:tcMar>
              <w:left w:w="0" w:type="dxa"/>
              <w:right w:w="0" w:type="dxa"/>
            </w:tcMar>
            <w:vAlign w:val="center"/>
          </w:tcPr>
          <w:p>
            <w:pPr>
              <w:jc w:val="center"/>
              <w:rPr>
                <w:rFonts w:hint="eastAsia" w:ascii="宋体" w:hAnsi="宋体"/>
                <w:sz w:val="18"/>
                <w:szCs w:val="18"/>
              </w:rPr>
            </w:pPr>
            <w:r>
              <w:rPr>
                <w:rFonts w:hint="eastAsia" w:ascii="宋体" w:hAnsi="宋体"/>
                <w:sz w:val="18"/>
                <w:szCs w:val="18"/>
              </w:rPr>
              <w:t>其他</w:t>
            </w:r>
          </w:p>
        </w:tc>
        <w:tc>
          <w:tcPr>
            <w:tcW w:w="6046" w:type="dxa"/>
            <w:gridSpan w:val="4"/>
            <w:tcMar>
              <w:left w:w="0" w:type="dxa"/>
              <w:right w:w="0" w:type="dxa"/>
            </w:tcMar>
            <w:vAlign w:val="center"/>
          </w:tcPr>
          <w:p>
            <w:pPr>
              <w:kinsoku w:val="0"/>
              <w:jc w:val="center"/>
              <w:rPr>
                <w:rFonts w:hint="eastAsia"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rPr>
        <w:tc>
          <w:tcPr>
            <w:tcW w:w="730" w:type="dxa"/>
            <w:tcMar>
              <w:left w:w="0" w:type="dxa"/>
              <w:right w:w="0" w:type="dxa"/>
            </w:tcMar>
            <w:vAlign w:val="center"/>
          </w:tcPr>
          <w:p>
            <w:pPr>
              <w:pStyle w:val="3"/>
              <w:pBdr>
                <w:bottom w:val="none" w:color="auto" w:sz="0" w:space="0"/>
              </w:pBdr>
              <w:tabs>
                <w:tab w:val="clear" w:pos="4153"/>
                <w:tab w:val="clear" w:pos="8306"/>
              </w:tabs>
              <w:spacing w:before="140" w:after="140" w:line="240" w:lineRule="auto"/>
              <w:rPr>
                <w:rFonts w:hint="eastAsia"/>
                <w:szCs w:val="18"/>
              </w:rPr>
            </w:pPr>
            <w:r>
              <w:rPr>
                <w:rFonts w:hint="eastAsia"/>
                <w:szCs w:val="18"/>
              </w:rPr>
              <w:t>序号</w:t>
            </w:r>
          </w:p>
        </w:tc>
        <w:tc>
          <w:tcPr>
            <w:tcW w:w="2713" w:type="dxa"/>
            <w:gridSpan w:val="3"/>
            <w:tcMar>
              <w:left w:w="0" w:type="dxa"/>
              <w:right w:w="0" w:type="dxa"/>
            </w:tcMar>
            <w:vAlign w:val="center"/>
          </w:tcPr>
          <w:p>
            <w:pPr>
              <w:snapToGrid w:val="0"/>
              <w:spacing w:before="140" w:after="140"/>
              <w:jc w:val="center"/>
              <w:rPr>
                <w:rFonts w:hint="eastAsia" w:ascii="宋体" w:hAnsi="宋体"/>
                <w:sz w:val="18"/>
                <w:szCs w:val="18"/>
              </w:rPr>
            </w:pPr>
            <w:r>
              <w:rPr>
                <w:rFonts w:hint="eastAsia" w:ascii="宋体" w:hAnsi="宋体"/>
                <w:sz w:val="18"/>
                <w:szCs w:val="18"/>
              </w:rPr>
              <w:t>检  验  项  目</w:t>
            </w:r>
          </w:p>
        </w:tc>
        <w:tc>
          <w:tcPr>
            <w:tcW w:w="1545" w:type="dxa"/>
            <w:tcMar>
              <w:left w:w="0" w:type="dxa"/>
              <w:right w:w="0" w:type="dxa"/>
            </w:tcMar>
            <w:vAlign w:val="center"/>
          </w:tcPr>
          <w:p>
            <w:pPr>
              <w:kinsoku w:val="0"/>
              <w:snapToGrid w:val="0"/>
              <w:spacing w:before="140" w:after="140"/>
              <w:jc w:val="center"/>
              <w:rPr>
                <w:rFonts w:ascii="宋体" w:hAnsi="宋体"/>
                <w:sz w:val="18"/>
                <w:szCs w:val="18"/>
              </w:rPr>
            </w:pPr>
            <w:r>
              <w:rPr>
                <w:rFonts w:hint="eastAsia" w:ascii="宋体" w:hAnsi="宋体"/>
                <w:sz w:val="18"/>
                <w:szCs w:val="18"/>
              </w:rPr>
              <w:t>质量标准</w:t>
            </w:r>
          </w:p>
        </w:tc>
        <w:tc>
          <w:tcPr>
            <w:tcW w:w="2835" w:type="dxa"/>
            <w:gridSpan w:val="2"/>
            <w:tcMar>
              <w:left w:w="0" w:type="dxa"/>
              <w:right w:w="0" w:type="dxa"/>
            </w:tcMar>
            <w:vAlign w:val="center"/>
          </w:tcPr>
          <w:p>
            <w:pPr>
              <w:kinsoku w:val="0"/>
              <w:snapToGrid w:val="0"/>
              <w:spacing w:before="140" w:after="140"/>
              <w:jc w:val="center"/>
              <w:rPr>
                <w:rFonts w:ascii="宋体" w:hAnsi="宋体"/>
                <w:sz w:val="18"/>
                <w:szCs w:val="18"/>
              </w:rPr>
            </w:pPr>
            <w:r>
              <w:rPr>
                <w:rFonts w:hint="eastAsia" w:ascii="宋体" w:hAnsi="宋体"/>
                <w:sz w:val="18"/>
                <w:szCs w:val="18"/>
              </w:rPr>
              <w:t>质量检验结果</w:t>
            </w:r>
          </w:p>
        </w:tc>
        <w:tc>
          <w:tcPr>
            <w:tcW w:w="1666" w:type="dxa"/>
            <w:tcMar>
              <w:left w:w="0" w:type="dxa"/>
              <w:right w:w="0" w:type="dxa"/>
            </w:tcMar>
            <w:vAlign w:val="center"/>
          </w:tcPr>
          <w:p>
            <w:pPr>
              <w:kinsoku w:val="0"/>
              <w:snapToGrid w:val="0"/>
              <w:spacing w:before="140" w:after="140"/>
              <w:jc w:val="center"/>
              <w:rPr>
                <w:rFonts w:hint="eastAsia" w:ascii="宋体" w:hAnsi="宋体"/>
                <w:i/>
                <w:sz w:val="18"/>
                <w:szCs w:val="18"/>
              </w:rPr>
            </w:pPr>
            <w:r>
              <w:rPr>
                <w:rFonts w:hint="eastAsia" w:ascii="宋体" w:hAnsi="宋体"/>
                <w:sz w:val="18"/>
                <w:szCs w:val="18"/>
              </w:rPr>
              <w:t>备 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rPr>
        <w:tc>
          <w:tcPr>
            <w:tcW w:w="730" w:type="dxa"/>
            <w:tcMar>
              <w:left w:w="0" w:type="dxa"/>
              <w:right w:w="0" w:type="dxa"/>
            </w:tcMar>
            <w:vAlign w:val="center"/>
          </w:tcPr>
          <w:p>
            <w:pPr>
              <w:widowControl/>
              <w:jc w:val="center"/>
              <w:rPr>
                <w:rFonts w:hint="eastAsia" w:ascii="宋体" w:hAnsi="宋体" w:eastAsia="宋体"/>
                <w:sz w:val="18"/>
                <w:szCs w:val="18"/>
                <w:lang w:val="en-US" w:eastAsia="zh-CN"/>
              </w:rPr>
            </w:pPr>
            <w:r>
              <w:rPr>
                <w:rFonts w:hint="eastAsia" w:ascii="宋体" w:hAnsi="宋体"/>
                <w:sz w:val="18"/>
                <w:szCs w:val="18"/>
                <w:lang w:val="en-US" w:eastAsia="zh-CN"/>
              </w:rPr>
              <w:t>1</w:t>
            </w:r>
          </w:p>
        </w:tc>
        <w:tc>
          <w:tcPr>
            <w:tcW w:w="2713" w:type="dxa"/>
            <w:gridSpan w:val="3"/>
            <w:tcMar>
              <w:left w:w="0" w:type="dxa"/>
              <w:right w:w="0" w:type="dxa"/>
            </w:tcMar>
            <w:vAlign w:val="center"/>
          </w:tcPr>
          <w:p>
            <w:pPr>
              <w:snapToGrid w:val="0"/>
              <w:jc w:val="center"/>
              <w:rPr>
                <w:rFonts w:hint="eastAsia" w:ascii="宋体" w:hAnsi="宋体" w:eastAsia="宋体"/>
                <w:sz w:val="18"/>
                <w:szCs w:val="18"/>
                <w:lang w:val="en-US" w:eastAsia="zh-CN"/>
              </w:rPr>
            </w:pPr>
            <w:r>
              <w:rPr>
                <w:rFonts w:hint="eastAsia" w:ascii="宋体" w:hAnsi="宋体"/>
                <w:sz w:val="18"/>
                <w:szCs w:val="18"/>
                <w:lang w:val="en-US" w:eastAsia="zh-CN"/>
              </w:rPr>
              <w:t xml:space="preserve">钢板材合格证 </w:t>
            </w:r>
          </w:p>
        </w:tc>
        <w:tc>
          <w:tcPr>
            <w:tcW w:w="1545" w:type="dxa"/>
            <w:tcMar>
              <w:left w:w="0" w:type="dxa"/>
              <w:right w:w="0" w:type="dxa"/>
            </w:tcMar>
            <w:vAlign w:val="center"/>
          </w:tcPr>
          <w:p>
            <w:pPr>
              <w:kinsoku w:val="0"/>
              <w:snapToGrid w:val="0"/>
              <w:jc w:val="center"/>
              <w:rPr>
                <w:rFonts w:hint="eastAsia" w:ascii="宋体" w:hAnsi="宋体" w:eastAsia="宋体"/>
                <w:sz w:val="18"/>
                <w:szCs w:val="18"/>
                <w:lang w:val="en-US" w:eastAsia="zh-CN"/>
              </w:rPr>
            </w:pPr>
            <w:r>
              <w:rPr>
                <w:rFonts w:hint="eastAsia" w:ascii="宋体" w:hAnsi="宋体"/>
                <w:sz w:val="18"/>
                <w:szCs w:val="18"/>
                <w:lang w:val="en-US" w:eastAsia="zh-CN"/>
              </w:rPr>
              <w:t>合格</w:t>
            </w:r>
          </w:p>
        </w:tc>
        <w:tc>
          <w:tcPr>
            <w:tcW w:w="2835" w:type="dxa"/>
            <w:gridSpan w:val="2"/>
            <w:tcMar>
              <w:left w:w="0" w:type="dxa"/>
              <w:right w:w="0" w:type="dxa"/>
            </w:tcMar>
            <w:vAlign w:val="center"/>
          </w:tcPr>
          <w:p>
            <w:pPr>
              <w:kinsoku w:val="0"/>
              <w:snapToGrid w:val="0"/>
              <w:jc w:val="center"/>
              <w:rPr>
                <w:rFonts w:hint="eastAsia" w:ascii="宋体" w:hAnsi="宋体" w:eastAsia="宋体"/>
                <w:sz w:val="18"/>
                <w:szCs w:val="18"/>
                <w:lang w:val="en-US" w:eastAsia="zh-CN"/>
              </w:rPr>
            </w:pPr>
            <w:r>
              <w:rPr>
                <w:rFonts w:hint="eastAsia" w:ascii="宋体" w:hAnsi="宋体"/>
                <w:sz w:val="18"/>
                <w:szCs w:val="18"/>
                <w:lang w:val="en-US" w:eastAsia="zh-CN"/>
              </w:rPr>
              <w:t>合格</w:t>
            </w:r>
          </w:p>
        </w:tc>
        <w:tc>
          <w:tcPr>
            <w:tcW w:w="1666" w:type="dxa"/>
            <w:tcMar>
              <w:left w:w="0" w:type="dxa"/>
              <w:right w:w="0" w:type="dxa"/>
            </w:tcMar>
            <w:vAlign w:val="center"/>
          </w:tcPr>
          <w:p>
            <w:pPr>
              <w:kinsoku w:val="0"/>
              <w:snapToGrid w:val="0"/>
              <w:jc w:val="center"/>
              <w:rPr>
                <w:rFonts w:hint="eastAsia"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rPr>
        <w:tc>
          <w:tcPr>
            <w:tcW w:w="730" w:type="dxa"/>
            <w:tcMar>
              <w:left w:w="0" w:type="dxa"/>
              <w:right w:w="0" w:type="dxa"/>
            </w:tcMar>
            <w:vAlign w:val="center"/>
          </w:tcPr>
          <w:p>
            <w:pPr>
              <w:snapToGrid w:val="0"/>
              <w:jc w:val="center"/>
              <w:rPr>
                <w:rFonts w:hint="eastAsia" w:ascii="宋体" w:hAnsi="宋体" w:eastAsia="宋体"/>
                <w:sz w:val="18"/>
                <w:szCs w:val="18"/>
                <w:lang w:val="en-US" w:eastAsia="zh-CN"/>
              </w:rPr>
            </w:pPr>
            <w:r>
              <w:rPr>
                <w:rFonts w:hint="eastAsia" w:ascii="宋体" w:hAnsi="宋体"/>
                <w:sz w:val="18"/>
                <w:szCs w:val="18"/>
                <w:lang w:val="en-US" w:eastAsia="zh-CN"/>
              </w:rPr>
              <w:t>2</w:t>
            </w:r>
          </w:p>
        </w:tc>
        <w:tc>
          <w:tcPr>
            <w:tcW w:w="2713" w:type="dxa"/>
            <w:gridSpan w:val="3"/>
            <w:tcMar>
              <w:left w:w="0" w:type="dxa"/>
              <w:right w:w="0" w:type="dxa"/>
            </w:tcMar>
            <w:vAlign w:val="center"/>
          </w:tcPr>
          <w:p>
            <w:pPr>
              <w:snapToGrid w:val="0"/>
              <w:jc w:val="center"/>
              <w:rPr>
                <w:rFonts w:hint="eastAsia" w:ascii="宋体" w:hAnsi="宋体"/>
                <w:sz w:val="18"/>
                <w:szCs w:val="18"/>
                <w:lang w:val="en-US"/>
              </w:rPr>
            </w:pPr>
            <w:r>
              <w:rPr>
                <w:rFonts w:hint="eastAsia" w:ascii="宋体" w:hAnsi="宋体"/>
                <w:sz w:val="18"/>
                <w:szCs w:val="18"/>
                <w:lang w:val="en-US" w:eastAsia="zh-CN"/>
              </w:rPr>
              <w:t>10MM钢板表面质量</w:t>
            </w:r>
          </w:p>
        </w:tc>
        <w:tc>
          <w:tcPr>
            <w:tcW w:w="1545" w:type="dxa"/>
            <w:tcMar>
              <w:left w:w="0" w:type="dxa"/>
              <w:right w:w="0" w:type="dxa"/>
            </w:tcMar>
            <w:vAlign w:val="center"/>
          </w:tcPr>
          <w:p>
            <w:pPr>
              <w:kinsoku w:val="0"/>
              <w:snapToGrid w:val="0"/>
              <w:jc w:val="center"/>
              <w:rPr>
                <w:rFonts w:hint="eastAsia" w:ascii="宋体" w:hAnsi="宋体" w:eastAsia="宋体"/>
                <w:sz w:val="18"/>
                <w:szCs w:val="18"/>
                <w:lang w:val="en-US" w:eastAsia="zh-CN"/>
              </w:rPr>
            </w:pPr>
            <w:r>
              <w:rPr>
                <w:rFonts w:hint="eastAsia" w:ascii="宋体" w:hAnsi="宋体"/>
                <w:sz w:val="18"/>
                <w:szCs w:val="18"/>
                <w:lang w:val="en-US" w:eastAsia="zh-CN"/>
              </w:rPr>
              <w:t>无损伤</w:t>
            </w:r>
          </w:p>
        </w:tc>
        <w:tc>
          <w:tcPr>
            <w:tcW w:w="2835" w:type="dxa"/>
            <w:gridSpan w:val="2"/>
            <w:tcMar>
              <w:left w:w="0" w:type="dxa"/>
              <w:right w:w="0" w:type="dxa"/>
            </w:tcMar>
            <w:vAlign w:val="center"/>
          </w:tcPr>
          <w:p>
            <w:pPr>
              <w:kinsoku w:val="0"/>
              <w:snapToGrid w:val="0"/>
              <w:jc w:val="center"/>
              <w:rPr>
                <w:rFonts w:hint="eastAsia" w:ascii="宋体" w:hAnsi="宋体" w:eastAsia="宋体"/>
                <w:sz w:val="18"/>
                <w:szCs w:val="18"/>
                <w:lang w:val="en-US" w:eastAsia="zh-CN"/>
              </w:rPr>
            </w:pPr>
            <w:r>
              <w:rPr>
                <w:rFonts w:hint="eastAsia" w:ascii="宋体" w:hAnsi="宋体"/>
                <w:sz w:val="18"/>
                <w:szCs w:val="18"/>
                <w:lang w:val="en-US" w:eastAsia="zh-CN"/>
              </w:rPr>
              <w:t>无损伤</w:t>
            </w:r>
          </w:p>
        </w:tc>
        <w:tc>
          <w:tcPr>
            <w:tcW w:w="1666" w:type="dxa"/>
            <w:tcMar>
              <w:left w:w="0" w:type="dxa"/>
              <w:right w:w="0" w:type="dxa"/>
            </w:tcMar>
            <w:vAlign w:val="center"/>
          </w:tcPr>
          <w:p>
            <w:pPr>
              <w:kinsoku w:val="0"/>
              <w:snapToGrid w:val="0"/>
              <w:jc w:val="center"/>
              <w:rPr>
                <w:rFonts w:hint="eastAsia"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rPr>
        <w:tc>
          <w:tcPr>
            <w:tcW w:w="730" w:type="dxa"/>
            <w:tcMar>
              <w:left w:w="0" w:type="dxa"/>
              <w:right w:w="0" w:type="dxa"/>
            </w:tcMar>
            <w:vAlign w:val="center"/>
          </w:tcPr>
          <w:p>
            <w:pPr>
              <w:snapToGrid w:val="0"/>
              <w:jc w:val="center"/>
              <w:rPr>
                <w:rFonts w:hint="eastAsia" w:ascii="宋体" w:hAnsi="宋体" w:eastAsia="宋体"/>
                <w:sz w:val="18"/>
                <w:szCs w:val="18"/>
                <w:lang w:val="en-US" w:eastAsia="zh-CN"/>
              </w:rPr>
            </w:pPr>
            <w:r>
              <w:rPr>
                <w:rFonts w:hint="eastAsia" w:ascii="宋体" w:hAnsi="宋体"/>
                <w:sz w:val="18"/>
                <w:szCs w:val="18"/>
                <w:lang w:val="en-US" w:eastAsia="zh-CN"/>
              </w:rPr>
              <w:t>3</w:t>
            </w:r>
          </w:p>
        </w:tc>
        <w:tc>
          <w:tcPr>
            <w:tcW w:w="2713" w:type="dxa"/>
            <w:gridSpan w:val="3"/>
            <w:tcMar>
              <w:left w:w="0" w:type="dxa"/>
              <w:right w:w="0" w:type="dxa"/>
            </w:tcMar>
            <w:vAlign w:val="center"/>
          </w:tcPr>
          <w:p>
            <w:pPr>
              <w:snapToGrid w:val="0"/>
              <w:jc w:val="center"/>
              <w:rPr>
                <w:rFonts w:hint="eastAsia" w:ascii="宋体" w:hAnsi="宋体"/>
                <w:sz w:val="18"/>
                <w:szCs w:val="18"/>
                <w:lang w:val="en-US"/>
              </w:rPr>
            </w:pPr>
            <w:r>
              <w:rPr>
                <w:rFonts w:hint="eastAsia" w:ascii="宋体" w:hAnsi="宋体"/>
                <w:sz w:val="18"/>
                <w:szCs w:val="18"/>
                <w:lang w:val="en-US" w:eastAsia="zh-CN"/>
              </w:rPr>
              <w:t>10MM钢板厚度尺寸</w:t>
            </w:r>
          </w:p>
        </w:tc>
        <w:tc>
          <w:tcPr>
            <w:tcW w:w="1545" w:type="dxa"/>
            <w:tcMar>
              <w:left w:w="0" w:type="dxa"/>
              <w:right w:w="0" w:type="dxa"/>
            </w:tcMar>
            <w:vAlign w:val="center"/>
          </w:tcPr>
          <w:p>
            <w:pPr>
              <w:kinsoku w:val="0"/>
              <w:snapToGrid w:val="0"/>
              <w:jc w:val="center"/>
              <w:rPr>
                <w:rFonts w:hint="eastAsia" w:ascii="宋体" w:hAnsi="宋体" w:eastAsia="宋体"/>
                <w:sz w:val="18"/>
                <w:szCs w:val="18"/>
                <w:lang w:val="en-US" w:eastAsia="zh-CN"/>
              </w:rPr>
            </w:pPr>
            <w:r>
              <w:rPr>
                <w:rFonts w:hint="eastAsia" w:ascii="宋体" w:hAnsi="宋体"/>
                <w:sz w:val="18"/>
                <w:szCs w:val="18"/>
                <w:lang w:val="en-US" w:eastAsia="zh-CN"/>
              </w:rPr>
              <w:t>10MM</w:t>
            </w:r>
          </w:p>
        </w:tc>
        <w:tc>
          <w:tcPr>
            <w:tcW w:w="2835" w:type="dxa"/>
            <w:gridSpan w:val="2"/>
            <w:tcMar>
              <w:left w:w="0" w:type="dxa"/>
              <w:right w:w="0" w:type="dxa"/>
            </w:tcMar>
            <w:vAlign w:val="center"/>
          </w:tcPr>
          <w:p>
            <w:pPr>
              <w:kinsoku w:val="0"/>
              <w:snapToGrid w:val="0"/>
              <w:jc w:val="center"/>
              <w:rPr>
                <w:rFonts w:hint="eastAsia" w:ascii="宋体" w:hAnsi="宋体" w:eastAsia="宋体"/>
                <w:sz w:val="18"/>
                <w:szCs w:val="18"/>
                <w:lang w:val="en-US" w:eastAsia="zh-CN"/>
              </w:rPr>
            </w:pPr>
            <w:r>
              <w:rPr>
                <w:rFonts w:hint="eastAsia" w:ascii="宋体" w:hAnsi="宋体"/>
                <w:sz w:val="18"/>
                <w:szCs w:val="18"/>
                <w:lang w:val="en-US" w:eastAsia="zh-CN"/>
              </w:rPr>
              <w:t>10,10，11，11，10</w:t>
            </w:r>
          </w:p>
        </w:tc>
        <w:tc>
          <w:tcPr>
            <w:tcW w:w="1666" w:type="dxa"/>
            <w:tcMar>
              <w:left w:w="0" w:type="dxa"/>
              <w:right w:w="0" w:type="dxa"/>
            </w:tcMar>
            <w:vAlign w:val="center"/>
          </w:tcPr>
          <w:p>
            <w:pPr>
              <w:kinsoku w:val="0"/>
              <w:snapToGrid w:val="0"/>
              <w:jc w:val="center"/>
              <w:rPr>
                <w:rFonts w:hint="eastAsia"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rPr>
        <w:tc>
          <w:tcPr>
            <w:tcW w:w="730" w:type="dxa"/>
            <w:tcMar>
              <w:left w:w="0" w:type="dxa"/>
              <w:right w:w="0" w:type="dxa"/>
            </w:tcMar>
            <w:vAlign w:val="center"/>
          </w:tcPr>
          <w:p>
            <w:pPr>
              <w:snapToGrid w:val="0"/>
              <w:jc w:val="center"/>
              <w:rPr>
                <w:rFonts w:hint="eastAsia" w:ascii="宋体" w:hAnsi="宋体" w:eastAsia="宋体"/>
                <w:sz w:val="18"/>
                <w:szCs w:val="18"/>
                <w:lang w:val="en-US" w:eastAsia="zh-CN"/>
              </w:rPr>
            </w:pPr>
            <w:r>
              <w:rPr>
                <w:rFonts w:hint="eastAsia" w:ascii="宋体" w:hAnsi="宋体"/>
                <w:sz w:val="18"/>
                <w:szCs w:val="18"/>
                <w:lang w:val="en-US" w:eastAsia="zh-CN"/>
              </w:rPr>
              <w:t>4</w:t>
            </w:r>
          </w:p>
        </w:tc>
        <w:tc>
          <w:tcPr>
            <w:tcW w:w="2713" w:type="dxa"/>
            <w:gridSpan w:val="3"/>
            <w:tcMar>
              <w:left w:w="0" w:type="dxa"/>
              <w:right w:w="0" w:type="dxa"/>
            </w:tcMar>
            <w:vAlign w:val="center"/>
          </w:tcPr>
          <w:p>
            <w:pPr>
              <w:snapToGrid w:val="0"/>
              <w:jc w:val="center"/>
              <w:rPr>
                <w:rFonts w:hint="eastAsia" w:ascii="宋体" w:hAnsi="宋体"/>
                <w:sz w:val="18"/>
                <w:szCs w:val="18"/>
                <w:lang w:val="en-US"/>
              </w:rPr>
            </w:pPr>
            <w:r>
              <w:rPr>
                <w:rFonts w:hint="eastAsia" w:ascii="宋体" w:hAnsi="宋体"/>
                <w:sz w:val="18"/>
                <w:szCs w:val="18"/>
                <w:lang w:val="en-US" w:eastAsia="zh-CN"/>
              </w:rPr>
              <w:t>10MM钢板宽度尺寸</w:t>
            </w:r>
          </w:p>
        </w:tc>
        <w:tc>
          <w:tcPr>
            <w:tcW w:w="1545" w:type="dxa"/>
            <w:tcMar>
              <w:left w:w="0" w:type="dxa"/>
              <w:right w:w="0" w:type="dxa"/>
            </w:tcMar>
            <w:vAlign w:val="center"/>
          </w:tcPr>
          <w:p>
            <w:pPr>
              <w:kinsoku w:val="0"/>
              <w:snapToGrid w:val="0"/>
              <w:jc w:val="center"/>
              <w:rPr>
                <w:rFonts w:hint="eastAsia" w:ascii="宋体" w:hAnsi="宋体" w:eastAsia="宋体"/>
                <w:sz w:val="18"/>
                <w:szCs w:val="18"/>
                <w:lang w:val="en-US" w:eastAsia="zh-CN"/>
              </w:rPr>
            </w:pPr>
            <w:r>
              <w:rPr>
                <w:rFonts w:hint="eastAsia" w:ascii="宋体" w:hAnsi="宋体"/>
                <w:sz w:val="18"/>
                <w:szCs w:val="18"/>
                <w:lang w:val="en-US" w:eastAsia="zh-CN"/>
              </w:rPr>
              <w:t>200MM</w:t>
            </w:r>
          </w:p>
        </w:tc>
        <w:tc>
          <w:tcPr>
            <w:tcW w:w="2835" w:type="dxa"/>
            <w:gridSpan w:val="2"/>
            <w:tcMar>
              <w:left w:w="0" w:type="dxa"/>
              <w:right w:w="0" w:type="dxa"/>
            </w:tcMar>
            <w:vAlign w:val="center"/>
          </w:tcPr>
          <w:p>
            <w:pPr>
              <w:kinsoku w:val="0"/>
              <w:snapToGrid w:val="0"/>
              <w:jc w:val="center"/>
              <w:rPr>
                <w:rFonts w:hint="eastAsia" w:ascii="宋体" w:hAnsi="宋体" w:eastAsia="宋体"/>
                <w:sz w:val="18"/>
                <w:szCs w:val="18"/>
                <w:lang w:val="en-US" w:eastAsia="zh-CN"/>
              </w:rPr>
            </w:pPr>
            <w:r>
              <w:rPr>
                <w:rFonts w:hint="eastAsia" w:ascii="宋体" w:hAnsi="宋体"/>
                <w:sz w:val="18"/>
                <w:szCs w:val="18"/>
                <w:lang w:val="en-US" w:eastAsia="zh-CN"/>
              </w:rPr>
              <w:t>20，20，20，20，20，</w:t>
            </w:r>
          </w:p>
        </w:tc>
        <w:tc>
          <w:tcPr>
            <w:tcW w:w="1666" w:type="dxa"/>
            <w:tcMar>
              <w:left w:w="0" w:type="dxa"/>
              <w:right w:w="0" w:type="dxa"/>
            </w:tcMar>
            <w:vAlign w:val="center"/>
          </w:tcPr>
          <w:p>
            <w:pPr>
              <w:kinsoku w:val="0"/>
              <w:snapToGrid w:val="0"/>
              <w:jc w:val="center"/>
              <w:rPr>
                <w:rFonts w:hint="eastAsia"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rPr>
        <w:tc>
          <w:tcPr>
            <w:tcW w:w="730" w:type="dxa"/>
            <w:tcMar>
              <w:left w:w="0" w:type="dxa"/>
              <w:right w:w="0" w:type="dxa"/>
            </w:tcMar>
            <w:vAlign w:val="center"/>
          </w:tcPr>
          <w:p>
            <w:pPr>
              <w:snapToGrid w:val="0"/>
              <w:jc w:val="center"/>
              <w:rPr>
                <w:rFonts w:hint="eastAsia" w:ascii="宋体" w:hAnsi="宋体" w:eastAsia="宋体"/>
                <w:sz w:val="18"/>
                <w:szCs w:val="18"/>
                <w:lang w:val="en-US" w:eastAsia="zh-CN"/>
              </w:rPr>
            </w:pPr>
            <w:r>
              <w:rPr>
                <w:rFonts w:hint="eastAsia" w:ascii="宋体" w:hAnsi="宋体"/>
                <w:sz w:val="18"/>
                <w:szCs w:val="18"/>
                <w:lang w:val="en-US" w:eastAsia="zh-CN"/>
              </w:rPr>
              <w:t>5</w:t>
            </w:r>
          </w:p>
        </w:tc>
        <w:tc>
          <w:tcPr>
            <w:tcW w:w="2713" w:type="dxa"/>
            <w:gridSpan w:val="3"/>
            <w:tcMar>
              <w:left w:w="0" w:type="dxa"/>
              <w:right w:w="0" w:type="dxa"/>
            </w:tcMar>
            <w:vAlign w:val="center"/>
          </w:tcPr>
          <w:p>
            <w:pPr>
              <w:snapToGrid w:val="0"/>
              <w:jc w:val="center"/>
              <w:rPr>
                <w:rFonts w:hint="eastAsia" w:ascii="宋体" w:hAnsi="宋体" w:eastAsia="宋体"/>
                <w:sz w:val="18"/>
                <w:szCs w:val="18"/>
                <w:lang w:val="en-US" w:eastAsia="zh-CN"/>
              </w:rPr>
            </w:pPr>
            <w:r>
              <w:rPr>
                <w:rFonts w:hint="eastAsia" w:ascii="宋体" w:hAnsi="宋体"/>
                <w:sz w:val="18"/>
                <w:szCs w:val="18"/>
                <w:lang w:val="en-US" w:eastAsia="zh-CN"/>
              </w:rPr>
              <w:t>6MM钢板表面质量</w:t>
            </w:r>
          </w:p>
        </w:tc>
        <w:tc>
          <w:tcPr>
            <w:tcW w:w="1545" w:type="dxa"/>
            <w:tcMar>
              <w:left w:w="0" w:type="dxa"/>
              <w:right w:w="0" w:type="dxa"/>
            </w:tcMar>
            <w:vAlign w:val="center"/>
          </w:tcPr>
          <w:p>
            <w:pPr>
              <w:kinsoku w:val="0"/>
              <w:snapToGrid w:val="0"/>
              <w:jc w:val="center"/>
              <w:rPr>
                <w:rFonts w:hint="eastAsia" w:ascii="宋体" w:hAnsi="宋体" w:eastAsia="宋体"/>
                <w:sz w:val="18"/>
                <w:szCs w:val="18"/>
                <w:lang w:val="en-US" w:eastAsia="zh-CN"/>
              </w:rPr>
            </w:pPr>
            <w:r>
              <w:rPr>
                <w:rFonts w:hint="eastAsia" w:ascii="宋体" w:hAnsi="宋体"/>
                <w:sz w:val="18"/>
                <w:szCs w:val="18"/>
                <w:lang w:val="en-US" w:eastAsia="zh-CN"/>
              </w:rPr>
              <w:t>无损伤</w:t>
            </w:r>
          </w:p>
        </w:tc>
        <w:tc>
          <w:tcPr>
            <w:tcW w:w="2835" w:type="dxa"/>
            <w:gridSpan w:val="2"/>
            <w:tcMar>
              <w:left w:w="0" w:type="dxa"/>
              <w:right w:w="0" w:type="dxa"/>
            </w:tcMar>
            <w:vAlign w:val="center"/>
          </w:tcPr>
          <w:p>
            <w:pPr>
              <w:kinsoku w:val="0"/>
              <w:snapToGrid w:val="0"/>
              <w:jc w:val="center"/>
              <w:rPr>
                <w:rFonts w:hint="eastAsia" w:ascii="宋体" w:hAnsi="宋体" w:eastAsia="宋体"/>
                <w:sz w:val="18"/>
                <w:szCs w:val="18"/>
                <w:lang w:val="en-US" w:eastAsia="zh-CN"/>
              </w:rPr>
            </w:pPr>
            <w:r>
              <w:rPr>
                <w:rFonts w:hint="eastAsia" w:ascii="宋体" w:hAnsi="宋体"/>
                <w:sz w:val="18"/>
                <w:szCs w:val="18"/>
                <w:lang w:val="en-US" w:eastAsia="zh-CN"/>
              </w:rPr>
              <w:t>无损伤</w:t>
            </w:r>
          </w:p>
        </w:tc>
        <w:tc>
          <w:tcPr>
            <w:tcW w:w="1666" w:type="dxa"/>
            <w:tcMar>
              <w:left w:w="0" w:type="dxa"/>
              <w:right w:w="0" w:type="dxa"/>
            </w:tcMar>
            <w:vAlign w:val="center"/>
          </w:tcPr>
          <w:p>
            <w:pPr>
              <w:kinsoku w:val="0"/>
              <w:snapToGrid w:val="0"/>
              <w:jc w:val="center"/>
              <w:rPr>
                <w:rFonts w:hint="eastAsia"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rPr>
        <w:tc>
          <w:tcPr>
            <w:tcW w:w="730" w:type="dxa"/>
            <w:tcMar>
              <w:left w:w="0" w:type="dxa"/>
              <w:right w:w="0" w:type="dxa"/>
            </w:tcMar>
            <w:vAlign w:val="center"/>
          </w:tcPr>
          <w:p>
            <w:pPr>
              <w:snapToGrid w:val="0"/>
              <w:jc w:val="center"/>
              <w:rPr>
                <w:rFonts w:hint="eastAsia" w:ascii="宋体" w:hAnsi="宋体" w:eastAsia="宋体"/>
                <w:sz w:val="18"/>
                <w:szCs w:val="18"/>
                <w:lang w:val="en-US" w:eastAsia="zh-CN"/>
              </w:rPr>
            </w:pPr>
            <w:r>
              <w:rPr>
                <w:rFonts w:hint="eastAsia" w:ascii="宋体" w:hAnsi="宋体"/>
                <w:sz w:val="18"/>
                <w:szCs w:val="18"/>
                <w:lang w:val="en-US" w:eastAsia="zh-CN"/>
              </w:rPr>
              <w:t>6</w:t>
            </w:r>
          </w:p>
        </w:tc>
        <w:tc>
          <w:tcPr>
            <w:tcW w:w="2713" w:type="dxa"/>
            <w:gridSpan w:val="3"/>
            <w:tcMar>
              <w:left w:w="0" w:type="dxa"/>
              <w:right w:w="0" w:type="dxa"/>
            </w:tcMar>
            <w:vAlign w:val="center"/>
          </w:tcPr>
          <w:p>
            <w:pPr>
              <w:snapToGrid w:val="0"/>
              <w:jc w:val="center"/>
              <w:rPr>
                <w:rFonts w:hint="eastAsia" w:ascii="宋体" w:hAnsi="宋体"/>
                <w:sz w:val="18"/>
                <w:szCs w:val="18"/>
                <w:lang w:val="en-US"/>
              </w:rPr>
            </w:pPr>
            <w:r>
              <w:rPr>
                <w:rFonts w:hint="eastAsia" w:ascii="宋体" w:hAnsi="宋体"/>
                <w:sz w:val="18"/>
                <w:szCs w:val="18"/>
                <w:lang w:val="en-US" w:eastAsia="zh-CN"/>
              </w:rPr>
              <w:t xml:space="preserve">6MM钢板厚度尺寸 </w:t>
            </w:r>
          </w:p>
        </w:tc>
        <w:tc>
          <w:tcPr>
            <w:tcW w:w="1545" w:type="dxa"/>
            <w:tcMar>
              <w:left w:w="0" w:type="dxa"/>
              <w:right w:w="0" w:type="dxa"/>
            </w:tcMar>
            <w:vAlign w:val="center"/>
          </w:tcPr>
          <w:p>
            <w:pPr>
              <w:kinsoku w:val="0"/>
              <w:snapToGrid w:val="0"/>
              <w:jc w:val="center"/>
              <w:rPr>
                <w:rFonts w:hint="eastAsia" w:ascii="宋体" w:hAnsi="宋体" w:eastAsia="宋体"/>
                <w:sz w:val="18"/>
                <w:szCs w:val="18"/>
                <w:lang w:val="en-US" w:eastAsia="zh-CN"/>
              </w:rPr>
            </w:pPr>
            <w:r>
              <w:rPr>
                <w:rFonts w:hint="eastAsia" w:ascii="宋体" w:hAnsi="宋体"/>
                <w:sz w:val="18"/>
                <w:szCs w:val="18"/>
                <w:lang w:val="en-US" w:eastAsia="zh-CN"/>
              </w:rPr>
              <w:t>6MM</w:t>
            </w:r>
          </w:p>
        </w:tc>
        <w:tc>
          <w:tcPr>
            <w:tcW w:w="2835" w:type="dxa"/>
            <w:gridSpan w:val="2"/>
            <w:tcMar>
              <w:left w:w="0" w:type="dxa"/>
              <w:right w:w="0" w:type="dxa"/>
            </w:tcMar>
            <w:vAlign w:val="center"/>
          </w:tcPr>
          <w:p>
            <w:pPr>
              <w:kinsoku w:val="0"/>
              <w:snapToGrid w:val="0"/>
              <w:jc w:val="center"/>
              <w:rPr>
                <w:rFonts w:hint="eastAsia" w:ascii="宋体" w:hAnsi="宋体" w:eastAsia="宋体"/>
                <w:sz w:val="18"/>
                <w:szCs w:val="18"/>
                <w:lang w:val="en-US" w:eastAsia="zh-CN"/>
              </w:rPr>
            </w:pPr>
            <w:r>
              <w:rPr>
                <w:rFonts w:hint="eastAsia" w:ascii="宋体" w:hAnsi="宋体"/>
                <w:sz w:val="18"/>
                <w:szCs w:val="18"/>
                <w:lang w:val="en-US" w:eastAsia="zh-CN"/>
              </w:rPr>
              <w:t>6，6，6，6，6，6</w:t>
            </w:r>
          </w:p>
        </w:tc>
        <w:tc>
          <w:tcPr>
            <w:tcW w:w="1666" w:type="dxa"/>
            <w:tcMar>
              <w:left w:w="0" w:type="dxa"/>
              <w:right w:w="0" w:type="dxa"/>
            </w:tcMar>
            <w:vAlign w:val="center"/>
          </w:tcPr>
          <w:p>
            <w:pPr>
              <w:kinsoku w:val="0"/>
              <w:snapToGrid w:val="0"/>
              <w:jc w:val="center"/>
              <w:rPr>
                <w:rFonts w:hint="eastAsia"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rPr>
        <w:tc>
          <w:tcPr>
            <w:tcW w:w="730" w:type="dxa"/>
            <w:tcMar>
              <w:left w:w="0" w:type="dxa"/>
              <w:right w:w="0" w:type="dxa"/>
            </w:tcMar>
            <w:vAlign w:val="center"/>
          </w:tcPr>
          <w:p>
            <w:pPr>
              <w:snapToGrid w:val="0"/>
              <w:jc w:val="center"/>
              <w:rPr>
                <w:rFonts w:hint="eastAsia" w:ascii="宋体" w:hAnsi="宋体" w:eastAsia="宋体"/>
                <w:sz w:val="18"/>
                <w:szCs w:val="18"/>
                <w:lang w:val="en-US" w:eastAsia="zh-CN"/>
              </w:rPr>
            </w:pPr>
            <w:r>
              <w:rPr>
                <w:rFonts w:hint="eastAsia" w:ascii="宋体" w:hAnsi="宋体"/>
                <w:sz w:val="18"/>
                <w:szCs w:val="18"/>
                <w:lang w:val="en-US" w:eastAsia="zh-CN"/>
              </w:rPr>
              <w:t>7</w:t>
            </w:r>
          </w:p>
        </w:tc>
        <w:tc>
          <w:tcPr>
            <w:tcW w:w="2713" w:type="dxa"/>
            <w:gridSpan w:val="3"/>
            <w:tcMar>
              <w:left w:w="0" w:type="dxa"/>
              <w:right w:w="0" w:type="dxa"/>
            </w:tcMar>
            <w:vAlign w:val="center"/>
          </w:tcPr>
          <w:p>
            <w:pPr>
              <w:snapToGrid w:val="0"/>
              <w:jc w:val="center"/>
              <w:rPr>
                <w:rFonts w:hint="eastAsia" w:ascii="宋体" w:hAnsi="宋体"/>
                <w:sz w:val="18"/>
                <w:szCs w:val="18"/>
              </w:rPr>
            </w:pPr>
            <w:r>
              <w:rPr>
                <w:rFonts w:hint="eastAsia" w:ascii="宋体" w:hAnsi="宋体"/>
                <w:sz w:val="18"/>
                <w:szCs w:val="18"/>
                <w:lang w:val="en-US" w:eastAsia="zh-CN"/>
              </w:rPr>
              <w:t xml:space="preserve">6MM钢板宽度尺寸 </w:t>
            </w:r>
          </w:p>
        </w:tc>
        <w:tc>
          <w:tcPr>
            <w:tcW w:w="1545" w:type="dxa"/>
            <w:tcMar>
              <w:left w:w="0" w:type="dxa"/>
              <w:right w:w="0" w:type="dxa"/>
            </w:tcMar>
            <w:vAlign w:val="center"/>
          </w:tcPr>
          <w:p>
            <w:pPr>
              <w:kinsoku w:val="0"/>
              <w:snapToGrid w:val="0"/>
              <w:jc w:val="center"/>
              <w:rPr>
                <w:rFonts w:hint="eastAsia" w:ascii="宋体" w:hAnsi="宋体" w:eastAsia="宋体"/>
                <w:sz w:val="18"/>
                <w:szCs w:val="18"/>
                <w:lang w:val="en-US" w:eastAsia="zh-CN"/>
              </w:rPr>
            </w:pPr>
            <w:r>
              <w:rPr>
                <w:rFonts w:hint="eastAsia" w:ascii="宋体" w:hAnsi="宋体"/>
                <w:sz w:val="18"/>
                <w:szCs w:val="18"/>
                <w:lang w:val="en-US" w:eastAsia="zh-CN"/>
              </w:rPr>
              <w:t>150MM</w:t>
            </w:r>
          </w:p>
        </w:tc>
        <w:tc>
          <w:tcPr>
            <w:tcW w:w="2835" w:type="dxa"/>
            <w:gridSpan w:val="2"/>
            <w:tcMar>
              <w:left w:w="0" w:type="dxa"/>
              <w:right w:w="0" w:type="dxa"/>
            </w:tcMar>
            <w:vAlign w:val="center"/>
          </w:tcPr>
          <w:p>
            <w:pPr>
              <w:kinsoku w:val="0"/>
              <w:snapToGrid w:val="0"/>
              <w:jc w:val="center"/>
              <w:rPr>
                <w:rFonts w:hint="eastAsia" w:ascii="宋体" w:hAnsi="宋体" w:eastAsia="宋体"/>
                <w:sz w:val="18"/>
                <w:szCs w:val="18"/>
                <w:lang w:val="en-US" w:eastAsia="zh-CN"/>
              </w:rPr>
            </w:pPr>
            <w:r>
              <w:rPr>
                <w:rFonts w:hint="eastAsia" w:ascii="宋体" w:hAnsi="宋体"/>
                <w:sz w:val="18"/>
                <w:szCs w:val="18"/>
                <w:lang w:val="en-US" w:eastAsia="zh-CN"/>
              </w:rPr>
              <w:t>151，152，150，151，</w:t>
            </w:r>
          </w:p>
        </w:tc>
        <w:tc>
          <w:tcPr>
            <w:tcW w:w="1666" w:type="dxa"/>
            <w:tcMar>
              <w:left w:w="0" w:type="dxa"/>
              <w:right w:w="0" w:type="dxa"/>
            </w:tcMar>
            <w:vAlign w:val="center"/>
          </w:tcPr>
          <w:p>
            <w:pPr>
              <w:kinsoku w:val="0"/>
              <w:snapToGrid w:val="0"/>
              <w:jc w:val="center"/>
              <w:rPr>
                <w:rFonts w:hint="eastAsia"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rPr>
        <w:tc>
          <w:tcPr>
            <w:tcW w:w="730" w:type="dxa"/>
            <w:tcMar>
              <w:left w:w="0" w:type="dxa"/>
              <w:right w:w="0" w:type="dxa"/>
            </w:tcMar>
            <w:vAlign w:val="center"/>
          </w:tcPr>
          <w:p>
            <w:pPr>
              <w:snapToGrid w:val="0"/>
              <w:jc w:val="center"/>
              <w:rPr>
                <w:rFonts w:hint="eastAsia" w:ascii="宋体" w:hAnsi="宋体" w:eastAsia="宋体"/>
                <w:sz w:val="18"/>
                <w:szCs w:val="18"/>
                <w:lang w:val="en-US" w:eastAsia="zh-CN"/>
              </w:rPr>
            </w:pPr>
            <w:r>
              <w:rPr>
                <w:rFonts w:hint="eastAsia" w:ascii="宋体" w:hAnsi="宋体"/>
                <w:sz w:val="18"/>
                <w:szCs w:val="18"/>
                <w:lang w:val="en-US" w:eastAsia="zh-CN"/>
              </w:rPr>
              <w:t>8</w:t>
            </w:r>
          </w:p>
        </w:tc>
        <w:tc>
          <w:tcPr>
            <w:tcW w:w="2713" w:type="dxa"/>
            <w:gridSpan w:val="3"/>
            <w:tcMar>
              <w:left w:w="0" w:type="dxa"/>
              <w:right w:w="0" w:type="dxa"/>
            </w:tcMar>
            <w:vAlign w:val="center"/>
          </w:tcPr>
          <w:p>
            <w:pPr>
              <w:snapToGrid w:val="0"/>
              <w:jc w:val="center"/>
              <w:rPr>
                <w:rFonts w:hint="eastAsia" w:ascii="宋体" w:hAnsi="宋体"/>
                <w:sz w:val="18"/>
                <w:szCs w:val="18"/>
                <w:lang w:val="en-US"/>
              </w:rPr>
            </w:pPr>
            <w:r>
              <w:rPr>
                <w:rFonts w:hint="eastAsia" w:ascii="宋体" w:hAnsi="宋体"/>
                <w:sz w:val="18"/>
                <w:szCs w:val="18"/>
                <w:lang w:val="en-US" w:eastAsia="zh-CN"/>
              </w:rPr>
              <w:t xml:space="preserve"> </w:t>
            </w:r>
          </w:p>
        </w:tc>
        <w:tc>
          <w:tcPr>
            <w:tcW w:w="1545" w:type="dxa"/>
            <w:tcMar>
              <w:left w:w="0" w:type="dxa"/>
              <w:right w:w="0" w:type="dxa"/>
            </w:tcMar>
            <w:vAlign w:val="center"/>
          </w:tcPr>
          <w:p>
            <w:pPr>
              <w:kinsoku w:val="0"/>
              <w:snapToGrid w:val="0"/>
              <w:jc w:val="center"/>
              <w:rPr>
                <w:rFonts w:hint="eastAsia" w:ascii="宋体" w:hAnsi="宋体"/>
                <w:sz w:val="18"/>
                <w:szCs w:val="18"/>
                <w:lang w:val="en-US"/>
              </w:rPr>
            </w:pPr>
          </w:p>
        </w:tc>
        <w:tc>
          <w:tcPr>
            <w:tcW w:w="2835" w:type="dxa"/>
            <w:gridSpan w:val="2"/>
            <w:tcMar>
              <w:left w:w="0" w:type="dxa"/>
              <w:right w:w="0" w:type="dxa"/>
            </w:tcMar>
            <w:vAlign w:val="center"/>
          </w:tcPr>
          <w:p>
            <w:pPr>
              <w:kinsoku w:val="0"/>
              <w:snapToGrid w:val="0"/>
              <w:jc w:val="center"/>
              <w:rPr>
                <w:rFonts w:hint="eastAsia" w:ascii="宋体" w:hAnsi="宋体"/>
                <w:sz w:val="18"/>
                <w:szCs w:val="18"/>
                <w:lang w:val="en-US"/>
              </w:rPr>
            </w:pPr>
          </w:p>
        </w:tc>
        <w:tc>
          <w:tcPr>
            <w:tcW w:w="1666" w:type="dxa"/>
            <w:tcMar>
              <w:left w:w="0" w:type="dxa"/>
              <w:right w:w="0" w:type="dxa"/>
            </w:tcMar>
            <w:vAlign w:val="center"/>
          </w:tcPr>
          <w:p>
            <w:pPr>
              <w:kinsoku w:val="0"/>
              <w:snapToGrid w:val="0"/>
              <w:jc w:val="center"/>
              <w:rPr>
                <w:rFonts w:hint="eastAsia"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rPr>
        <w:tc>
          <w:tcPr>
            <w:tcW w:w="730" w:type="dxa"/>
            <w:tcMar>
              <w:left w:w="0" w:type="dxa"/>
              <w:right w:w="0" w:type="dxa"/>
            </w:tcMar>
            <w:vAlign w:val="center"/>
          </w:tcPr>
          <w:p>
            <w:pPr>
              <w:snapToGrid w:val="0"/>
              <w:jc w:val="center"/>
              <w:rPr>
                <w:rFonts w:hint="eastAsia" w:ascii="宋体" w:hAnsi="宋体" w:eastAsia="宋体"/>
                <w:sz w:val="18"/>
                <w:szCs w:val="18"/>
                <w:lang w:val="en-US" w:eastAsia="zh-CN"/>
              </w:rPr>
            </w:pPr>
            <w:r>
              <w:rPr>
                <w:rFonts w:hint="eastAsia" w:ascii="宋体" w:hAnsi="宋体"/>
                <w:sz w:val="18"/>
                <w:szCs w:val="18"/>
                <w:lang w:val="en-US" w:eastAsia="zh-CN"/>
              </w:rPr>
              <w:t>9</w:t>
            </w:r>
          </w:p>
        </w:tc>
        <w:tc>
          <w:tcPr>
            <w:tcW w:w="2713" w:type="dxa"/>
            <w:gridSpan w:val="3"/>
            <w:tcMar>
              <w:left w:w="0" w:type="dxa"/>
              <w:right w:w="0" w:type="dxa"/>
            </w:tcMar>
            <w:vAlign w:val="center"/>
          </w:tcPr>
          <w:p>
            <w:pPr>
              <w:snapToGrid w:val="0"/>
              <w:jc w:val="center"/>
              <w:rPr>
                <w:rFonts w:hint="eastAsia" w:ascii="宋体" w:hAnsi="宋体"/>
                <w:sz w:val="18"/>
                <w:szCs w:val="18"/>
                <w:lang w:val="en-US"/>
              </w:rPr>
            </w:pPr>
            <w:r>
              <w:rPr>
                <w:rFonts w:hint="eastAsia" w:ascii="宋体" w:hAnsi="宋体"/>
                <w:sz w:val="18"/>
                <w:szCs w:val="18"/>
                <w:lang w:val="en-US" w:eastAsia="zh-CN"/>
              </w:rPr>
              <w:t xml:space="preserve"> </w:t>
            </w:r>
          </w:p>
        </w:tc>
        <w:tc>
          <w:tcPr>
            <w:tcW w:w="1545" w:type="dxa"/>
            <w:tcMar>
              <w:left w:w="0" w:type="dxa"/>
              <w:right w:w="0" w:type="dxa"/>
            </w:tcMar>
            <w:vAlign w:val="center"/>
          </w:tcPr>
          <w:p>
            <w:pPr>
              <w:kinsoku w:val="0"/>
              <w:snapToGrid w:val="0"/>
              <w:jc w:val="center"/>
              <w:rPr>
                <w:rFonts w:hint="eastAsia" w:ascii="宋体" w:hAnsi="宋体"/>
                <w:sz w:val="18"/>
                <w:szCs w:val="18"/>
                <w:lang w:val="en-US"/>
              </w:rPr>
            </w:pPr>
          </w:p>
        </w:tc>
        <w:tc>
          <w:tcPr>
            <w:tcW w:w="2835" w:type="dxa"/>
            <w:gridSpan w:val="2"/>
            <w:tcMar>
              <w:left w:w="0" w:type="dxa"/>
              <w:right w:w="0" w:type="dxa"/>
            </w:tcMar>
            <w:vAlign w:val="center"/>
          </w:tcPr>
          <w:p>
            <w:pPr>
              <w:kinsoku w:val="0"/>
              <w:snapToGrid w:val="0"/>
              <w:jc w:val="center"/>
              <w:rPr>
                <w:rFonts w:hint="eastAsia" w:ascii="宋体" w:hAnsi="宋体"/>
                <w:sz w:val="18"/>
                <w:szCs w:val="18"/>
                <w:lang w:val="en-US"/>
              </w:rPr>
            </w:pPr>
          </w:p>
        </w:tc>
        <w:tc>
          <w:tcPr>
            <w:tcW w:w="1666" w:type="dxa"/>
            <w:tcMar>
              <w:left w:w="0" w:type="dxa"/>
              <w:right w:w="0" w:type="dxa"/>
            </w:tcMar>
            <w:vAlign w:val="center"/>
          </w:tcPr>
          <w:p>
            <w:pPr>
              <w:kinsoku w:val="0"/>
              <w:snapToGrid w:val="0"/>
              <w:jc w:val="center"/>
              <w:rPr>
                <w:rFonts w:hint="eastAsia"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rPr>
        <w:tc>
          <w:tcPr>
            <w:tcW w:w="730" w:type="dxa"/>
            <w:tcMar>
              <w:left w:w="0" w:type="dxa"/>
              <w:right w:w="0" w:type="dxa"/>
            </w:tcMar>
            <w:vAlign w:val="center"/>
          </w:tcPr>
          <w:p>
            <w:pPr>
              <w:widowControl/>
              <w:jc w:val="center"/>
              <w:rPr>
                <w:rFonts w:hint="eastAsia" w:ascii="宋体" w:hAnsi="宋体" w:eastAsia="宋体"/>
                <w:sz w:val="18"/>
                <w:szCs w:val="18"/>
                <w:lang w:val="en-US" w:eastAsia="zh-CN"/>
              </w:rPr>
            </w:pPr>
            <w:r>
              <w:rPr>
                <w:rFonts w:hint="eastAsia" w:ascii="宋体" w:hAnsi="宋体"/>
                <w:sz w:val="18"/>
                <w:szCs w:val="18"/>
                <w:lang w:val="en-US" w:eastAsia="zh-CN"/>
              </w:rPr>
              <w:t>10</w:t>
            </w:r>
          </w:p>
        </w:tc>
        <w:tc>
          <w:tcPr>
            <w:tcW w:w="2713" w:type="dxa"/>
            <w:gridSpan w:val="3"/>
            <w:tcMar>
              <w:left w:w="0" w:type="dxa"/>
              <w:right w:w="0" w:type="dxa"/>
            </w:tcMar>
            <w:vAlign w:val="center"/>
          </w:tcPr>
          <w:p>
            <w:pPr>
              <w:snapToGrid w:val="0"/>
              <w:jc w:val="center"/>
              <w:rPr>
                <w:rFonts w:hint="eastAsia" w:ascii="宋体" w:hAnsi="宋体"/>
                <w:sz w:val="18"/>
                <w:szCs w:val="18"/>
                <w:lang w:val="en-US"/>
              </w:rPr>
            </w:pPr>
            <w:r>
              <w:rPr>
                <w:rFonts w:hint="eastAsia" w:ascii="宋体" w:hAnsi="宋体"/>
                <w:sz w:val="18"/>
                <w:szCs w:val="18"/>
                <w:lang w:val="en-US" w:eastAsia="zh-CN"/>
              </w:rPr>
              <w:t xml:space="preserve"> </w:t>
            </w:r>
          </w:p>
        </w:tc>
        <w:tc>
          <w:tcPr>
            <w:tcW w:w="1545" w:type="dxa"/>
            <w:tcMar>
              <w:left w:w="0" w:type="dxa"/>
              <w:right w:w="0" w:type="dxa"/>
            </w:tcMar>
            <w:vAlign w:val="center"/>
          </w:tcPr>
          <w:p>
            <w:pPr>
              <w:kinsoku w:val="0"/>
              <w:snapToGrid w:val="0"/>
              <w:jc w:val="center"/>
              <w:rPr>
                <w:rFonts w:hint="eastAsia" w:ascii="宋体" w:hAnsi="宋体"/>
                <w:sz w:val="18"/>
                <w:szCs w:val="18"/>
                <w:lang w:val="en-US"/>
              </w:rPr>
            </w:pPr>
          </w:p>
        </w:tc>
        <w:tc>
          <w:tcPr>
            <w:tcW w:w="2835" w:type="dxa"/>
            <w:gridSpan w:val="2"/>
            <w:tcMar>
              <w:left w:w="0" w:type="dxa"/>
              <w:right w:w="0" w:type="dxa"/>
            </w:tcMar>
            <w:vAlign w:val="center"/>
          </w:tcPr>
          <w:p>
            <w:pPr>
              <w:kinsoku w:val="0"/>
              <w:snapToGrid w:val="0"/>
              <w:jc w:val="center"/>
              <w:rPr>
                <w:rFonts w:hint="eastAsia" w:ascii="宋体" w:hAnsi="宋体"/>
                <w:sz w:val="18"/>
                <w:szCs w:val="18"/>
                <w:lang w:val="en-US"/>
              </w:rPr>
            </w:pPr>
          </w:p>
        </w:tc>
        <w:tc>
          <w:tcPr>
            <w:tcW w:w="1666" w:type="dxa"/>
            <w:tcMar>
              <w:left w:w="0" w:type="dxa"/>
              <w:right w:w="0" w:type="dxa"/>
            </w:tcMar>
            <w:vAlign w:val="center"/>
          </w:tcPr>
          <w:p>
            <w:pPr>
              <w:kinsoku w:val="0"/>
              <w:snapToGrid w:val="0"/>
              <w:jc w:val="center"/>
              <w:rPr>
                <w:rFonts w:hint="eastAsia"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rPr>
        <w:tc>
          <w:tcPr>
            <w:tcW w:w="730" w:type="dxa"/>
            <w:tcMar>
              <w:left w:w="0" w:type="dxa"/>
              <w:right w:w="0" w:type="dxa"/>
            </w:tcMar>
            <w:vAlign w:val="center"/>
          </w:tcPr>
          <w:p>
            <w:pPr>
              <w:snapToGrid w:val="0"/>
              <w:jc w:val="center"/>
              <w:rPr>
                <w:rFonts w:hint="eastAsia" w:ascii="宋体" w:hAnsi="宋体" w:eastAsia="宋体"/>
                <w:sz w:val="18"/>
                <w:szCs w:val="18"/>
                <w:lang w:val="en-US" w:eastAsia="zh-CN"/>
              </w:rPr>
            </w:pPr>
            <w:r>
              <w:rPr>
                <w:rFonts w:hint="eastAsia" w:ascii="宋体" w:hAnsi="宋体"/>
                <w:sz w:val="18"/>
                <w:szCs w:val="18"/>
                <w:lang w:val="en-US" w:eastAsia="zh-CN"/>
              </w:rPr>
              <w:t>11</w:t>
            </w:r>
          </w:p>
        </w:tc>
        <w:tc>
          <w:tcPr>
            <w:tcW w:w="2713" w:type="dxa"/>
            <w:gridSpan w:val="3"/>
            <w:tcMar>
              <w:left w:w="0" w:type="dxa"/>
              <w:right w:w="0" w:type="dxa"/>
            </w:tcMar>
            <w:vAlign w:val="center"/>
          </w:tcPr>
          <w:p>
            <w:pPr>
              <w:snapToGrid w:val="0"/>
              <w:jc w:val="center"/>
              <w:rPr>
                <w:rFonts w:hint="eastAsia" w:ascii="宋体" w:hAnsi="宋体"/>
                <w:sz w:val="18"/>
                <w:szCs w:val="18"/>
              </w:rPr>
            </w:pPr>
            <w:r>
              <w:rPr>
                <w:rFonts w:hint="eastAsia" w:ascii="宋体" w:hAnsi="宋体"/>
                <w:sz w:val="18"/>
                <w:szCs w:val="18"/>
                <w:lang w:val="en-US" w:eastAsia="zh-CN"/>
              </w:rPr>
              <w:t xml:space="preserve"> </w:t>
            </w:r>
          </w:p>
        </w:tc>
        <w:tc>
          <w:tcPr>
            <w:tcW w:w="1545" w:type="dxa"/>
            <w:tcMar>
              <w:left w:w="0" w:type="dxa"/>
              <w:right w:w="0" w:type="dxa"/>
            </w:tcMar>
            <w:vAlign w:val="center"/>
          </w:tcPr>
          <w:p>
            <w:pPr>
              <w:kinsoku w:val="0"/>
              <w:snapToGrid w:val="0"/>
              <w:jc w:val="center"/>
              <w:rPr>
                <w:rFonts w:hint="eastAsia" w:ascii="宋体" w:hAnsi="宋体"/>
                <w:sz w:val="18"/>
                <w:szCs w:val="18"/>
              </w:rPr>
            </w:pPr>
          </w:p>
        </w:tc>
        <w:tc>
          <w:tcPr>
            <w:tcW w:w="2835" w:type="dxa"/>
            <w:gridSpan w:val="2"/>
            <w:tcMar>
              <w:left w:w="0" w:type="dxa"/>
              <w:right w:w="0" w:type="dxa"/>
            </w:tcMar>
            <w:vAlign w:val="center"/>
          </w:tcPr>
          <w:p>
            <w:pPr>
              <w:kinsoku w:val="0"/>
              <w:snapToGrid w:val="0"/>
              <w:jc w:val="center"/>
              <w:rPr>
                <w:rFonts w:hint="eastAsia" w:ascii="宋体" w:hAnsi="宋体"/>
                <w:sz w:val="18"/>
                <w:szCs w:val="18"/>
              </w:rPr>
            </w:pPr>
          </w:p>
        </w:tc>
        <w:tc>
          <w:tcPr>
            <w:tcW w:w="1666" w:type="dxa"/>
            <w:tcMar>
              <w:left w:w="0" w:type="dxa"/>
              <w:right w:w="0" w:type="dxa"/>
            </w:tcMar>
            <w:vAlign w:val="center"/>
          </w:tcPr>
          <w:p>
            <w:pPr>
              <w:kinsoku w:val="0"/>
              <w:snapToGrid w:val="0"/>
              <w:jc w:val="center"/>
              <w:rPr>
                <w:rFonts w:hint="eastAsia"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rPr>
        <w:tc>
          <w:tcPr>
            <w:tcW w:w="730" w:type="dxa"/>
            <w:tcMar>
              <w:left w:w="0" w:type="dxa"/>
              <w:right w:w="0" w:type="dxa"/>
            </w:tcMar>
            <w:vAlign w:val="center"/>
          </w:tcPr>
          <w:p>
            <w:pPr>
              <w:snapToGrid w:val="0"/>
              <w:jc w:val="center"/>
              <w:rPr>
                <w:rFonts w:hint="eastAsia" w:ascii="宋体" w:hAnsi="宋体" w:eastAsia="宋体"/>
                <w:sz w:val="18"/>
                <w:szCs w:val="18"/>
                <w:lang w:val="en-US" w:eastAsia="zh-CN"/>
              </w:rPr>
            </w:pPr>
            <w:r>
              <w:rPr>
                <w:rFonts w:hint="eastAsia" w:ascii="宋体" w:hAnsi="宋体"/>
                <w:sz w:val="18"/>
                <w:szCs w:val="18"/>
                <w:lang w:val="en-US" w:eastAsia="zh-CN"/>
              </w:rPr>
              <w:t>12</w:t>
            </w:r>
          </w:p>
        </w:tc>
        <w:tc>
          <w:tcPr>
            <w:tcW w:w="2713" w:type="dxa"/>
            <w:gridSpan w:val="3"/>
            <w:tcMar>
              <w:left w:w="0" w:type="dxa"/>
              <w:right w:w="0" w:type="dxa"/>
            </w:tcMar>
            <w:vAlign w:val="center"/>
          </w:tcPr>
          <w:p>
            <w:pPr>
              <w:snapToGrid w:val="0"/>
              <w:jc w:val="center"/>
              <w:rPr>
                <w:rFonts w:hint="eastAsia" w:ascii="宋体" w:hAnsi="宋体"/>
                <w:sz w:val="18"/>
                <w:szCs w:val="18"/>
                <w:lang w:val="en-US"/>
              </w:rPr>
            </w:pPr>
            <w:r>
              <w:rPr>
                <w:rFonts w:hint="eastAsia" w:ascii="宋体" w:hAnsi="宋体"/>
                <w:sz w:val="18"/>
                <w:szCs w:val="18"/>
                <w:lang w:val="en-US" w:eastAsia="zh-CN"/>
              </w:rPr>
              <w:t xml:space="preserve"> </w:t>
            </w:r>
          </w:p>
        </w:tc>
        <w:tc>
          <w:tcPr>
            <w:tcW w:w="1545" w:type="dxa"/>
            <w:tcMar>
              <w:left w:w="0" w:type="dxa"/>
              <w:right w:w="0" w:type="dxa"/>
            </w:tcMar>
            <w:vAlign w:val="center"/>
          </w:tcPr>
          <w:p>
            <w:pPr>
              <w:kinsoku w:val="0"/>
              <w:snapToGrid w:val="0"/>
              <w:jc w:val="center"/>
              <w:rPr>
                <w:rFonts w:hint="eastAsia" w:ascii="宋体" w:hAnsi="宋体"/>
                <w:sz w:val="18"/>
                <w:szCs w:val="18"/>
                <w:lang w:val="en-US"/>
              </w:rPr>
            </w:pPr>
          </w:p>
        </w:tc>
        <w:tc>
          <w:tcPr>
            <w:tcW w:w="2835" w:type="dxa"/>
            <w:gridSpan w:val="2"/>
            <w:tcMar>
              <w:left w:w="0" w:type="dxa"/>
              <w:right w:w="0" w:type="dxa"/>
            </w:tcMar>
            <w:vAlign w:val="center"/>
          </w:tcPr>
          <w:p>
            <w:pPr>
              <w:kinsoku w:val="0"/>
              <w:snapToGrid w:val="0"/>
              <w:jc w:val="center"/>
              <w:rPr>
                <w:rFonts w:hint="eastAsia" w:ascii="宋体" w:hAnsi="宋体"/>
                <w:sz w:val="18"/>
                <w:szCs w:val="18"/>
                <w:lang w:val="en-US"/>
              </w:rPr>
            </w:pPr>
          </w:p>
        </w:tc>
        <w:tc>
          <w:tcPr>
            <w:tcW w:w="1666" w:type="dxa"/>
            <w:tcMar>
              <w:left w:w="0" w:type="dxa"/>
              <w:right w:w="0" w:type="dxa"/>
            </w:tcMar>
            <w:vAlign w:val="center"/>
          </w:tcPr>
          <w:p>
            <w:pPr>
              <w:kinsoku w:val="0"/>
              <w:snapToGrid w:val="0"/>
              <w:jc w:val="center"/>
              <w:rPr>
                <w:rFonts w:hint="eastAsia"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rPr>
        <w:tc>
          <w:tcPr>
            <w:tcW w:w="730" w:type="dxa"/>
            <w:tcMar>
              <w:left w:w="0" w:type="dxa"/>
              <w:right w:w="0" w:type="dxa"/>
            </w:tcMar>
            <w:vAlign w:val="center"/>
          </w:tcPr>
          <w:p>
            <w:pPr>
              <w:snapToGrid w:val="0"/>
              <w:jc w:val="center"/>
              <w:rPr>
                <w:rFonts w:hint="eastAsia" w:ascii="宋体" w:hAnsi="宋体" w:eastAsia="宋体"/>
                <w:sz w:val="18"/>
                <w:szCs w:val="18"/>
                <w:lang w:val="en-US" w:eastAsia="zh-CN"/>
              </w:rPr>
            </w:pPr>
            <w:r>
              <w:rPr>
                <w:rFonts w:hint="eastAsia" w:ascii="宋体" w:hAnsi="宋体"/>
                <w:sz w:val="18"/>
                <w:szCs w:val="18"/>
                <w:lang w:val="en-US" w:eastAsia="zh-CN"/>
              </w:rPr>
              <w:t>13</w:t>
            </w:r>
          </w:p>
        </w:tc>
        <w:tc>
          <w:tcPr>
            <w:tcW w:w="2713" w:type="dxa"/>
            <w:gridSpan w:val="3"/>
            <w:tcMar>
              <w:left w:w="0" w:type="dxa"/>
              <w:right w:w="0" w:type="dxa"/>
            </w:tcMar>
            <w:vAlign w:val="center"/>
          </w:tcPr>
          <w:p>
            <w:pPr>
              <w:snapToGrid w:val="0"/>
              <w:jc w:val="center"/>
              <w:rPr>
                <w:rFonts w:hint="eastAsia" w:ascii="宋体" w:hAnsi="宋体"/>
                <w:sz w:val="18"/>
                <w:szCs w:val="18"/>
                <w:lang w:val="en-US"/>
              </w:rPr>
            </w:pPr>
            <w:r>
              <w:rPr>
                <w:rFonts w:hint="eastAsia" w:ascii="宋体" w:hAnsi="宋体"/>
                <w:sz w:val="18"/>
                <w:szCs w:val="18"/>
                <w:lang w:val="en-US" w:eastAsia="zh-CN"/>
              </w:rPr>
              <w:t xml:space="preserve"> </w:t>
            </w:r>
          </w:p>
        </w:tc>
        <w:tc>
          <w:tcPr>
            <w:tcW w:w="1545" w:type="dxa"/>
            <w:tcMar>
              <w:left w:w="0" w:type="dxa"/>
              <w:right w:w="0" w:type="dxa"/>
            </w:tcMar>
            <w:vAlign w:val="center"/>
          </w:tcPr>
          <w:p>
            <w:pPr>
              <w:kinsoku w:val="0"/>
              <w:snapToGrid w:val="0"/>
              <w:jc w:val="center"/>
              <w:rPr>
                <w:rFonts w:hint="eastAsia" w:ascii="宋体" w:hAnsi="宋体" w:eastAsia="宋体"/>
                <w:sz w:val="18"/>
                <w:szCs w:val="18"/>
                <w:lang w:val="en-US" w:eastAsia="zh-CN"/>
              </w:rPr>
            </w:pPr>
          </w:p>
        </w:tc>
        <w:tc>
          <w:tcPr>
            <w:tcW w:w="2835" w:type="dxa"/>
            <w:gridSpan w:val="2"/>
            <w:tcMar>
              <w:left w:w="0" w:type="dxa"/>
              <w:right w:w="0" w:type="dxa"/>
            </w:tcMar>
            <w:vAlign w:val="center"/>
          </w:tcPr>
          <w:p>
            <w:pPr>
              <w:kinsoku w:val="0"/>
              <w:snapToGrid w:val="0"/>
              <w:jc w:val="center"/>
              <w:rPr>
                <w:rFonts w:hint="eastAsia" w:ascii="宋体" w:hAnsi="宋体" w:eastAsia="宋体"/>
                <w:sz w:val="18"/>
                <w:szCs w:val="18"/>
                <w:lang w:val="en-US" w:eastAsia="zh-CN"/>
              </w:rPr>
            </w:pPr>
          </w:p>
        </w:tc>
        <w:tc>
          <w:tcPr>
            <w:tcW w:w="1666" w:type="dxa"/>
            <w:tcMar>
              <w:left w:w="0" w:type="dxa"/>
              <w:right w:w="0" w:type="dxa"/>
            </w:tcMar>
            <w:vAlign w:val="center"/>
          </w:tcPr>
          <w:p>
            <w:pPr>
              <w:kinsoku w:val="0"/>
              <w:snapToGrid w:val="0"/>
              <w:jc w:val="center"/>
              <w:rPr>
                <w:rFonts w:hint="eastAsia"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rPr>
        <w:tc>
          <w:tcPr>
            <w:tcW w:w="730" w:type="dxa"/>
            <w:tcMar>
              <w:left w:w="0" w:type="dxa"/>
              <w:right w:w="0" w:type="dxa"/>
            </w:tcMar>
            <w:vAlign w:val="center"/>
          </w:tcPr>
          <w:p>
            <w:pPr>
              <w:snapToGrid w:val="0"/>
              <w:jc w:val="center"/>
              <w:rPr>
                <w:rFonts w:hint="eastAsia" w:ascii="宋体" w:hAnsi="宋体"/>
                <w:sz w:val="18"/>
                <w:szCs w:val="18"/>
              </w:rPr>
            </w:pPr>
          </w:p>
        </w:tc>
        <w:tc>
          <w:tcPr>
            <w:tcW w:w="2713" w:type="dxa"/>
            <w:gridSpan w:val="3"/>
            <w:tcMar>
              <w:left w:w="0" w:type="dxa"/>
              <w:right w:w="0" w:type="dxa"/>
            </w:tcMar>
            <w:vAlign w:val="center"/>
          </w:tcPr>
          <w:p>
            <w:pPr>
              <w:snapToGrid w:val="0"/>
              <w:jc w:val="center"/>
              <w:rPr>
                <w:rFonts w:hint="eastAsia" w:ascii="宋体" w:hAnsi="宋体"/>
                <w:sz w:val="18"/>
                <w:szCs w:val="18"/>
              </w:rPr>
            </w:pPr>
          </w:p>
        </w:tc>
        <w:tc>
          <w:tcPr>
            <w:tcW w:w="1545" w:type="dxa"/>
            <w:tcMar>
              <w:left w:w="0" w:type="dxa"/>
              <w:right w:w="0" w:type="dxa"/>
            </w:tcMar>
            <w:vAlign w:val="center"/>
          </w:tcPr>
          <w:p>
            <w:pPr>
              <w:kinsoku w:val="0"/>
              <w:snapToGrid w:val="0"/>
              <w:jc w:val="center"/>
              <w:rPr>
                <w:rFonts w:hint="eastAsia" w:ascii="宋体" w:hAnsi="宋体"/>
                <w:sz w:val="18"/>
                <w:szCs w:val="18"/>
              </w:rPr>
            </w:pPr>
          </w:p>
        </w:tc>
        <w:tc>
          <w:tcPr>
            <w:tcW w:w="2835" w:type="dxa"/>
            <w:gridSpan w:val="2"/>
            <w:tcMar>
              <w:left w:w="0" w:type="dxa"/>
              <w:right w:w="0" w:type="dxa"/>
            </w:tcMar>
            <w:vAlign w:val="center"/>
          </w:tcPr>
          <w:p>
            <w:pPr>
              <w:kinsoku w:val="0"/>
              <w:snapToGrid w:val="0"/>
              <w:jc w:val="center"/>
              <w:rPr>
                <w:rFonts w:hint="eastAsia" w:ascii="宋体" w:hAnsi="宋体"/>
                <w:sz w:val="18"/>
                <w:szCs w:val="18"/>
              </w:rPr>
            </w:pPr>
          </w:p>
        </w:tc>
        <w:tc>
          <w:tcPr>
            <w:tcW w:w="1666" w:type="dxa"/>
            <w:tcMar>
              <w:left w:w="0" w:type="dxa"/>
              <w:right w:w="0" w:type="dxa"/>
            </w:tcMar>
            <w:vAlign w:val="center"/>
          </w:tcPr>
          <w:p>
            <w:pPr>
              <w:kinsoku w:val="0"/>
              <w:snapToGrid w:val="0"/>
              <w:jc w:val="center"/>
              <w:rPr>
                <w:rFonts w:hint="eastAsia"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rPr>
        <w:tc>
          <w:tcPr>
            <w:tcW w:w="3443" w:type="dxa"/>
            <w:gridSpan w:val="4"/>
            <w:tcMar>
              <w:left w:w="0" w:type="dxa"/>
              <w:right w:w="0" w:type="dxa"/>
            </w:tcMar>
            <w:vAlign w:val="center"/>
          </w:tcPr>
          <w:p>
            <w:pPr>
              <w:jc w:val="center"/>
              <w:rPr>
                <w:rFonts w:hint="eastAsia" w:ascii="宋体" w:hAnsi="宋体"/>
                <w:sz w:val="18"/>
                <w:szCs w:val="18"/>
              </w:rPr>
            </w:pPr>
            <w:r>
              <w:rPr>
                <w:rFonts w:hint="eastAsia" w:ascii="宋体" w:hAnsi="宋体"/>
                <w:sz w:val="18"/>
                <w:szCs w:val="18"/>
              </w:rPr>
              <w:t>检验结论</w:t>
            </w:r>
          </w:p>
        </w:tc>
        <w:tc>
          <w:tcPr>
            <w:tcW w:w="6046" w:type="dxa"/>
            <w:gridSpan w:val="4"/>
            <w:tcMar>
              <w:left w:w="0" w:type="dxa"/>
              <w:right w:w="0" w:type="dxa"/>
            </w:tcMar>
            <w:vAlign w:val="center"/>
          </w:tcPr>
          <w:p>
            <w:pPr>
              <w:kinsoku w:val="0"/>
              <w:jc w:val="center"/>
              <w:rPr>
                <w:rFonts w:hint="eastAsia" w:ascii="宋体" w:hAnsi="宋体" w:eastAsia="宋体"/>
                <w:sz w:val="18"/>
                <w:szCs w:val="18"/>
                <w:lang w:eastAsia="zh-CN"/>
              </w:rPr>
            </w:pPr>
            <w:r>
              <w:rPr>
                <w:rFonts w:hint="eastAsia" w:ascii="宋体" w:hAnsi="宋体"/>
                <w:sz w:val="18"/>
                <w:szCs w:val="18"/>
                <w:lang w:eastAsia="zh-CN"/>
              </w:rPr>
              <w:t>合格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rPr>
        <w:tc>
          <w:tcPr>
            <w:tcW w:w="3443" w:type="dxa"/>
            <w:gridSpan w:val="4"/>
            <w:tcMar>
              <w:left w:w="0" w:type="dxa"/>
              <w:right w:w="0" w:type="dxa"/>
            </w:tcMar>
            <w:vAlign w:val="center"/>
          </w:tcPr>
          <w:p>
            <w:pPr>
              <w:jc w:val="center"/>
              <w:rPr>
                <w:rFonts w:hint="eastAsia" w:ascii="宋体" w:hAnsi="宋体"/>
                <w:sz w:val="18"/>
                <w:szCs w:val="18"/>
              </w:rPr>
            </w:pPr>
            <w:r>
              <w:rPr>
                <w:rFonts w:hint="eastAsia" w:ascii="宋体" w:hAnsi="宋体"/>
                <w:sz w:val="18"/>
                <w:szCs w:val="18"/>
              </w:rPr>
              <w:t>检验仪器及编号</w:t>
            </w:r>
          </w:p>
        </w:tc>
        <w:tc>
          <w:tcPr>
            <w:tcW w:w="6046" w:type="dxa"/>
            <w:gridSpan w:val="4"/>
            <w:tcMar>
              <w:left w:w="0" w:type="dxa"/>
              <w:right w:w="0" w:type="dxa"/>
            </w:tcMar>
            <w:vAlign w:val="center"/>
          </w:tcPr>
          <w:p>
            <w:pPr>
              <w:kinsoku w:val="0"/>
              <w:jc w:val="center"/>
              <w:rPr>
                <w:rFonts w:hint="eastAsia" w:ascii="宋体" w:hAnsi="宋体" w:eastAsia="宋体"/>
                <w:sz w:val="18"/>
                <w:szCs w:val="18"/>
                <w:lang w:val="en-US" w:eastAsia="zh-CN"/>
              </w:rPr>
            </w:pPr>
            <w:r>
              <w:rPr>
                <w:rFonts w:hint="eastAsia" w:ascii="宋体" w:hAnsi="宋体"/>
                <w:sz w:val="18"/>
                <w:szCs w:val="18"/>
                <w:lang w:val="en-US" w:eastAsia="zh-CN"/>
              </w:rPr>
              <w:t>5M卷尺，观察，游标卡尺</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07" w:type="dxa"/>
            <w:gridSpan w:val="2"/>
            <w:tcMar>
              <w:left w:w="0" w:type="dxa"/>
              <w:right w:w="0" w:type="dxa"/>
            </w:tcMar>
            <w:vAlign w:val="center"/>
          </w:tcPr>
          <w:p>
            <w:pPr>
              <w:snapToGrid w:val="0"/>
              <w:spacing w:before="140" w:after="140"/>
              <w:jc w:val="center"/>
              <w:rPr>
                <w:rFonts w:hint="eastAsia" w:ascii="宋体" w:hAnsi="宋体"/>
                <w:sz w:val="18"/>
                <w:szCs w:val="18"/>
              </w:rPr>
            </w:pPr>
            <w:r>
              <w:rPr>
                <w:rFonts w:hint="eastAsia" w:ascii="宋体" w:hAnsi="宋体"/>
                <w:sz w:val="18"/>
                <w:szCs w:val="18"/>
              </w:rPr>
              <w:t>检验人员</w:t>
            </w:r>
          </w:p>
        </w:tc>
        <w:tc>
          <w:tcPr>
            <w:tcW w:w="2436" w:type="dxa"/>
            <w:gridSpan w:val="2"/>
            <w:tcMar>
              <w:left w:w="0" w:type="dxa"/>
              <w:right w:w="0" w:type="dxa"/>
            </w:tcMar>
            <w:vAlign w:val="center"/>
          </w:tcPr>
          <w:p>
            <w:pPr>
              <w:snapToGrid w:val="0"/>
              <w:spacing w:before="140" w:after="140"/>
              <w:jc w:val="center"/>
              <w:rPr>
                <w:rFonts w:hint="eastAsia" w:ascii="宋体" w:hAnsi="宋体"/>
                <w:sz w:val="18"/>
                <w:szCs w:val="18"/>
              </w:rPr>
            </w:pPr>
            <w:r>
              <w:rPr>
                <w:rFonts w:hint="eastAsia" w:ascii="宋体" w:hAnsi="宋体"/>
                <w:sz w:val="18"/>
                <w:szCs w:val="18"/>
              </w:rPr>
              <w:t xml:space="preserve">   </w:t>
            </w:r>
            <w:r>
              <w:rPr>
                <w:rFonts w:hint="eastAsia" w:ascii="宋体" w:hAnsi="宋体"/>
                <w:sz w:val="18"/>
                <w:szCs w:val="18"/>
                <w:lang w:eastAsia="zh-CN"/>
              </w:rPr>
              <w:t>郭光禧</w:t>
            </w:r>
            <w:r>
              <w:rPr>
                <w:rFonts w:hint="eastAsia" w:ascii="宋体" w:hAnsi="宋体"/>
                <w:sz w:val="18"/>
                <w:szCs w:val="18"/>
              </w:rPr>
              <w:t xml:space="preserve">              </w:t>
            </w:r>
          </w:p>
        </w:tc>
        <w:tc>
          <w:tcPr>
            <w:tcW w:w="2129" w:type="dxa"/>
            <w:gridSpan w:val="2"/>
            <w:tcMar>
              <w:left w:w="0" w:type="dxa"/>
              <w:right w:w="0" w:type="dxa"/>
            </w:tcMar>
            <w:vAlign w:val="center"/>
          </w:tcPr>
          <w:p>
            <w:pPr>
              <w:kinsoku w:val="0"/>
              <w:snapToGrid w:val="0"/>
              <w:spacing w:before="140" w:after="140"/>
              <w:jc w:val="center"/>
              <w:rPr>
                <w:rFonts w:hint="eastAsia" w:ascii="宋体" w:hAnsi="宋体"/>
                <w:i/>
                <w:sz w:val="18"/>
                <w:szCs w:val="18"/>
              </w:rPr>
            </w:pPr>
            <w:r>
              <w:rPr>
                <w:rFonts w:hint="eastAsia" w:ascii="宋体" w:hAnsi="宋体"/>
                <w:sz w:val="18"/>
                <w:szCs w:val="18"/>
              </w:rPr>
              <w:t xml:space="preserve">检验日期                  </w:t>
            </w:r>
          </w:p>
        </w:tc>
        <w:tc>
          <w:tcPr>
            <w:tcW w:w="3917" w:type="dxa"/>
            <w:gridSpan w:val="2"/>
            <w:tcMar>
              <w:left w:w="0" w:type="dxa"/>
              <w:right w:w="0" w:type="dxa"/>
            </w:tcMar>
            <w:vAlign w:val="center"/>
          </w:tcPr>
          <w:p>
            <w:pPr>
              <w:kinsoku w:val="0"/>
              <w:snapToGrid w:val="0"/>
              <w:spacing w:before="140" w:after="140"/>
              <w:jc w:val="both"/>
              <w:rPr>
                <w:rFonts w:hint="eastAsia" w:ascii="宋体" w:hAnsi="宋体"/>
                <w:i/>
                <w:sz w:val="18"/>
                <w:szCs w:val="18"/>
              </w:rPr>
            </w:pPr>
            <w:r>
              <w:rPr>
                <w:rFonts w:hint="eastAsia" w:ascii="宋体" w:hAnsi="宋体"/>
                <w:sz w:val="18"/>
                <w:szCs w:val="18"/>
              </w:rPr>
              <w:t>　</w:t>
            </w:r>
            <w:r>
              <w:rPr>
                <w:rFonts w:hint="eastAsia" w:ascii="宋体" w:hAnsi="宋体"/>
                <w:sz w:val="18"/>
                <w:szCs w:val="18"/>
                <w:lang w:val="en-US" w:eastAsia="zh-CN"/>
              </w:rPr>
              <w:t>2019</w:t>
            </w:r>
            <w:r>
              <w:rPr>
                <w:rFonts w:hint="eastAsia" w:ascii="宋体" w:hAnsi="宋体"/>
                <w:sz w:val="18"/>
                <w:szCs w:val="18"/>
              </w:rPr>
              <w:t xml:space="preserve">年  </w:t>
            </w:r>
            <w:r>
              <w:rPr>
                <w:rFonts w:hint="eastAsia" w:ascii="宋体" w:hAnsi="宋体"/>
                <w:sz w:val="18"/>
                <w:szCs w:val="18"/>
                <w:lang w:val="en-US" w:eastAsia="zh-CN"/>
              </w:rPr>
              <w:t>1</w:t>
            </w:r>
            <w:r>
              <w:rPr>
                <w:rFonts w:hint="eastAsia" w:ascii="宋体" w:hAnsi="宋体"/>
                <w:sz w:val="18"/>
                <w:szCs w:val="18"/>
              </w:rPr>
              <w:t xml:space="preserve"> 月 </w:t>
            </w:r>
            <w:r>
              <w:rPr>
                <w:rFonts w:hint="eastAsia" w:ascii="宋体" w:hAnsi="宋体"/>
                <w:sz w:val="18"/>
                <w:szCs w:val="18"/>
                <w:lang w:val="en-US" w:eastAsia="zh-CN"/>
              </w:rPr>
              <w:t>16</w:t>
            </w:r>
            <w:r>
              <w:rPr>
                <w:rFonts w:hint="eastAsia" w:ascii="宋体" w:hAnsi="宋体"/>
                <w:sz w:val="18"/>
                <w:szCs w:val="18"/>
              </w:rPr>
              <w:t xml:space="preserve"> 日</w:t>
            </w:r>
          </w:p>
        </w:tc>
      </w:tr>
    </w:tbl>
    <w:p>
      <w:pPr>
        <w:pStyle w:val="9"/>
        <w:spacing w:line="480" w:lineRule="auto"/>
        <w:jc w:val="both"/>
        <w:rPr>
          <w:rFonts w:hint="eastAsia" w:ascii="黑体" w:eastAsia="黑体"/>
          <w:b w:val="0"/>
          <w:sz w:val="24"/>
          <w:szCs w:val="24"/>
        </w:rPr>
      </w:pPr>
      <w:r>
        <w:rPr>
          <w:rFonts w:hint="eastAsia" w:ascii="黑体" w:eastAsia="黑体"/>
          <w:b w:val="0"/>
          <w:sz w:val="24"/>
          <w:szCs w:val="24"/>
        </w:rPr>
        <w:t>填写</w:t>
      </w:r>
      <w:r>
        <w:rPr>
          <w:rFonts w:hint="eastAsia" w:ascii="黑体" w:eastAsia="黑体"/>
          <w:b w:val="0"/>
          <w:sz w:val="24"/>
          <w:szCs w:val="24"/>
          <w:lang w:eastAsia="zh-CN"/>
        </w:rPr>
        <w:t>、使用</w:t>
      </w:r>
      <w:r>
        <w:rPr>
          <w:rFonts w:hint="eastAsia" w:ascii="黑体" w:eastAsia="黑体"/>
          <w:b w:val="0"/>
          <w:sz w:val="24"/>
          <w:szCs w:val="24"/>
        </w:rPr>
        <w:t>说明</w:t>
      </w:r>
    </w:p>
    <w:p>
      <w:pPr>
        <w:topLinePunct/>
        <w:jc w:val="left"/>
        <w:rPr>
          <w:szCs w:val="21"/>
        </w:rPr>
      </w:pPr>
      <w:r>
        <w:rPr>
          <w:rFonts w:hint="eastAsia" w:hAnsi="宋体"/>
          <w:szCs w:val="21"/>
        </w:rPr>
        <w:t>（1</w:t>
      </w:r>
      <w:r>
        <w:rPr>
          <w:rFonts w:hint="eastAsia"/>
          <w:szCs w:val="21"/>
        </w:rPr>
        <w:t>）</w:t>
      </w:r>
      <w:r>
        <w:rPr>
          <w:rFonts w:hAnsi="宋体"/>
          <w:szCs w:val="21"/>
        </w:rPr>
        <w:t>平行检验的对象基本分为设备、材料、工序三大类，如属设备方面的检验项目，在设备前的</w:t>
      </w:r>
      <w:r>
        <w:rPr>
          <w:rFonts w:ascii="宋体" w:hAnsi="宋体"/>
          <w:szCs w:val="21"/>
        </w:rPr>
        <w:t>□</w:t>
      </w:r>
      <w:r>
        <w:rPr>
          <w:rFonts w:hAnsi="宋体"/>
          <w:szCs w:val="21"/>
        </w:rPr>
        <w:t>框中打</w:t>
      </w:r>
      <w:r>
        <w:rPr>
          <w:szCs w:val="21"/>
        </w:rPr>
        <w:t>√</w:t>
      </w:r>
      <w:r>
        <w:rPr>
          <w:rFonts w:hAnsi="宋体"/>
          <w:szCs w:val="21"/>
        </w:rPr>
        <w:t>，并在下面</w:t>
      </w:r>
      <w:r>
        <w:rPr>
          <w:rFonts w:ascii="宋体" w:hAnsi="宋体"/>
          <w:szCs w:val="21"/>
        </w:rPr>
        <w:t>“</w:t>
      </w:r>
      <w:r>
        <w:rPr>
          <w:rFonts w:hAnsi="宋体"/>
          <w:szCs w:val="21"/>
        </w:rPr>
        <w:t>设备</w:t>
      </w:r>
      <w:r>
        <w:rPr>
          <w:rFonts w:ascii="宋体" w:hAnsi="宋体"/>
          <w:szCs w:val="21"/>
        </w:rPr>
        <w:t>”</w:t>
      </w:r>
      <w:r>
        <w:rPr>
          <w:rFonts w:hAnsi="宋体"/>
          <w:szCs w:val="21"/>
        </w:rPr>
        <w:t>的相应栏目中填写有关信息，其他</w:t>
      </w:r>
      <w:r>
        <w:rPr>
          <w:rFonts w:ascii="宋体" w:hAnsi="宋体"/>
          <w:szCs w:val="21"/>
        </w:rPr>
        <w:t>“</w:t>
      </w:r>
      <w:r>
        <w:rPr>
          <w:rFonts w:hAnsi="宋体"/>
          <w:szCs w:val="21"/>
        </w:rPr>
        <w:t>材料</w:t>
      </w:r>
      <w:r>
        <w:rPr>
          <w:rFonts w:ascii="宋体" w:hAnsi="宋体"/>
          <w:szCs w:val="21"/>
        </w:rPr>
        <w:t>”</w:t>
      </w:r>
      <w:r>
        <w:rPr>
          <w:rFonts w:hAnsi="宋体"/>
          <w:szCs w:val="21"/>
        </w:rPr>
        <w:t>和</w:t>
      </w:r>
      <w:r>
        <w:rPr>
          <w:rFonts w:ascii="宋体" w:hAnsi="宋体"/>
          <w:szCs w:val="21"/>
        </w:rPr>
        <w:t>“</w:t>
      </w:r>
      <w:r>
        <w:rPr>
          <w:rFonts w:hAnsi="宋体"/>
          <w:szCs w:val="21"/>
        </w:rPr>
        <w:t>工序</w:t>
      </w:r>
      <w:r>
        <w:rPr>
          <w:rFonts w:ascii="宋体" w:hAnsi="宋体"/>
          <w:szCs w:val="21"/>
        </w:rPr>
        <w:t>”</w:t>
      </w:r>
      <w:r>
        <w:rPr>
          <w:rFonts w:hAnsi="宋体"/>
          <w:szCs w:val="21"/>
        </w:rPr>
        <w:t>栏目中打斜线即可。如属材料或工序方面的检验项目，依此类推填写。如有些检验对象不好明确区分是否属于设备、材料、工序时，按工序填写，有关基本信息可填入</w:t>
      </w:r>
      <w:r>
        <w:rPr>
          <w:rFonts w:ascii="宋体" w:hAnsi="宋体"/>
          <w:szCs w:val="21"/>
        </w:rPr>
        <w:t>“</w:t>
      </w:r>
      <w:r>
        <w:rPr>
          <w:rFonts w:hAnsi="宋体"/>
          <w:szCs w:val="21"/>
        </w:rPr>
        <w:t>其他</w:t>
      </w:r>
      <w:r>
        <w:rPr>
          <w:rFonts w:ascii="宋体" w:hAnsi="宋体"/>
          <w:szCs w:val="21"/>
        </w:rPr>
        <w:t>”</w:t>
      </w:r>
      <w:r>
        <w:rPr>
          <w:rFonts w:hAnsi="宋体"/>
          <w:szCs w:val="21"/>
        </w:rPr>
        <w:t>栏目中。</w:t>
      </w:r>
    </w:p>
    <w:p>
      <w:pPr>
        <w:topLinePunct/>
        <w:jc w:val="left"/>
        <w:rPr>
          <w:szCs w:val="21"/>
        </w:rPr>
      </w:pPr>
      <w:r>
        <w:rPr>
          <w:rFonts w:hint="eastAsia" w:hAnsi="宋体"/>
          <w:szCs w:val="21"/>
        </w:rPr>
        <w:t>（2</w:t>
      </w:r>
      <w:r>
        <w:rPr>
          <w:rFonts w:hint="eastAsia"/>
          <w:szCs w:val="21"/>
        </w:rPr>
        <w:t>）“</w:t>
      </w:r>
      <w:r>
        <w:rPr>
          <w:rFonts w:hAnsi="宋体"/>
          <w:szCs w:val="21"/>
        </w:rPr>
        <w:t>检验结论</w:t>
      </w:r>
      <w:r>
        <w:rPr>
          <w:rFonts w:hint="eastAsia"/>
          <w:szCs w:val="21"/>
        </w:rPr>
        <w:t>”</w:t>
      </w:r>
      <w:r>
        <w:rPr>
          <w:rFonts w:hAnsi="宋体"/>
          <w:szCs w:val="21"/>
        </w:rPr>
        <w:t>填写检验后得出的最终结论，一般为合格或不合格。</w:t>
      </w:r>
    </w:p>
    <w:p>
      <w:pPr>
        <w:topLinePunct/>
        <w:jc w:val="left"/>
        <w:rPr>
          <w:rFonts w:hAnsi="宋体"/>
          <w:szCs w:val="21"/>
        </w:rPr>
      </w:pPr>
      <w:r>
        <w:rPr>
          <w:rFonts w:hint="eastAsia" w:hAnsi="宋体"/>
          <w:szCs w:val="21"/>
        </w:rPr>
        <w:t>（3）</w:t>
      </w:r>
      <w:r>
        <w:rPr>
          <w:rFonts w:hAnsi="宋体"/>
          <w:szCs w:val="21"/>
        </w:rPr>
        <w:t>本表主要用于监理单位或委托专业检验单位现场检验后无正式检验报告的情况下使用，如委托专业检验单位检验后出具有正式检验报告，以该正式报告为准，不再填写该记录表。</w:t>
      </w:r>
    </w:p>
    <w:p>
      <w:pPr>
        <w:pStyle w:val="8"/>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8D4EAD"/>
    <w:rsid w:val="00C2230D"/>
    <w:rsid w:val="0AD249EE"/>
    <w:rsid w:val="0D8625A9"/>
    <w:rsid w:val="0EE1763C"/>
    <w:rsid w:val="0F7B2AB8"/>
    <w:rsid w:val="101232EC"/>
    <w:rsid w:val="11A7595F"/>
    <w:rsid w:val="23997B76"/>
    <w:rsid w:val="2E974EE1"/>
    <w:rsid w:val="308303FB"/>
    <w:rsid w:val="376C6BE5"/>
    <w:rsid w:val="43B87297"/>
    <w:rsid w:val="5B8D4EAD"/>
    <w:rsid w:val="631E0AB0"/>
    <w:rsid w:val="6E9B2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autoSpaceDE w:val="0"/>
      <w:autoSpaceDN w:val="0"/>
      <w:adjustRightInd w:val="0"/>
      <w:snapToGrid w:val="0"/>
      <w:spacing w:before="156" w:beforeLines="50" w:line="360" w:lineRule="auto"/>
      <w:ind w:firstLine="200" w:firstLineChars="200"/>
      <w:outlineLvl w:val="0"/>
    </w:pPr>
    <w:rPr>
      <w:rFonts w:ascii="Arial" w:hAnsi="Arial" w:eastAsia="黑体"/>
      <w:kern w:val="44"/>
      <w:sz w:val="28"/>
      <w:szCs w:val="20"/>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D3"/>
    <w:basedOn w:val="7"/>
    <w:qFormat/>
    <w:uiPriority w:val="0"/>
    <w:pPr>
      <w:spacing w:line="480" w:lineRule="auto"/>
    </w:pPr>
    <w:rPr>
      <w:rFonts w:ascii="黑体" w:eastAsia="黑体"/>
      <w:sz w:val="24"/>
      <w:szCs w:val="24"/>
    </w:rPr>
  </w:style>
  <w:style w:type="paragraph" w:customStyle="1" w:styleId="7">
    <w:name w:val="D2"/>
    <w:basedOn w:val="1"/>
    <w:qFormat/>
    <w:uiPriority w:val="0"/>
    <w:pPr>
      <w:overflowPunct w:val="0"/>
      <w:topLinePunct/>
      <w:spacing w:line="720" w:lineRule="auto"/>
      <w:jc w:val="center"/>
    </w:pPr>
    <w:rPr>
      <w:rFonts w:ascii="方正小标宋简体" w:hAnsi="宋体" w:eastAsia="方正小标宋简体"/>
      <w:color w:val="000000"/>
      <w:sz w:val="28"/>
      <w:szCs w:val="28"/>
    </w:rPr>
  </w:style>
  <w:style w:type="paragraph" w:customStyle="1" w:styleId="8">
    <w:name w:val="02"/>
    <w:basedOn w:val="2"/>
    <w:qFormat/>
    <w:uiPriority w:val="0"/>
    <w:pPr>
      <w:overflowPunct w:val="0"/>
      <w:topLinePunct/>
      <w:autoSpaceDE/>
      <w:autoSpaceDN/>
      <w:adjustRightInd/>
      <w:snapToGrid/>
      <w:spacing w:before="0" w:beforeLines="0" w:line="240" w:lineRule="auto"/>
      <w:ind w:firstLine="0" w:firstLineChars="0"/>
    </w:pPr>
    <w:rPr>
      <w:rFonts w:ascii="Times New Roman" w:hAnsi="Times New Roman"/>
      <w:kern w:val="2"/>
      <w:sz w:val="21"/>
      <w:szCs w:val="21"/>
    </w:rPr>
  </w:style>
  <w:style w:type="paragraph" w:customStyle="1" w:styleId="9">
    <w:name w:val="样式 宋体 小三 加粗 居中 行距: 1.5 倍行距"/>
    <w:basedOn w:val="1"/>
    <w:semiHidden/>
    <w:qFormat/>
    <w:uiPriority w:val="0"/>
    <w:pPr>
      <w:spacing w:line="360" w:lineRule="auto"/>
      <w:jc w:val="center"/>
    </w:pPr>
    <w:rPr>
      <w:rFonts w:ascii="宋体" w:hAnsi="宋体" w:eastAsia="Times New Roman"/>
      <w:b/>
      <w:sz w:val="30"/>
      <w:lang w:val="zh-CN" w:eastAsia="zh-CN"/>
    </w:rPr>
  </w:style>
  <w:style w:type="paragraph" w:customStyle="1" w:styleId="10">
    <w:name w:val="样式4"/>
    <w:basedOn w:val="1"/>
    <w:qFormat/>
    <w:uiPriority w:val="0"/>
    <w:pPr>
      <w:tabs>
        <w:tab w:val="left" w:pos="366"/>
        <w:tab w:val="left" w:pos="720"/>
      </w:tabs>
      <w:topLinePunct/>
      <w:ind w:firstLine="425"/>
    </w:pPr>
    <w:rPr>
      <w:rFonts w:eastAsia="黑体"/>
      <w:bCs/>
      <w:caps/>
      <w:kern w:val="21"/>
      <w:szCs w:val="21"/>
      <w:lang w:val="zh-CN"/>
    </w:rPr>
  </w:style>
  <w:style w:type="paragraph" w:customStyle="1" w:styleId="11">
    <w:name w:val="附表头"/>
    <w:basedOn w:val="1"/>
    <w:qFormat/>
    <w:uiPriority w:val="0"/>
    <w:pPr>
      <w:topLinePunct/>
      <w:adjustRightInd w:val="0"/>
      <w:spacing w:before="160" w:after="60"/>
      <w:jc w:val="center"/>
    </w:pPr>
    <w:rPr>
      <w:rFonts w:hAnsi="黑体" w:eastAsia="黑体"/>
      <w:kern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508</Words>
  <Characters>525</Characters>
  <Lines>0</Lines>
  <Paragraphs>0</Paragraphs>
  <TotalTime>0</TotalTime>
  <ScaleCrop>false</ScaleCrop>
  <LinksUpToDate>false</LinksUpToDate>
  <CharactersWithSpaces>601</CharactersWithSpaces>
  <Application>WPS Office_11.1.0.8203_F1E327BC-269C-435d-A152-05C5408002CA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2017-12-27T09:30:00Z</dcterms:created>
  <dc:creator>沉默，并不代表我的错</dc:creator>
  <cp:lastModifiedBy>电力人</cp:lastModifiedBy>
  <cp:lastPrinted>2018-06-27T09:35:00Z</cp:lastPrinted>
  <dcterms:modified xsi:type="dcterms:W3CDTF">2019-01-20T07:56:52Z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2052-11.1.0.8203</vt:lpwstr>
  </property>
</Properties>
</file>