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24"/>
          <w:szCs w:val="24"/>
        </w:rPr>
      </w:pPr>
      <w:r>
        <w:rPr>
          <w:sz w:val="24"/>
          <w:szCs w:val="24"/>
        </w:rPr>
        <w:t>设备材料开箱检查记录表</w:t>
      </w:r>
    </w:p>
    <w:p>
      <w:pPr>
        <w:tabs>
          <w:tab w:val="left" w:pos="6237"/>
        </w:tabs>
        <w:topLinePunct/>
        <w:ind w:firstLine="360" w:firstLineChars="200"/>
        <w:rPr>
          <w:rFonts w:hint="default" w:eastAsia="宋体"/>
          <w:kern w:val="21"/>
          <w:sz w:val="18"/>
          <w:szCs w:val="18"/>
          <w:lang w:val="en-US" w:eastAsia="zh-CN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ZHJL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</w:rPr>
        <w:t>-KXJY-</w:t>
      </w:r>
      <w:r>
        <w:rPr>
          <w:rFonts w:hint="eastAsia" w:asciiTheme="minorEastAsia" w:hAnsiTheme="minorEastAsia" w:eastAsiaTheme="minorEastAsia" w:cstheme="minorEastAsia"/>
          <w:kern w:val="21"/>
          <w:sz w:val="18"/>
          <w:szCs w:val="18"/>
          <w:lang w:val="en-US" w:eastAsia="zh-CN"/>
        </w:rPr>
        <w:t>20220211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54"/>
        <w:gridCol w:w="510"/>
        <w:gridCol w:w="1671"/>
        <w:gridCol w:w="534"/>
        <w:gridCol w:w="1033"/>
        <w:gridCol w:w="1241"/>
        <w:gridCol w:w="409"/>
        <w:gridCol w:w="692"/>
        <w:gridCol w:w="1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74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宁波杭州湾新区数字经济产业园（一期）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建设项目5mwp分布式光伏发电项目</w:t>
            </w:r>
          </w:p>
        </w:tc>
        <w:tc>
          <w:tcPr>
            <w:tcW w:w="1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41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2022.02.11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74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宁波瑞元天科新能源材料有限公司</w:t>
            </w:r>
          </w:p>
        </w:tc>
        <w:tc>
          <w:tcPr>
            <w:tcW w:w="1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41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74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太阳能光伏组件</w:t>
            </w:r>
          </w:p>
        </w:tc>
        <w:tc>
          <w:tcPr>
            <w:tcW w:w="1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41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5.0MW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73" w:hRule="atLeast"/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74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SMJ72H-450WEF</w:t>
            </w:r>
          </w:p>
        </w:tc>
        <w:tc>
          <w:tcPr>
            <w:tcW w:w="1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41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4178块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74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宁波瑞元天科新能源材料有限公司</w:t>
            </w:r>
          </w:p>
        </w:tc>
        <w:tc>
          <w:tcPr>
            <w:tcW w:w="1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41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135箱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74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</w:t>
            </w:r>
          </w:p>
        </w:tc>
        <w:tc>
          <w:tcPr>
            <w:tcW w:w="1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41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2022.1.29-2.10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748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41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1"/>
                <w:sz w:val="18"/>
                <w:szCs w:val="18"/>
                <w:lang w:val="en-US" w:eastAsia="zh-CN"/>
              </w:rPr>
              <w:t>园区32#、34#等北侧空地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815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218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634" w:type="dxa"/>
            <w:gridSpan w:val="6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218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完好</w:t>
            </w:r>
          </w:p>
        </w:tc>
        <w:tc>
          <w:tcPr>
            <w:tcW w:w="5634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218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5634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1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218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5634" w:type="dxa"/>
            <w:gridSpan w:val="6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6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20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10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51" w:hRule="atLeast"/>
          <w:jc w:val="center"/>
        </w:trPr>
        <w:tc>
          <w:tcPr>
            <w:tcW w:w="8969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开箱检查结论：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69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left="4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969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/>
          <w:bCs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 w:eastAsia="黑体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1.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三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一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一  </w:t>
      </w:r>
      <w:r>
        <w:rPr>
          <w:spacing w:val="-2"/>
          <w:sz w:val="18"/>
          <w:szCs w:val="18"/>
        </w:rPr>
        <w:t>份。</w:t>
      </w:r>
    </w:p>
    <w:sectPr>
      <w:pgSz w:w="11906" w:h="16838"/>
      <w:pgMar w:top="1440" w:right="136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4"/>
    <w:rsid w:val="001E65D9"/>
    <w:rsid w:val="00503E8C"/>
    <w:rsid w:val="00676F0D"/>
    <w:rsid w:val="006F15DF"/>
    <w:rsid w:val="00A008D3"/>
    <w:rsid w:val="00DA44D4"/>
    <w:rsid w:val="00DB4C38"/>
    <w:rsid w:val="00F31345"/>
    <w:rsid w:val="163E6804"/>
    <w:rsid w:val="344C476D"/>
    <w:rsid w:val="53EF17E8"/>
    <w:rsid w:val="56D008B2"/>
    <w:rsid w:val="65E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1">
    <w:name w:val="附表头"/>
    <w:basedOn w:val="1"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2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455</Words>
  <Characters>523</Characters>
  <Lines>5</Lines>
  <Paragraphs>1</Paragraphs>
  <TotalTime>17</TotalTime>
  <ScaleCrop>false</ScaleCrop>
  <LinksUpToDate>false</LinksUpToDate>
  <CharactersWithSpaces>612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2021-04-09T02:16:00Z</dcterms:created>
  <dc:creator>Microsoft</dc:creator>
  <cp:lastModifiedBy>Administrator</cp:lastModifiedBy>
  <cp:lastPrinted>2021-04-09T02:22:00Z</cp:lastPrinted>
  <dcterms:modified xsi:type="dcterms:W3CDTF">2022-04-14T08:00:05Z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673DE2FB1E4F488FA19A337E5546E966</vt:lpwstr>
  </property>
</Properties>
</file>