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001D0F">
        <w:rPr>
          <w:rFonts w:ascii="宋体" w:hAnsi="宋体" w:hint="eastAsia"/>
        </w:rPr>
        <w:t xml:space="preserve">  </w:t>
      </w:r>
      <w:r w:rsidR="00DE079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编号：</w:t>
      </w:r>
      <w:r w:rsidR="00001D0F" w:rsidRPr="00001D0F">
        <w:rPr>
          <w:rFonts w:ascii="宋体" w:hAnsi="宋体"/>
        </w:rPr>
        <w:t>JKX-01-</w:t>
      </w:r>
      <w:r w:rsidR="00001D0F">
        <w:rPr>
          <w:rFonts w:ascii="宋体" w:hAnsi="宋体" w:hint="eastAsia"/>
        </w:rPr>
        <w:t>18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3568A1">
              <w:rPr>
                <w:rFonts w:ascii="宋体" w:hAnsi="宋体" w:hint="eastAsia"/>
              </w:rPr>
              <w:t>8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06286D">
              <w:rPr>
                <w:rFonts w:ascii="宋体" w:hAnsi="宋体" w:hint="eastAsia"/>
              </w:rPr>
              <w:t>06B-J1</w:t>
            </w:r>
            <w:r w:rsidR="00F134EE">
              <w:rPr>
                <w:rFonts w:ascii="宋体" w:hAnsi="宋体" w:hint="eastAsia"/>
              </w:rPr>
              <w:t>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06286D">
              <w:rPr>
                <w:rFonts w:ascii="宋体" w:hAnsi="宋体" w:hint="eastAsia"/>
              </w:rPr>
              <w:t>2628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8</w:t>
            </w:r>
            <w:r w:rsidR="0006286D">
              <w:rPr>
                <w:rFonts w:ascii="宋体" w:hAnsi="宋体" w:hint="eastAsia"/>
              </w:rPr>
              <w:t>:50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E54F60">
              <w:rPr>
                <w:rFonts w:cs="宋体" w:hint="eastAsia"/>
                <w:szCs w:val="21"/>
              </w:rPr>
              <w:t>12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E54F60">
              <w:rPr>
                <w:rFonts w:cs="宋体" w:hint="eastAsia"/>
                <w:szCs w:val="21"/>
              </w:rPr>
              <w:t>10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="0006286D">
              <w:rPr>
                <w:rFonts w:cs="宋体" w:hint="eastAsia"/>
                <w:szCs w:val="21"/>
              </w:rPr>
              <w:t>人看模；技术</w:t>
            </w:r>
            <w:r w:rsidRPr="00151A18">
              <w:rPr>
                <w:rFonts w:cs="宋体" w:hint="eastAsia"/>
                <w:szCs w:val="21"/>
              </w:rPr>
              <w:t>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 w:rsidR="00D81647"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混凝土为</w:t>
            </w:r>
            <w:r w:rsidR="00E54F60">
              <w:rPr>
                <w:rFonts w:cs="宋体" w:hint="eastAsia"/>
                <w:szCs w:val="21"/>
              </w:rPr>
              <w:t>自搅拌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06286D">
              <w:rPr>
                <w:rFonts w:cs="宋体" w:hint="eastAsia"/>
                <w:szCs w:val="21"/>
              </w:rPr>
              <w:t>2</w:t>
            </w:r>
            <w:r w:rsidR="00F134EE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</w:t>
            </w:r>
            <w:r w:rsidR="00E54F60">
              <w:rPr>
                <w:rFonts w:cs="宋体" w:hint="eastAsia"/>
                <w:szCs w:val="21"/>
              </w:rPr>
              <w:t>运料小推车</w:t>
            </w:r>
            <w:r w:rsidRPr="00151A18">
              <w:rPr>
                <w:rFonts w:cs="宋体" w:hint="eastAsia"/>
                <w:szCs w:val="21"/>
              </w:rPr>
              <w:t>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施工人员已到位，管理人员已到岗。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混凝土供应及时，施工机械良好。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已检查水泥、石子、砂子出厂质量证明文件，以及配合比设计单符合设计要求。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/>
                <w:szCs w:val="21"/>
              </w:rPr>
              <w:t>160mm</w:t>
            </w:r>
            <w:r>
              <w:rPr>
                <w:rFonts w:cs="宋体" w:hint="eastAsia"/>
                <w:szCs w:val="21"/>
              </w:rPr>
              <w:t>。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>抗压试块已按要求留置。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6.</w:t>
            </w:r>
            <w:r>
              <w:rPr>
                <w:rFonts w:cs="宋体" w:hint="eastAsia"/>
                <w:szCs w:val="21"/>
              </w:rPr>
              <w:t>振捣方法：快插慢拔，振捣点时间及移位符合要求。</w:t>
            </w:r>
          </w:p>
          <w:p w:rsidR="00BE1B6B" w:rsidRDefault="00BE1B6B" w:rsidP="00BE1B6B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</w:t>
            </w:r>
            <w:r>
              <w:rPr>
                <w:rFonts w:cs="宋体" w:hint="eastAsia"/>
                <w:szCs w:val="21"/>
              </w:rPr>
              <w:t>模板支撑牢固，未发现涨模、跑模现象。</w:t>
            </w:r>
          </w:p>
          <w:p w:rsidR="00DC0EB8" w:rsidRPr="00BE1B6B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  <w:r w:rsidR="00E54F60">
              <w:rPr>
                <w:rFonts w:ascii="宋体" w:hAnsi="宋体" w:hint="eastAsia"/>
              </w:rPr>
              <w:t>气温低，自搅拌混凝土间隔时间长，施工难度大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E54F60">
              <w:rPr>
                <w:rFonts w:ascii="宋体" w:hAnsi="宋体" w:hint="eastAsia"/>
              </w:rPr>
              <w:t xml:space="preserve"> 增设9个煤炉，不间断生火，保证温度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E54F60">
              <w:rPr>
                <w:rFonts w:ascii="宋体" w:hAnsi="宋体" w:hint="eastAsia"/>
              </w:rPr>
              <w:t>施工质量符合要求，现场有照明、取暖设备</w:t>
            </w:r>
          </w:p>
          <w:p w:rsidR="00DE079A" w:rsidRPr="00DE079A" w:rsidRDefault="00DE079A" w:rsidP="00E54F6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="00E54F60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74" w:rsidRDefault="00976074" w:rsidP="00A61B76">
      <w:r>
        <w:separator/>
      </w:r>
    </w:p>
  </w:endnote>
  <w:endnote w:type="continuationSeparator" w:id="0">
    <w:p w:rsidR="00976074" w:rsidRDefault="00976074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74" w:rsidRDefault="00976074" w:rsidP="00A61B76">
      <w:r>
        <w:separator/>
      </w:r>
    </w:p>
  </w:footnote>
  <w:footnote w:type="continuationSeparator" w:id="0">
    <w:p w:rsidR="00976074" w:rsidRDefault="00976074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01D0F"/>
    <w:rsid w:val="0006286D"/>
    <w:rsid w:val="00114AFA"/>
    <w:rsid w:val="001E73E6"/>
    <w:rsid w:val="00207953"/>
    <w:rsid w:val="00302267"/>
    <w:rsid w:val="003568A1"/>
    <w:rsid w:val="003A2C4B"/>
    <w:rsid w:val="004A4924"/>
    <w:rsid w:val="004D3AF2"/>
    <w:rsid w:val="00511931"/>
    <w:rsid w:val="0051368C"/>
    <w:rsid w:val="005634CC"/>
    <w:rsid w:val="005945AF"/>
    <w:rsid w:val="005A439E"/>
    <w:rsid w:val="00691C97"/>
    <w:rsid w:val="0077788B"/>
    <w:rsid w:val="00781614"/>
    <w:rsid w:val="00874EE9"/>
    <w:rsid w:val="00922C49"/>
    <w:rsid w:val="00976074"/>
    <w:rsid w:val="00A61B76"/>
    <w:rsid w:val="00A93408"/>
    <w:rsid w:val="00B31598"/>
    <w:rsid w:val="00B454CD"/>
    <w:rsid w:val="00B64603"/>
    <w:rsid w:val="00BE1B6B"/>
    <w:rsid w:val="00BE3197"/>
    <w:rsid w:val="00C75261"/>
    <w:rsid w:val="00C76BBE"/>
    <w:rsid w:val="00C803DC"/>
    <w:rsid w:val="00CC6F63"/>
    <w:rsid w:val="00CC7943"/>
    <w:rsid w:val="00CD1DB1"/>
    <w:rsid w:val="00CE270A"/>
    <w:rsid w:val="00D02B69"/>
    <w:rsid w:val="00D81647"/>
    <w:rsid w:val="00D859BE"/>
    <w:rsid w:val="00DB21BE"/>
    <w:rsid w:val="00DC0EB8"/>
    <w:rsid w:val="00DE079A"/>
    <w:rsid w:val="00E54F60"/>
    <w:rsid w:val="00EC7F4B"/>
    <w:rsid w:val="00EE00C0"/>
    <w:rsid w:val="00F134EE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dcterms:created xsi:type="dcterms:W3CDTF">2015-01-30T04:39:00Z</dcterms:created>
  <dcterms:modified xsi:type="dcterms:W3CDTF">2015-01-30T05:08:00Z</dcterms:modified>
</cp:coreProperties>
</file>