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FB" w:rsidRDefault="000F67FB" w:rsidP="000F67FB">
      <w:pPr>
        <w:pStyle w:val="4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43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技术标准问题及标准间差异汇总表</w:t>
      </w:r>
      <w:r>
        <w:rPr>
          <w:rFonts w:hint="eastAsia"/>
        </w:rPr>
        <w:t xml:space="preserve"> </w:t>
      </w:r>
      <w:bookmarkEnd w:id="0"/>
    </w:p>
    <w:p w:rsidR="000F67FB" w:rsidRDefault="000F67FB" w:rsidP="000F67FB">
      <w:pPr>
        <w:pStyle w:val="a3"/>
        <w:rPr>
          <w:rFonts w:hint="eastAsia"/>
        </w:rPr>
      </w:pPr>
      <w:r>
        <w:rPr>
          <w:rFonts w:hint="eastAsia"/>
        </w:rPr>
        <w:t>技术标准问题及标准间差异汇总表</w:t>
      </w:r>
    </w:p>
    <w:p w:rsidR="000F67FB" w:rsidRDefault="000F67FB" w:rsidP="000F67FB">
      <w:pPr>
        <w:tabs>
          <w:tab w:val="left" w:pos="720"/>
        </w:tabs>
        <w:topLinePunct/>
        <w:ind w:firstLine="4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工程</w:t>
      </w:r>
      <w:r>
        <w:rPr>
          <w:sz w:val="18"/>
          <w:szCs w:val="18"/>
        </w:rPr>
        <w:t>名称：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87"/>
        <w:gridCol w:w="1015"/>
        <w:gridCol w:w="2168"/>
        <w:gridCol w:w="2426"/>
        <w:gridCol w:w="2167"/>
      </w:tblGrid>
      <w:tr w:rsidR="000F67FB" w:rsidTr="00394E2B">
        <w:trPr>
          <w:jc w:val="center"/>
        </w:trPr>
        <w:tc>
          <w:tcPr>
            <w:tcW w:w="58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标准名称</w:t>
            </w:r>
          </w:p>
        </w:tc>
        <w:tc>
          <w:tcPr>
            <w:tcW w:w="676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rPr>
                <w:rFonts w:hint="eastAsia"/>
                <w:sz w:val="18"/>
                <w:szCs w:val="18"/>
              </w:rPr>
            </w:pPr>
          </w:p>
        </w:tc>
      </w:tr>
      <w:tr w:rsidR="000F67FB" w:rsidTr="00394E2B">
        <w:trPr>
          <w:jc w:val="center"/>
        </w:trPr>
        <w:tc>
          <w:tcPr>
            <w:tcW w:w="587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条款</w:t>
            </w: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原文内容</w:t>
            </w: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问题及差异</w:t>
            </w: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300" w:after="3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</w:t>
            </w:r>
          </w:p>
        </w:tc>
      </w:tr>
      <w:tr w:rsidR="000F67FB" w:rsidTr="00394E2B">
        <w:trPr>
          <w:trHeight w:val="1519"/>
          <w:jc w:val="center"/>
        </w:trPr>
        <w:tc>
          <w:tcPr>
            <w:tcW w:w="5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F67FB" w:rsidTr="00394E2B">
        <w:trPr>
          <w:trHeight w:val="1684"/>
          <w:jc w:val="center"/>
        </w:trPr>
        <w:tc>
          <w:tcPr>
            <w:tcW w:w="5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F67FB" w:rsidTr="00394E2B">
        <w:trPr>
          <w:trHeight w:val="1564"/>
          <w:jc w:val="center"/>
        </w:trPr>
        <w:tc>
          <w:tcPr>
            <w:tcW w:w="58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F67FB" w:rsidRDefault="000F67FB" w:rsidP="00394E2B">
            <w:pPr>
              <w:tabs>
                <w:tab w:val="left" w:pos="720"/>
              </w:tabs>
              <w:topLinePunct/>
              <w:snapToGrid w:val="0"/>
              <w:spacing w:before="880" w:after="88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0F67FB" w:rsidRDefault="000F67FB" w:rsidP="000F67FB">
      <w:pPr>
        <w:tabs>
          <w:tab w:val="left" w:pos="720"/>
        </w:tabs>
        <w:topLinePunct/>
        <w:ind w:left="510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监理项目部</w:t>
      </w:r>
      <w:r>
        <w:rPr>
          <w:sz w:val="18"/>
          <w:szCs w:val="18"/>
        </w:rPr>
        <w:t>（章）</w:t>
      </w:r>
    </w:p>
    <w:p w:rsidR="000F67FB" w:rsidRDefault="000F67FB" w:rsidP="000F67FB">
      <w:pPr>
        <w:tabs>
          <w:tab w:val="left" w:pos="720"/>
        </w:tabs>
        <w:topLinePunct/>
        <w:ind w:left="5103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专业监理工程师：</w:t>
      </w:r>
      <w:r>
        <w:rPr>
          <w:rFonts w:hint="eastAsia"/>
          <w:sz w:val="18"/>
          <w:szCs w:val="18"/>
        </w:rPr>
        <w:t>__________________</w:t>
      </w:r>
    </w:p>
    <w:p w:rsidR="000F67FB" w:rsidRDefault="000F67FB" w:rsidP="000F67FB">
      <w:pPr>
        <w:tabs>
          <w:tab w:val="left" w:pos="720"/>
        </w:tabs>
        <w:topLinePunct/>
        <w:ind w:left="510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总监理工程师：</w:t>
      </w:r>
      <w:r>
        <w:rPr>
          <w:rFonts w:hint="eastAsia"/>
          <w:sz w:val="18"/>
          <w:szCs w:val="18"/>
        </w:rPr>
        <w:t>____________________</w:t>
      </w:r>
    </w:p>
    <w:p w:rsidR="000F67FB" w:rsidRDefault="000F67FB" w:rsidP="000F67FB">
      <w:pPr>
        <w:tabs>
          <w:tab w:val="left" w:pos="720"/>
        </w:tabs>
        <w:topLinePunct/>
        <w:ind w:left="5103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期：</w:t>
      </w:r>
      <w:r>
        <w:rPr>
          <w:sz w:val="18"/>
          <w:szCs w:val="18"/>
        </w:rPr>
        <w:t>_______</w:t>
      </w:r>
      <w:r>
        <w:rPr>
          <w:rFonts w:hint="eastAsia"/>
          <w:sz w:val="18"/>
          <w:szCs w:val="18"/>
        </w:rPr>
        <w:t>_______</w:t>
      </w:r>
      <w:r>
        <w:rPr>
          <w:sz w:val="18"/>
          <w:szCs w:val="18"/>
        </w:rPr>
        <w:t>______</w:t>
      </w:r>
    </w:p>
    <w:p w:rsidR="000F67FB" w:rsidRDefault="000F67FB" w:rsidP="000F67FB">
      <w:pPr>
        <w:tabs>
          <w:tab w:val="left" w:pos="720"/>
        </w:tabs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由监理项目部编制，汇总后向业主项目部报送。</w:t>
      </w:r>
    </w:p>
    <w:p w:rsidR="004F3136" w:rsidRPr="000F67FB" w:rsidRDefault="004F3136"/>
    <w:sectPr w:rsidR="004F3136" w:rsidRPr="000F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FB"/>
    <w:rsid w:val="00063BE1"/>
    <w:rsid w:val="000F67FB"/>
    <w:rsid w:val="003308E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460F-EA87-43DC-B6DA-F297C6A1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67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0F67FB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0F67F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0F67FB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2016-12-02T08:37:00Z</dcterms:created>
  <dcterms:modified xsi:type="dcterms:W3CDTF">2016-12-02T08:37:00Z</dcterms:modified>
</cp:coreProperties>
</file>