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7123C5" w:rsidP="007123C5">
      <w:pPr>
        <w:pStyle w:val="Default"/>
        <w:ind w:left="4400" w:hangingChars="1000" w:hanging="4400"/>
        <w:rPr>
          <w:rFonts w:ascii="宋体" w:hAnsi="宋体"/>
        </w:rPr>
      </w:pPr>
      <w:r w:rsidRPr="007123C5">
        <w:rPr>
          <w:rFonts w:ascii="宋体" w:eastAsia="宋体" w:hAnsi="宋体" w:cs="宋体" w:hint="eastAsia"/>
          <w:color w:val="auto"/>
          <w:sz w:val="44"/>
          <w:szCs w:val="44"/>
        </w:rPr>
        <w:t>江苏神马电力股份有限公司1016KWp分布式光伏电站项目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C305DD">
        <w:rPr>
          <w:sz w:val="40"/>
          <w:szCs w:val="44"/>
        </w:rPr>
        <w:t>7</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Pr="00495F9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w:t>
      </w:r>
      <w:r w:rsidR="00161B65">
        <w:rPr>
          <w:rFonts w:ascii="宋体" w:hAnsi="宋体"/>
          <w:sz w:val="28"/>
          <w:szCs w:val="28"/>
        </w:rPr>
        <w:t>1</w:t>
      </w:r>
      <w:r w:rsidR="00D47412">
        <w:rPr>
          <w:rFonts w:ascii="宋体" w:hAnsi="宋体" w:hint="eastAsia"/>
          <w:sz w:val="28"/>
          <w:szCs w:val="28"/>
        </w:rPr>
        <w:t>.</w:t>
      </w:r>
      <w:r w:rsidR="00C305DD">
        <w:rPr>
          <w:rFonts w:ascii="宋体" w:hAnsi="宋体"/>
          <w:sz w:val="28"/>
          <w:szCs w:val="28"/>
        </w:rPr>
        <w:t>14</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proofErr w:type="gramStart"/>
      <w:r w:rsidR="007123C5">
        <w:rPr>
          <w:rFonts w:ascii="宋体" w:hAnsi="宋体" w:hint="eastAsia"/>
          <w:sz w:val="28"/>
          <w:szCs w:val="28"/>
        </w:rPr>
        <w:t>杜召栋</w:t>
      </w:r>
      <w:proofErr w:type="gramEnd"/>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7123C5">
      <w:pPr>
        <w:jc w:val="center"/>
        <w:rPr>
          <w:rFonts w:ascii="宋体" w:hAnsi="宋体"/>
          <w:sz w:val="28"/>
          <w:szCs w:val="28"/>
        </w:rPr>
      </w:pPr>
      <w:r w:rsidRPr="007123C5">
        <w:rPr>
          <w:rFonts w:ascii="宋体" w:hAnsi="宋体" w:hint="eastAsia"/>
          <w:sz w:val="28"/>
          <w:szCs w:val="28"/>
        </w:rPr>
        <w:t>江苏神马电力股份有限公司1016KWp分布式光伏电站项目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7123C5" w:rsidRPr="007123C5">
        <w:rPr>
          <w:rFonts w:ascii="宋体" w:hAnsi="宋体" w:hint="eastAsia"/>
          <w:sz w:val="28"/>
          <w:szCs w:val="28"/>
        </w:rPr>
        <w:t>江苏神马电力股份有限公司1016KWp分布式光伏电站项目</w:t>
      </w:r>
    </w:p>
    <w:p w:rsidR="00E46386" w:rsidRDefault="00492A12">
      <w:r>
        <w:rPr>
          <w:rFonts w:ascii="宋体" w:hAnsi="宋体" w:hint="eastAsia"/>
          <w:b/>
          <w:sz w:val="28"/>
          <w:szCs w:val="28"/>
        </w:rPr>
        <w:t>建设单位：</w:t>
      </w:r>
      <w:r w:rsidR="007123C5">
        <w:rPr>
          <w:rFonts w:ascii="宋体" w:hAnsi="宋体" w:hint="eastAsia"/>
          <w:sz w:val="28"/>
          <w:szCs w:val="28"/>
        </w:rPr>
        <w:t>南通市</w:t>
      </w:r>
      <w:proofErr w:type="gramStart"/>
      <w:r>
        <w:rPr>
          <w:rFonts w:ascii="宋体" w:hAnsi="宋体" w:hint="eastAsia"/>
          <w:sz w:val="28"/>
          <w:szCs w:val="28"/>
        </w:rPr>
        <w:t>新必奥光伏科技</w:t>
      </w:r>
      <w:proofErr w:type="gramEnd"/>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7123C5">
        <w:rPr>
          <w:rFonts w:ascii="宋体" w:hAnsi="宋体" w:hint="eastAsia"/>
          <w:sz w:val="28"/>
          <w:szCs w:val="28"/>
        </w:rPr>
        <w:t>西门子电力自动化</w:t>
      </w:r>
      <w:r>
        <w:rPr>
          <w:rFonts w:ascii="宋体" w:hAnsi="宋体" w:hint="eastAsia"/>
          <w:sz w:val="28"/>
          <w:szCs w:val="28"/>
        </w:rPr>
        <w:t>有限公司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E46386" w:rsidRDefault="00492A12">
      <w:pPr>
        <w:ind w:firstLineChars="200" w:firstLine="560"/>
        <w:rPr>
          <w:rFonts w:ascii="宋体" w:hAnsi="宋体"/>
          <w:sz w:val="28"/>
          <w:szCs w:val="28"/>
        </w:rPr>
      </w:pPr>
      <w:bookmarkStart w:id="0" w:name="_Toc266717260"/>
      <w:bookmarkStart w:id="1" w:name="_Toc278794778"/>
      <w:bookmarkStart w:id="2" w:name="_Toc396747657"/>
      <w:bookmarkEnd w:id="0"/>
      <w:bookmarkEnd w:id="1"/>
      <w:bookmarkEnd w:id="2"/>
      <w:r>
        <w:rPr>
          <w:rFonts w:ascii="宋体" w:hAnsi="宋体" w:hint="eastAsia"/>
          <w:sz w:val="28"/>
          <w:szCs w:val="28"/>
        </w:rPr>
        <w:t>本工程为</w:t>
      </w:r>
      <w:r w:rsidR="007123C5" w:rsidRPr="007123C5">
        <w:rPr>
          <w:rFonts w:ascii="宋体" w:hAnsi="宋体" w:hint="eastAsia"/>
          <w:sz w:val="28"/>
          <w:szCs w:val="28"/>
        </w:rPr>
        <w:t>江苏神马电力股份有限公司1016KWp分布式光伏电站项目</w:t>
      </w:r>
      <w:r>
        <w:rPr>
          <w:rFonts w:ascii="宋体" w:hAnsi="宋体" w:hint="eastAsia"/>
          <w:sz w:val="28"/>
          <w:szCs w:val="28"/>
        </w:rPr>
        <w:t>，项目装机容量为</w:t>
      </w:r>
      <w:r w:rsidR="007123C5">
        <w:rPr>
          <w:rFonts w:ascii="宋体" w:hAnsi="宋体"/>
          <w:sz w:val="28"/>
          <w:szCs w:val="28"/>
        </w:rPr>
        <w:t>1016K</w:t>
      </w:r>
      <w:r w:rsidR="007123C5">
        <w:rPr>
          <w:rFonts w:ascii="宋体" w:hAnsi="宋体" w:hint="eastAsia"/>
          <w:sz w:val="28"/>
          <w:szCs w:val="28"/>
        </w:rPr>
        <w:t>Wp</w:t>
      </w:r>
      <w:r>
        <w:rPr>
          <w:rFonts w:ascii="宋体" w:hAnsi="宋体" w:hint="eastAsia"/>
          <w:sz w:val="28"/>
          <w:szCs w:val="28"/>
        </w:rPr>
        <w:t>，沿彩钢瓦屋面平铺，本工程太阳能光伏组件选用</w:t>
      </w:r>
      <w:r w:rsidR="007123C5">
        <w:rPr>
          <w:rFonts w:ascii="宋体" w:hAnsi="宋体"/>
          <w:sz w:val="28"/>
          <w:szCs w:val="28"/>
        </w:rPr>
        <w:t>45</w:t>
      </w:r>
      <w:r>
        <w:rPr>
          <w:rFonts w:ascii="宋体" w:hAnsi="宋体" w:hint="eastAsia"/>
          <w:sz w:val="28"/>
          <w:szCs w:val="28"/>
        </w:rPr>
        <w:t>5Wp单晶硅组件，共</w:t>
      </w:r>
      <w:r w:rsidR="007123C5">
        <w:rPr>
          <w:rFonts w:ascii="宋体" w:hAnsi="宋体"/>
          <w:sz w:val="28"/>
          <w:szCs w:val="28"/>
        </w:rPr>
        <w:t>2233</w:t>
      </w:r>
      <w:r>
        <w:rPr>
          <w:rFonts w:ascii="宋体" w:hAnsi="宋体" w:hint="eastAsia"/>
          <w:sz w:val="28"/>
          <w:szCs w:val="28"/>
        </w:rPr>
        <w:t>块，每20块组件串联成1串后</w:t>
      </w:r>
      <w:proofErr w:type="gramStart"/>
      <w:r>
        <w:rPr>
          <w:rFonts w:ascii="宋体" w:hAnsi="宋体" w:hint="eastAsia"/>
          <w:sz w:val="28"/>
          <w:szCs w:val="28"/>
        </w:rPr>
        <w:t>接入光</w:t>
      </w:r>
      <w:proofErr w:type="gramEnd"/>
      <w:r>
        <w:rPr>
          <w:rFonts w:ascii="宋体" w:hAnsi="宋体" w:hint="eastAsia"/>
          <w:sz w:val="28"/>
          <w:szCs w:val="28"/>
        </w:rPr>
        <w:t>伏并网逆变器，所发直流电由逆变器逆变后接入用户侧低压电网实现并网发电。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lastRenderedPageBreak/>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492A12">
            <w:pPr>
              <w:spacing w:beforeLines="20" w:before="62" w:afterLines="20" w:after="62"/>
              <w:jc w:val="center"/>
              <w:rPr>
                <w:rFonts w:ascii="宋体" w:hAnsi="宋体"/>
              </w:rPr>
            </w:pPr>
            <w:r>
              <w:rPr>
                <w:rFonts w:ascii="宋体" w:hAnsi="宋体" w:hint="eastAsia"/>
              </w:rPr>
              <w:t>0%</w:t>
            </w:r>
          </w:p>
        </w:tc>
        <w:tc>
          <w:tcPr>
            <w:tcW w:w="2126" w:type="dxa"/>
            <w:vAlign w:val="center"/>
          </w:tcPr>
          <w:p w:rsidR="00E46386" w:rsidRDefault="00492A12">
            <w:pPr>
              <w:jc w:val="center"/>
            </w:pPr>
            <w:r>
              <w:rPr>
                <w:rFonts w:ascii="宋体" w:hAnsi="宋体" w:hint="eastAsia"/>
              </w:rPr>
              <w:t>0%</w:t>
            </w:r>
          </w:p>
        </w:tc>
        <w:tc>
          <w:tcPr>
            <w:tcW w:w="1418" w:type="dxa"/>
            <w:vAlign w:val="center"/>
          </w:tcPr>
          <w:p w:rsidR="00E46386" w:rsidRDefault="00A717E6">
            <w:pPr>
              <w:jc w:val="center"/>
              <w:rPr>
                <w:rFonts w:ascii="宋体" w:hAnsi="宋体"/>
              </w:rPr>
            </w:pPr>
            <w:r>
              <w:rPr>
                <w:rFonts w:ascii="宋体" w:hAnsi="宋体"/>
              </w:rPr>
              <w:t>10</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D47412">
              <w:rPr>
                <w:rFonts w:ascii="宋体" w:hAnsi="宋体" w:hint="eastAsia"/>
              </w:rPr>
              <w:t>支架</w:t>
            </w:r>
            <w:r>
              <w:rPr>
                <w:rFonts w:ascii="宋体" w:hAnsi="宋体" w:hint="eastAsia"/>
              </w:rPr>
              <w:t>安装</w:t>
            </w:r>
          </w:p>
        </w:tc>
        <w:tc>
          <w:tcPr>
            <w:tcW w:w="2126" w:type="dxa"/>
            <w:vAlign w:val="center"/>
          </w:tcPr>
          <w:p w:rsidR="00E46386" w:rsidRDefault="00D47412">
            <w:pPr>
              <w:jc w:val="center"/>
              <w:rPr>
                <w:rFonts w:ascii="宋体" w:hAnsi="宋体"/>
              </w:rPr>
            </w:pPr>
            <w:r>
              <w:rPr>
                <w:rFonts w:ascii="宋体" w:hAnsi="宋体"/>
              </w:rPr>
              <w:t>0</w:t>
            </w:r>
            <w:r w:rsidR="00492A12">
              <w:rPr>
                <w:rFonts w:ascii="宋体" w:hAnsi="宋体" w:hint="eastAsia"/>
              </w:rPr>
              <w:t>%</w:t>
            </w:r>
          </w:p>
        </w:tc>
        <w:tc>
          <w:tcPr>
            <w:tcW w:w="2126" w:type="dxa"/>
            <w:vAlign w:val="center"/>
          </w:tcPr>
          <w:p w:rsidR="00E46386" w:rsidRDefault="00D4741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D47412">
            <w:pPr>
              <w:jc w:val="center"/>
              <w:rPr>
                <w:rFonts w:ascii="宋体" w:hAnsi="宋体"/>
              </w:rPr>
            </w:pPr>
            <w:r>
              <w:rPr>
                <w:rFonts w:ascii="宋体" w:hAnsi="宋体"/>
              </w:rPr>
              <w:t>100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D47412">
            <w:pPr>
              <w:jc w:val="center"/>
              <w:rPr>
                <w:rFonts w:ascii="宋体" w:hAnsi="宋体"/>
              </w:rPr>
            </w:pPr>
            <w:r>
              <w:rPr>
                <w:rFonts w:ascii="宋体" w:hAnsi="宋体"/>
              </w:rPr>
              <w:t>组件安装</w:t>
            </w:r>
          </w:p>
        </w:tc>
        <w:tc>
          <w:tcPr>
            <w:tcW w:w="2126" w:type="dxa"/>
            <w:vAlign w:val="center"/>
          </w:tcPr>
          <w:p w:rsidR="00E46386" w:rsidRDefault="00506894" w:rsidP="00B02CEC">
            <w:pPr>
              <w:jc w:val="center"/>
              <w:rPr>
                <w:rFonts w:ascii="宋体" w:hAnsi="宋体"/>
              </w:rPr>
            </w:pPr>
            <w:r>
              <w:rPr>
                <w:rFonts w:ascii="宋体" w:hAnsi="宋体"/>
              </w:rPr>
              <w:t>0</w:t>
            </w:r>
            <w:r w:rsidR="00D47412">
              <w:rPr>
                <w:rFonts w:ascii="宋体" w:hAnsi="宋体" w:hint="eastAsia"/>
              </w:rPr>
              <w:t>%</w:t>
            </w:r>
          </w:p>
        </w:tc>
        <w:tc>
          <w:tcPr>
            <w:tcW w:w="2126" w:type="dxa"/>
            <w:vAlign w:val="center"/>
          </w:tcPr>
          <w:p w:rsidR="00E46386" w:rsidRDefault="00506894" w:rsidP="002A595B">
            <w:pPr>
              <w:ind w:firstLineChars="400" w:firstLine="840"/>
              <w:rPr>
                <w:rFonts w:ascii="宋体" w:hAnsi="宋体"/>
              </w:rPr>
            </w:pPr>
            <w:r>
              <w:rPr>
                <w:rFonts w:ascii="宋体" w:hAnsi="宋体"/>
              </w:rPr>
              <w:t>0</w:t>
            </w:r>
            <w:r w:rsidR="00D47412">
              <w:rPr>
                <w:rFonts w:ascii="宋体" w:hAnsi="宋体" w:hint="eastAsia"/>
              </w:rPr>
              <w:t>%</w:t>
            </w:r>
          </w:p>
        </w:tc>
        <w:tc>
          <w:tcPr>
            <w:tcW w:w="1418" w:type="dxa"/>
            <w:vAlign w:val="center"/>
          </w:tcPr>
          <w:p w:rsidR="00E46386" w:rsidRDefault="002A595B">
            <w:pPr>
              <w:jc w:val="center"/>
              <w:rPr>
                <w:rFonts w:ascii="宋体" w:hAnsi="宋体"/>
              </w:rPr>
            </w:pPr>
            <w:r>
              <w:rPr>
                <w:rFonts w:ascii="宋体" w:hAnsi="宋体"/>
              </w:rPr>
              <w:t>100</w:t>
            </w:r>
            <w:r w:rsidR="00D474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逆变器安装</w:t>
            </w:r>
          </w:p>
        </w:tc>
        <w:tc>
          <w:tcPr>
            <w:tcW w:w="2126" w:type="dxa"/>
            <w:vAlign w:val="center"/>
          </w:tcPr>
          <w:p w:rsidR="00E46386" w:rsidRDefault="002D3E4D">
            <w:pPr>
              <w:jc w:val="center"/>
              <w:rPr>
                <w:rFonts w:ascii="宋体" w:hAnsi="宋体"/>
              </w:rPr>
            </w:pPr>
            <w:r>
              <w:rPr>
                <w:rFonts w:ascii="宋体" w:hAnsi="宋体"/>
              </w:rPr>
              <w:t>0</w:t>
            </w:r>
            <w:r>
              <w:rPr>
                <w:rFonts w:ascii="宋体" w:hAnsi="宋体" w:hint="eastAsia"/>
              </w:rPr>
              <w:t>%</w:t>
            </w:r>
          </w:p>
        </w:tc>
        <w:tc>
          <w:tcPr>
            <w:tcW w:w="2126" w:type="dxa"/>
            <w:vAlign w:val="center"/>
          </w:tcPr>
          <w:p w:rsidR="00E46386" w:rsidRDefault="002D3E4D">
            <w:pPr>
              <w:jc w:val="center"/>
              <w:rPr>
                <w:rFonts w:ascii="宋体" w:hAnsi="宋体"/>
              </w:rPr>
            </w:pPr>
            <w:r>
              <w:rPr>
                <w:rFonts w:ascii="宋体" w:hAnsi="宋体"/>
              </w:rPr>
              <w:t>0</w:t>
            </w:r>
            <w:r>
              <w:rPr>
                <w:rFonts w:ascii="宋体" w:hAnsi="宋体" w:hint="eastAsia"/>
              </w:rPr>
              <w:t>%</w:t>
            </w:r>
          </w:p>
        </w:tc>
        <w:tc>
          <w:tcPr>
            <w:tcW w:w="1418" w:type="dxa"/>
            <w:vAlign w:val="center"/>
          </w:tcPr>
          <w:p w:rsidR="00E46386" w:rsidRDefault="00627FDA">
            <w:pPr>
              <w:jc w:val="center"/>
              <w:rPr>
                <w:rFonts w:ascii="宋体" w:hAnsi="宋体"/>
              </w:rPr>
            </w:pPr>
            <w:r>
              <w:rPr>
                <w:rFonts w:ascii="宋体" w:hAnsi="宋体"/>
              </w:rPr>
              <w:t>100</w:t>
            </w:r>
            <w:r w:rsidR="002D3E4D">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接地环网安装</w:t>
            </w:r>
          </w:p>
        </w:tc>
        <w:tc>
          <w:tcPr>
            <w:tcW w:w="2126" w:type="dxa"/>
            <w:vAlign w:val="center"/>
          </w:tcPr>
          <w:p w:rsidR="00E46386" w:rsidRDefault="00385036">
            <w:pPr>
              <w:jc w:val="center"/>
              <w:rPr>
                <w:rFonts w:ascii="宋体" w:hAnsi="宋体"/>
              </w:rPr>
            </w:pPr>
            <w:r>
              <w:rPr>
                <w:rFonts w:ascii="宋体" w:hAnsi="宋体"/>
              </w:rPr>
              <w:t>1</w:t>
            </w:r>
            <w:r w:rsidR="002D3E4D">
              <w:rPr>
                <w:rFonts w:ascii="宋体" w:hAnsi="宋体"/>
              </w:rPr>
              <w:t>0</w:t>
            </w:r>
            <w:r w:rsidR="002D3E4D">
              <w:rPr>
                <w:rFonts w:ascii="宋体" w:hAnsi="宋体" w:hint="eastAsia"/>
              </w:rPr>
              <w:t>%</w:t>
            </w:r>
          </w:p>
        </w:tc>
        <w:tc>
          <w:tcPr>
            <w:tcW w:w="2126" w:type="dxa"/>
            <w:vAlign w:val="center"/>
          </w:tcPr>
          <w:p w:rsidR="00E46386" w:rsidRDefault="00385036">
            <w:pPr>
              <w:jc w:val="center"/>
              <w:rPr>
                <w:rFonts w:ascii="宋体" w:hAnsi="宋体"/>
              </w:rPr>
            </w:pPr>
            <w:r>
              <w:rPr>
                <w:rFonts w:ascii="宋体" w:hAnsi="宋体"/>
              </w:rPr>
              <w:t>1</w:t>
            </w:r>
            <w:r w:rsidR="002D3E4D">
              <w:rPr>
                <w:rFonts w:ascii="宋体" w:hAnsi="宋体"/>
              </w:rPr>
              <w:t>0%</w:t>
            </w:r>
          </w:p>
        </w:tc>
        <w:tc>
          <w:tcPr>
            <w:tcW w:w="1418" w:type="dxa"/>
            <w:vAlign w:val="center"/>
          </w:tcPr>
          <w:p w:rsidR="00E46386" w:rsidRDefault="00385036">
            <w:pPr>
              <w:jc w:val="center"/>
              <w:rPr>
                <w:rFonts w:ascii="宋体" w:hAnsi="宋体"/>
              </w:rPr>
            </w:pPr>
            <w:r>
              <w:rPr>
                <w:rFonts w:ascii="宋体" w:hAnsi="宋体"/>
              </w:rPr>
              <w:t>10</w:t>
            </w:r>
            <w:r w:rsidR="002D3E4D">
              <w:rPr>
                <w:rFonts w:ascii="宋体" w:hAnsi="宋体"/>
              </w:rPr>
              <w:t>0%</w:t>
            </w:r>
          </w:p>
        </w:tc>
      </w:tr>
      <w:tr w:rsidR="002D3E4D">
        <w:trPr>
          <w:trHeight w:val="549"/>
        </w:trPr>
        <w:tc>
          <w:tcPr>
            <w:tcW w:w="534" w:type="dxa"/>
            <w:vAlign w:val="center"/>
          </w:tcPr>
          <w:p w:rsidR="002D3E4D" w:rsidRDefault="002D3E4D">
            <w:pPr>
              <w:jc w:val="center"/>
              <w:rPr>
                <w:rFonts w:ascii="宋体" w:hAnsi="宋体"/>
              </w:rPr>
            </w:pPr>
            <w:r>
              <w:rPr>
                <w:rFonts w:ascii="宋体" w:hAnsi="宋体" w:hint="eastAsia"/>
              </w:rPr>
              <w:t>6</w:t>
            </w:r>
          </w:p>
        </w:tc>
        <w:tc>
          <w:tcPr>
            <w:tcW w:w="1134" w:type="dxa"/>
            <w:vAlign w:val="center"/>
          </w:tcPr>
          <w:p w:rsidR="002D3E4D" w:rsidRDefault="002D3E4D">
            <w:pPr>
              <w:jc w:val="center"/>
              <w:rPr>
                <w:rFonts w:ascii="宋体" w:hAnsi="宋体"/>
              </w:rPr>
            </w:pPr>
          </w:p>
        </w:tc>
        <w:tc>
          <w:tcPr>
            <w:tcW w:w="2268" w:type="dxa"/>
            <w:vAlign w:val="center"/>
          </w:tcPr>
          <w:p w:rsidR="002D3E4D" w:rsidRDefault="00A43C3A">
            <w:pPr>
              <w:jc w:val="center"/>
              <w:rPr>
                <w:rFonts w:ascii="宋体" w:hAnsi="宋体"/>
              </w:rPr>
            </w:pPr>
            <w:r>
              <w:rPr>
                <w:rFonts w:ascii="宋体" w:hAnsi="宋体" w:hint="eastAsia"/>
              </w:rPr>
              <w:t>桥架安装</w:t>
            </w:r>
          </w:p>
        </w:tc>
        <w:tc>
          <w:tcPr>
            <w:tcW w:w="2126" w:type="dxa"/>
            <w:vAlign w:val="center"/>
          </w:tcPr>
          <w:p w:rsidR="002D3E4D" w:rsidRDefault="00627FDA">
            <w:pPr>
              <w:jc w:val="center"/>
              <w:rPr>
                <w:rFonts w:ascii="宋体" w:hAnsi="宋体"/>
              </w:rPr>
            </w:pPr>
            <w:r>
              <w:rPr>
                <w:rFonts w:ascii="宋体" w:hAnsi="宋体"/>
              </w:rPr>
              <w:t>2</w:t>
            </w:r>
            <w:r w:rsidR="00A43C3A">
              <w:rPr>
                <w:rFonts w:ascii="宋体" w:hAnsi="宋体"/>
              </w:rPr>
              <w:t>0</w:t>
            </w:r>
            <w:r w:rsidR="00A43C3A">
              <w:rPr>
                <w:rFonts w:ascii="宋体" w:hAnsi="宋体" w:hint="eastAsia"/>
              </w:rPr>
              <w:t>%</w:t>
            </w:r>
          </w:p>
        </w:tc>
        <w:tc>
          <w:tcPr>
            <w:tcW w:w="2126" w:type="dxa"/>
            <w:vAlign w:val="center"/>
          </w:tcPr>
          <w:p w:rsidR="002D3E4D" w:rsidRDefault="00627FDA">
            <w:pPr>
              <w:jc w:val="center"/>
              <w:rPr>
                <w:rFonts w:ascii="宋体" w:hAnsi="宋体"/>
              </w:rPr>
            </w:pPr>
            <w:r>
              <w:rPr>
                <w:rFonts w:ascii="宋体" w:hAnsi="宋体"/>
              </w:rPr>
              <w:t>2</w:t>
            </w:r>
            <w:r w:rsidR="00A43C3A">
              <w:rPr>
                <w:rFonts w:ascii="宋体" w:hAnsi="宋体"/>
              </w:rPr>
              <w:t>0</w:t>
            </w:r>
            <w:r w:rsidR="00A43C3A">
              <w:rPr>
                <w:rFonts w:ascii="宋体" w:hAnsi="宋体" w:hint="eastAsia"/>
              </w:rPr>
              <w:t>%</w:t>
            </w:r>
          </w:p>
        </w:tc>
        <w:tc>
          <w:tcPr>
            <w:tcW w:w="1418" w:type="dxa"/>
            <w:vAlign w:val="center"/>
          </w:tcPr>
          <w:p w:rsidR="002D3E4D" w:rsidRDefault="00385036">
            <w:pPr>
              <w:jc w:val="center"/>
              <w:rPr>
                <w:rFonts w:ascii="宋体" w:hAnsi="宋体"/>
              </w:rPr>
            </w:pPr>
            <w:r>
              <w:rPr>
                <w:rFonts w:ascii="宋体" w:hAnsi="宋体"/>
              </w:rPr>
              <w:t>10</w:t>
            </w:r>
            <w:r w:rsidR="00A43C3A">
              <w:rPr>
                <w:rFonts w:ascii="宋体" w:hAnsi="宋体"/>
              </w:rPr>
              <w:t>0</w:t>
            </w:r>
            <w:r w:rsidR="00A43C3A">
              <w:rPr>
                <w:rFonts w:ascii="宋体" w:hAnsi="宋体" w:hint="eastAsia"/>
              </w:rPr>
              <w:t>%</w:t>
            </w:r>
          </w:p>
        </w:tc>
      </w:tr>
      <w:tr w:rsidR="00FE32C0">
        <w:trPr>
          <w:trHeight w:val="549"/>
        </w:trPr>
        <w:tc>
          <w:tcPr>
            <w:tcW w:w="534" w:type="dxa"/>
            <w:vAlign w:val="center"/>
          </w:tcPr>
          <w:p w:rsidR="00FE32C0" w:rsidRDefault="00FE32C0">
            <w:pPr>
              <w:jc w:val="center"/>
              <w:rPr>
                <w:rFonts w:ascii="宋体" w:hAnsi="宋体"/>
              </w:rPr>
            </w:pPr>
            <w:r>
              <w:rPr>
                <w:rFonts w:ascii="宋体" w:hAnsi="宋体" w:hint="eastAsia"/>
              </w:rPr>
              <w:t>7</w:t>
            </w:r>
          </w:p>
        </w:tc>
        <w:tc>
          <w:tcPr>
            <w:tcW w:w="1134" w:type="dxa"/>
            <w:vAlign w:val="center"/>
          </w:tcPr>
          <w:p w:rsidR="00FE32C0" w:rsidRDefault="00FE32C0">
            <w:pPr>
              <w:jc w:val="center"/>
              <w:rPr>
                <w:rFonts w:ascii="宋体" w:hAnsi="宋体"/>
              </w:rPr>
            </w:pPr>
          </w:p>
        </w:tc>
        <w:tc>
          <w:tcPr>
            <w:tcW w:w="2268" w:type="dxa"/>
            <w:vAlign w:val="center"/>
          </w:tcPr>
          <w:p w:rsidR="00FE32C0" w:rsidRDefault="00FE32C0">
            <w:pPr>
              <w:jc w:val="center"/>
              <w:rPr>
                <w:rFonts w:ascii="宋体" w:hAnsi="宋体"/>
              </w:rPr>
            </w:pPr>
            <w:r>
              <w:rPr>
                <w:rFonts w:ascii="宋体" w:hAnsi="宋体" w:hint="eastAsia"/>
              </w:rPr>
              <w:t>电缆敷设</w:t>
            </w:r>
          </w:p>
        </w:tc>
        <w:tc>
          <w:tcPr>
            <w:tcW w:w="2126" w:type="dxa"/>
            <w:vAlign w:val="center"/>
          </w:tcPr>
          <w:p w:rsidR="00FE32C0" w:rsidRDefault="00506894">
            <w:pPr>
              <w:jc w:val="center"/>
              <w:rPr>
                <w:rFonts w:ascii="宋体" w:hAnsi="宋体"/>
              </w:rPr>
            </w:pPr>
            <w:r>
              <w:rPr>
                <w:rFonts w:ascii="宋体" w:hAnsi="宋体"/>
              </w:rPr>
              <w:t>3</w:t>
            </w:r>
            <w:r w:rsidR="00FE32C0">
              <w:rPr>
                <w:rFonts w:ascii="宋体" w:hAnsi="宋体"/>
              </w:rPr>
              <w:t>0</w:t>
            </w:r>
            <w:r w:rsidR="00FE32C0">
              <w:rPr>
                <w:rFonts w:ascii="宋体" w:hAnsi="宋体" w:hint="eastAsia"/>
              </w:rPr>
              <w:t>%</w:t>
            </w:r>
          </w:p>
        </w:tc>
        <w:tc>
          <w:tcPr>
            <w:tcW w:w="2126" w:type="dxa"/>
            <w:vAlign w:val="center"/>
          </w:tcPr>
          <w:p w:rsidR="00FE32C0" w:rsidRDefault="00506894">
            <w:pPr>
              <w:jc w:val="center"/>
              <w:rPr>
                <w:rFonts w:ascii="宋体" w:hAnsi="宋体"/>
              </w:rPr>
            </w:pPr>
            <w:r>
              <w:rPr>
                <w:rFonts w:ascii="宋体" w:hAnsi="宋体"/>
              </w:rPr>
              <w:t>3</w:t>
            </w:r>
            <w:r w:rsidR="00FE32C0">
              <w:rPr>
                <w:rFonts w:ascii="宋体" w:hAnsi="宋体"/>
              </w:rPr>
              <w:t>0</w:t>
            </w:r>
            <w:r w:rsidR="00FE32C0">
              <w:rPr>
                <w:rFonts w:ascii="宋体" w:hAnsi="宋体" w:hint="eastAsia"/>
              </w:rPr>
              <w:t>%</w:t>
            </w:r>
          </w:p>
        </w:tc>
        <w:tc>
          <w:tcPr>
            <w:tcW w:w="1418" w:type="dxa"/>
            <w:vAlign w:val="center"/>
          </w:tcPr>
          <w:p w:rsidR="00FE32C0" w:rsidRDefault="00506894">
            <w:pPr>
              <w:jc w:val="center"/>
              <w:rPr>
                <w:rFonts w:ascii="宋体" w:hAnsi="宋体"/>
              </w:rPr>
            </w:pPr>
            <w:r>
              <w:rPr>
                <w:rFonts w:ascii="宋体" w:hAnsi="宋体"/>
              </w:rPr>
              <w:t>10</w:t>
            </w:r>
            <w:bookmarkStart w:id="3" w:name="_GoBack"/>
            <w:bookmarkEnd w:id="3"/>
            <w:r w:rsidR="00FE32C0">
              <w:rPr>
                <w:rFonts w:ascii="宋体" w:hAnsi="宋体"/>
              </w:rPr>
              <w:t>0</w:t>
            </w:r>
            <w:r w:rsidR="00FE32C0">
              <w:rPr>
                <w:rFonts w:ascii="宋体" w:hAnsi="宋体" w:hint="eastAsia"/>
              </w:rPr>
              <w:t>%</w:t>
            </w: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sidR="005C1131">
        <w:rPr>
          <w:rFonts w:ascii="宋体" w:hAnsi="宋体" w:hint="eastAsia"/>
          <w:sz w:val="28"/>
          <w:szCs w:val="28"/>
        </w:rPr>
        <w:t>、组件</w:t>
      </w:r>
      <w:r>
        <w:rPr>
          <w:rFonts w:ascii="宋体" w:hAnsi="宋体" w:hint="eastAsia"/>
          <w:sz w:val="28"/>
          <w:szCs w:val="28"/>
        </w:rPr>
        <w:t>已全部安装完成，</w:t>
      </w:r>
      <w:r w:rsidR="005C1131">
        <w:rPr>
          <w:rFonts w:ascii="宋体" w:hAnsi="宋体"/>
          <w:sz w:val="28"/>
          <w:szCs w:val="28"/>
        </w:rPr>
        <w:t>10</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日增加</w:t>
      </w:r>
      <w:r w:rsidR="005C1131">
        <w:rPr>
          <w:rFonts w:ascii="宋体" w:hAnsi="宋体"/>
          <w:sz w:val="28"/>
          <w:szCs w:val="28"/>
        </w:rPr>
        <w:t>1</w:t>
      </w:r>
      <w:r>
        <w:rPr>
          <w:rFonts w:ascii="宋体" w:hAnsi="宋体" w:hint="eastAsia"/>
          <w:sz w:val="28"/>
          <w:szCs w:val="28"/>
        </w:rPr>
        <w:t>名施工人员，现场施工人员</w:t>
      </w:r>
      <w:r w:rsidR="00305D9B">
        <w:rPr>
          <w:rFonts w:ascii="宋体" w:hAnsi="宋体"/>
          <w:sz w:val="28"/>
          <w:szCs w:val="28"/>
        </w:rPr>
        <w:t>1</w:t>
      </w:r>
      <w:r w:rsidR="005C1131">
        <w:rPr>
          <w:rFonts w:ascii="宋体" w:hAnsi="宋体"/>
          <w:sz w:val="28"/>
          <w:szCs w:val="28"/>
        </w:rPr>
        <w:t>1</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1</w:t>
            </w:r>
          </w:p>
        </w:tc>
        <w:tc>
          <w:tcPr>
            <w:tcW w:w="1953" w:type="dxa"/>
            <w:vAlign w:val="center"/>
          </w:tcPr>
          <w:p w:rsidR="00E46386" w:rsidRDefault="00492A12">
            <w:pPr>
              <w:jc w:val="center"/>
              <w:rPr>
                <w:rFonts w:ascii="宋体" w:hAnsi="宋体"/>
              </w:rPr>
            </w:pPr>
            <w:r>
              <w:rPr>
                <w:rFonts w:ascii="宋体" w:hAnsi="宋体" w:hint="eastAsia"/>
              </w:rPr>
              <w:t>光伏逆变器</w:t>
            </w:r>
          </w:p>
        </w:tc>
        <w:tc>
          <w:tcPr>
            <w:tcW w:w="2016" w:type="dxa"/>
            <w:vAlign w:val="center"/>
          </w:tcPr>
          <w:p w:rsidR="00E46386" w:rsidRDefault="00305D9B">
            <w:pPr>
              <w:jc w:val="center"/>
              <w:rPr>
                <w:rFonts w:ascii="宋体" w:hAnsi="宋体"/>
              </w:rPr>
            </w:pPr>
            <w:r>
              <w:rPr>
                <w:rFonts w:ascii="宋体" w:hAnsi="宋体" w:hint="eastAsia"/>
              </w:rPr>
              <w:t>2021.0</w:t>
            </w:r>
            <w:r>
              <w:rPr>
                <w:rFonts w:ascii="宋体" w:hAnsi="宋体"/>
              </w:rPr>
              <w:t>9</w:t>
            </w:r>
            <w:r>
              <w:rPr>
                <w:rFonts w:ascii="宋体" w:hAnsi="宋体" w:hint="eastAsia"/>
              </w:rPr>
              <w:t>.</w:t>
            </w:r>
            <w:r>
              <w:rPr>
                <w:rFonts w:ascii="宋体" w:hAnsi="宋体"/>
              </w:rPr>
              <w:t>29</w:t>
            </w:r>
          </w:p>
        </w:tc>
        <w:tc>
          <w:tcPr>
            <w:tcW w:w="1275" w:type="dxa"/>
            <w:vAlign w:val="center"/>
          </w:tcPr>
          <w:p w:rsidR="00E46386" w:rsidRDefault="00305D9B">
            <w:pPr>
              <w:jc w:val="center"/>
              <w:rPr>
                <w:rFonts w:ascii="宋体" w:hAnsi="宋体"/>
              </w:rPr>
            </w:pPr>
            <w:r>
              <w:rPr>
                <w:rFonts w:ascii="宋体" w:hAnsi="宋体"/>
              </w:rPr>
              <w:t>8</w:t>
            </w:r>
            <w:r w:rsidR="00492A12">
              <w:rPr>
                <w:rFonts w:ascii="宋体" w:hAnsi="宋体" w:hint="eastAsia"/>
              </w:rPr>
              <w:t>台</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2</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305D9B">
            <w:pPr>
              <w:jc w:val="center"/>
              <w:rPr>
                <w:rFonts w:ascii="宋体" w:hAnsi="宋体"/>
              </w:rPr>
            </w:pPr>
            <w:r>
              <w:rPr>
                <w:rFonts w:ascii="宋体" w:hAnsi="宋体" w:hint="eastAsia"/>
              </w:rPr>
              <w:t>2021.0</w:t>
            </w:r>
            <w:r>
              <w:rPr>
                <w:rFonts w:ascii="宋体" w:hAnsi="宋体"/>
              </w:rPr>
              <w:t>9</w:t>
            </w:r>
            <w:r w:rsidR="00492A12">
              <w:rPr>
                <w:rFonts w:ascii="宋体" w:hAnsi="宋体" w:hint="eastAsia"/>
              </w:rPr>
              <w:t>.</w:t>
            </w:r>
            <w:r>
              <w:rPr>
                <w:rFonts w:ascii="宋体" w:hAnsi="宋体"/>
              </w:rPr>
              <w:t>27</w:t>
            </w:r>
          </w:p>
        </w:tc>
        <w:tc>
          <w:tcPr>
            <w:tcW w:w="1275" w:type="dxa"/>
            <w:vAlign w:val="center"/>
          </w:tcPr>
          <w:p w:rsidR="00E46386" w:rsidRDefault="00305D9B">
            <w:pPr>
              <w:jc w:val="center"/>
              <w:rPr>
                <w:rFonts w:ascii="宋体" w:hAnsi="宋体"/>
              </w:rPr>
            </w:pPr>
            <w:r>
              <w:rPr>
                <w:rFonts w:ascii="宋体" w:hAnsi="宋体"/>
              </w:rPr>
              <w:t>2238块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3</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05D9B">
            <w:pPr>
              <w:jc w:val="center"/>
              <w:rPr>
                <w:rFonts w:ascii="宋体" w:hAnsi="宋体"/>
              </w:rPr>
            </w:pPr>
            <w:r>
              <w:rPr>
                <w:rFonts w:ascii="宋体" w:hAnsi="宋体" w:hint="eastAsia"/>
              </w:rPr>
              <w:t>2021.0</w:t>
            </w:r>
            <w:r w:rsidR="00305D9B">
              <w:rPr>
                <w:rFonts w:ascii="宋体" w:hAnsi="宋体"/>
              </w:rPr>
              <w:t>9</w:t>
            </w:r>
            <w:r>
              <w:rPr>
                <w:rFonts w:ascii="宋体" w:hAnsi="宋体" w:hint="eastAsia"/>
              </w:rPr>
              <w:t>.</w:t>
            </w:r>
            <w:r w:rsidR="00305D9B">
              <w:rPr>
                <w:rFonts w:ascii="宋体" w:hAnsi="宋体"/>
              </w:rPr>
              <w:t>10</w:t>
            </w:r>
          </w:p>
        </w:tc>
        <w:tc>
          <w:tcPr>
            <w:tcW w:w="1275" w:type="dxa"/>
            <w:vAlign w:val="center"/>
          </w:tcPr>
          <w:p w:rsidR="00E46386" w:rsidRDefault="00305D9B">
            <w:pPr>
              <w:jc w:val="center"/>
              <w:rPr>
                <w:rFonts w:ascii="宋体" w:hAnsi="宋体"/>
              </w:rPr>
            </w:pPr>
            <w:r>
              <w:rPr>
                <w:rFonts w:ascii="宋体" w:hAnsi="宋体" w:hint="eastAsia"/>
              </w:rPr>
              <w:t>两个屋面</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5</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6</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7123C5">
        <w:rPr>
          <w:rFonts w:ascii="宋体" w:hAnsi="宋体" w:hint="eastAsia"/>
          <w:sz w:val="28"/>
          <w:szCs w:val="28"/>
        </w:rPr>
        <w:t>潘军</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w:t>
            </w:r>
            <w:r w:rsidR="00A43C3A">
              <w:rPr>
                <w:rFonts w:ascii="宋体" w:hAnsi="宋体" w:hint="eastAsia"/>
              </w:rPr>
              <w:t>、</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rsidP="00627FDA">
            <w:pPr>
              <w:rPr>
                <w:rFonts w:ascii="宋体" w:hAnsi="宋体"/>
              </w:rPr>
            </w:pPr>
            <w:r>
              <w:rPr>
                <w:rFonts w:ascii="宋体" w:hAnsi="宋体" w:hint="eastAsia"/>
              </w:rPr>
              <w:t>1、</w:t>
            </w:r>
          </w:p>
        </w:tc>
        <w:tc>
          <w:tcPr>
            <w:tcW w:w="4111" w:type="dxa"/>
            <w:vAlign w:val="center"/>
          </w:tcPr>
          <w:p w:rsidR="00E46386" w:rsidRDefault="00E46386" w:rsidP="0005193C">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w:t>
      </w:r>
      <w:r w:rsidR="002A0444">
        <w:rPr>
          <w:rFonts w:hint="eastAsia"/>
          <w:sz w:val="28"/>
          <w:szCs w:val="32"/>
        </w:rPr>
        <w:t>屋面垃圾未清理干净</w:t>
      </w:r>
      <w:r>
        <w:rPr>
          <w:rFonts w:hint="eastAsia"/>
          <w:sz w:val="28"/>
          <w:szCs w:val="32"/>
        </w:rPr>
        <w:t>，现场要求及时</w:t>
      </w:r>
      <w:r w:rsidR="002A0444">
        <w:rPr>
          <w:rFonts w:hint="eastAsia"/>
          <w:sz w:val="28"/>
          <w:szCs w:val="32"/>
        </w:rPr>
        <w:t>清理</w:t>
      </w:r>
      <w:r>
        <w:rPr>
          <w:rFonts w:hint="eastAsia"/>
          <w:sz w:val="28"/>
          <w:szCs w:val="32"/>
        </w:rPr>
        <w:t>，</w:t>
      </w:r>
      <w:r w:rsidR="00A43C3A">
        <w:rPr>
          <w:rFonts w:hint="eastAsia"/>
          <w:sz w:val="28"/>
          <w:szCs w:val="32"/>
        </w:rPr>
        <w:t>施工现场</w:t>
      </w:r>
      <w:r w:rsidR="0005193C">
        <w:rPr>
          <w:rFonts w:hint="eastAsia"/>
          <w:sz w:val="28"/>
          <w:szCs w:val="32"/>
        </w:rPr>
        <w:t>个别施工人员未戴安全帽</w:t>
      </w:r>
      <w:r w:rsidR="0094047A">
        <w:rPr>
          <w:rFonts w:hint="eastAsia"/>
          <w:sz w:val="28"/>
          <w:szCs w:val="32"/>
        </w:rPr>
        <w:t>，</w:t>
      </w:r>
      <w:r w:rsidR="00182A96">
        <w:rPr>
          <w:rFonts w:hint="eastAsia"/>
          <w:sz w:val="28"/>
          <w:szCs w:val="32"/>
        </w:rPr>
        <w:t>已要求整改，</w:t>
      </w:r>
      <w:r>
        <w:rPr>
          <w:rFonts w:hint="eastAsia"/>
          <w:sz w:val="28"/>
          <w:szCs w:val="32"/>
        </w:rPr>
        <w:t>后</w:t>
      </w:r>
      <w:proofErr w:type="gramStart"/>
      <w:r>
        <w:rPr>
          <w:rFonts w:hint="eastAsia"/>
          <w:sz w:val="28"/>
          <w:szCs w:val="32"/>
        </w:rPr>
        <w:t>附问题</w:t>
      </w:r>
      <w:proofErr w:type="gramEnd"/>
      <w:r>
        <w:rPr>
          <w:rFonts w:hint="eastAsia"/>
          <w:sz w:val="28"/>
          <w:szCs w:val="32"/>
        </w:rPr>
        <w:t>图片。</w:t>
      </w:r>
    </w:p>
    <w:p w:rsidR="00E46386" w:rsidRDefault="00492A12">
      <w:pPr>
        <w:rPr>
          <w:rFonts w:ascii="宋体" w:hAnsi="宋体"/>
          <w:b/>
          <w:sz w:val="28"/>
          <w:szCs w:val="28"/>
        </w:rPr>
      </w:pPr>
      <w:r>
        <w:rPr>
          <w:rFonts w:ascii="宋体" w:hAnsi="宋体" w:hint="eastAsia"/>
          <w:b/>
          <w:sz w:val="28"/>
          <w:szCs w:val="28"/>
        </w:rPr>
        <w:t>八、安全文明施工</w:t>
      </w:r>
    </w:p>
    <w:p w:rsidR="00195C4B" w:rsidRPr="00195C4B" w:rsidRDefault="00195C4B" w:rsidP="00195C4B">
      <w:pPr>
        <w:ind w:firstLineChars="100" w:firstLine="210"/>
        <w:rPr>
          <w:rFonts w:ascii="宋体" w:hAnsi="宋体"/>
          <w:bCs/>
          <w:sz w:val="28"/>
          <w:szCs w:val="28"/>
        </w:rPr>
      </w:pPr>
      <w:r>
        <w:rPr>
          <w:rFonts w:hint="eastAsia"/>
        </w:rPr>
        <w:lastRenderedPageBreak/>
        <w:t xml:space="preserve"> </w:t>
      </w:r>
      <w:r>
        <w:t xml:space="preserve"> </w:t>
      </w:r>
      <w:r w:rsidRPr="00195C4B">
        <w:rPr>
          <w:rFonts w:ascii="宋体" w:hAnsi="宋体" w:hint="eastAsia"/>
          <w:bCs/>
          <w:sz w:val="28"/>
          <w:szCs w:val="28"/>
        </w:rPr>
        <w:t>要求做好现场防疫措施，进场人员做好登记，测量体温，并检查健康码，工人下班后尽量不外出。</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8</w:t>
            </w:r>
          </w:p>
        </w:tc>
        <w:tc>
          <w:tcPr>
            <w:tcW w:w="1048"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9</w:t>
            </w:r>
          </w:p>
        </w:tc>
        <w:tc>
          <w:tcPr>
            <w:tcW w:w="1081"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10</w:t>
            </w:r>
          </w:p>
        </w:tc>
        <w:tc>
          <w:tcPr>
            <w:tcW w:w="995"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11</w:t>
            </w:r>
          </w:p>
        </w:tc>
        <w:tc>
          <w:tcPr>
            <w:tcW w:w="975"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12</w:t>
            </w:r>
          </w:p>
        </w:tc>
        <w:tc>
          <w:tcPr>
            <w:tcW w:w="941"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13</w:t>
            </w:r>
          </w:p>
        </w:tc>
        <w:tc>
          <w:tcPr>
            <w:tcW w:w="927" w:type="dxa"/>
            <w:vAlign w:val="center"/>
          </w:tcPr>
          <w:p w:rsidR="00E46386" w:rsidRDefault="00161B65" w:rsidP="00C305DD">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14</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161B65">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936168">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C305DD">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C305DD">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C305DD">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C305DD">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C305DD" w:rsidP="00C305DD">
            <w:pPr>
              <w:jc w:val="center"/>
              <w:rPr>
                <w:rFonts w:ascii="宋体" w:hAnsi="宋体" w:cs="Times New Roman"/>
                <w:sz w:val="20"/>
                <w:szCs w:val="28"/>
              </w:rPr>
            </w:pPr>
            <w:r>
              <w:rPr>
                <w:rFonts w:ascii="宋体" w:hAnsi="宋体" w:cs="Times New Roman"/>
                <w:sz w:val="20"/>
                <w:szCs w:val="28"/>
              </w:rPr>
              <w:t>2</w:t>
            </w:r>
            <w:r w:rsidR="007552D9">
              <w:rPr>
                <w:rFonts w:ascii="宋体" w:hAnsi="宋体" w:cs="Times New Roman"/>
                <w:sz w:val="20"/>
                <w:szCs w:val="28"/>
              </w:rPr>
              <w:t>-</w:t>
            </w:r>
            <w:r>
              <w:rPr>
                <w:rFonts w:ascii="宋体" w:hAnsi="宋体" w:cs="Times New Roman"/>
                <w:sz w:val="20"/>
                <w:szCs w:val="28"/>
              </w:rPr>
              <w:t>7</w:t>
            </w:r>
            <w:r w:rsidR="00492A12">
              <w:rPr>
                <w:rFonts w:ascii="宋体" w:hAnsi="宋体" w:cs="Times New Roman" w:hint="eastAsia"/>
                <w:sz w:val="20"/>
                <w:szCs w:val="28"/>
              </w:rPr>
              <w:t>℃</w:t>
            </w:r>
          </w:p>
        </w:tc>
        <w:tc>
          <w:tcPr>
            <w:tcW w:w="1048" w:type="dxa"/>
          </w:tcPr>
          <w:p w:rsidR="00E46386" w:rsidRDefault="00C305DD" w:rsidP="00C305DD">
            <w:pPr>
              <w:jc w:val="center"/>
              <w:rPr>
                <w:rFonts w:ascii="宋体" w:hAnsi="宋体" w:cs="Times New Roman"/>
                <w:sz w:val="20"/>
                <w:szCs w:val="28"/>
              </w:rPr>
            </w:pPr>
            <w:r>
              <w:rPr>
                <w:rFonts w:ascii="宋体" w:hAnsi="宋体" w:cs="Times New Roman"/>
                <w:sz w:val="20"/>
                <w:szCs w:val="28"/>
              </w:rPr>
              <w:t>5</w:t>
            </w:r>
            <w:r w:rsidR="007552D9">
              <w:rPr>
                <w:rFonts w:ascii="宋体" w:hAnsi="宋体" w:cs="Times New Roman"/>
                <w:sz w:val="20"/>
                <w:szCs w:val="28"/>
              </w:rPr>
              <w:t>-</w:t>
            </w:r>
            <w:r>
              <w:rPr>
                <w:rFonts w:ascii="宋体" w:hAnsi="宋体" w:cs="Times New Roman"/>
                <w:sz w:val="20"/>
                <w:szCs w:val="28"/>
              </w:rPr>
              <w:t>12</w:t>
            </w:r>
            <w:r w:rsidR="00492A12">
              <w:rPr>
                <w:rFonts w:ascii="宋体" w:hAnsi="宋体" w:cs="Times New Roman" w:hint="eastAsia"/>
                <w:sz w:val="20"/>
                <w:szCs w:val="28"/>
              </w:rPr>
              <w:t>℃</w:t>
            </w:r>
          </w:p>
        </w:tc>
        <w:tc>
          <w:tcPr>
            <w:tcW w:w="1081" w:type="dxa"/>
          </w:tcPr>
          <w:p w:rsidR="00E46386" w:rsidRDefault="00C305DD" w:rsidP="00C305DD">
            <w:pPr>
              <w:jc w:val="center"/>
              <w:rPr>
                <w:rFonts w:ascii="宋体" w:hAnsi="宋体" w:cs="Times New Roman"/>
                <w:sz w:val="20"/>
                <w:szCs w:val="28"/>
              </w:rPr>
            </w:pPr>
            <w:r>
              <w:rPr>
                <w:rFonts w:ascii="宋体" w:hAnsi="宋体" w:cs="Times New Roman"/>
                <w:sz w:val="20"/>
                <w:szCs w:val="28"/>
              </w:rPr>
              <w:t>4</w:t>
            </w:r>
            <w:r w:rsidR="007552D9">
              <w:rPr>
                <w:rFonts w:ascii="宋体" w:hAnsi="宋体" w:cs="Times New Roman"/>
                <w:sz w:val="20"/>
                <w:szCs w:val="28"/>
              </w:rPr>
              <w:t>-1</w:t>
            </w:r>
            <w:r>
              <w:rPr>
                <w:rFonts w:ascii="宋体" w:hAnsi="宋体" w:cs="Times New Roman"/>
                <w:sz w:val="20"/>
                <w:szCs w:val="28"/>
              </w:rPr>
              <w:t>3</w:t>
            </w:r>
            <w:r w:rsidR="00492A12">
              <w:rPr>
                <w:rFonts w:ascii="宋体" w:hAnsi="宋体" w:cs="Times New Roman" w:hint="eastAsia"/>
                <w:sz w:val="20"/>
                <w:szCs w:val="28"/>
              </w:rPr>
              <w:t>℃</w:t>
            </w:r>
          </w:p>
        </w:tc>
        <w:tc>
          <w:tcPr>
            <w:tcW w:w="995" w:type="dxa"/>
          </w:tcPr>
          <w:p w:rsidR="00E46386" w:rsidRDefault="00C305DD" w:rsidP="00C305DD">
            <w:pPr>
              <w:jc w:val="center"/>
              <w:rPr>
                <w:rFonts w:ascii="宋体" w:hAnsi="宋体" w:cs="Times New Roman"/>
                <w:sz w:val="20"/>
                <w:szCs w:val="28"/>
              </w:rPr>
            </w:pPr>
            <w:r>
              <w:rPr>
                <w:rFonts w:ascii="宋体" w:hAnsi="宋体" w:cs="Times New Roman"/>
                <w:sz w:val="20"/>
                <w:szCs w:val="28"/>
              </w:rPr>
              <w:t>3</w:t>
            </w:r>
            <w:r w:rsidR="007552D9">
              <w:rPr>
                <w:rFonts w:ascii="宋体" w:hAnsi="宋体" w:cs="Times New Roman"/>
                <w:sz w:val="20"/>
                <w:szCs w:val="28"/>
              </w:rPr>
              <w:t>-1</w:t>
            </w:r>
            <w:r>
              <w:rPr>
                <w:rFonts w:ascii="宋体" w:hAnsi="宋体" w:cs="Times New Roman"/>
                <w:sz w:val="20"/>
                <w:szCs w:val="28"/>
              </w:rPr>
              <w:t>5</w:t>
            </w:r>
            <w:r w:rsidR="00492A12">
              <w:rPr>
                <w:rFonts w:ascii="宋体" w:hAnsi="宋体" w:cs="Times New Roman" w:hint="eastAsia"/>
                <w:sz w:val="20"/>
                <w:szCs w:val="28"/>
              </w:rPr>
              <w:t>℃</w:t>
            </w:r>
          </w:p>
        </w:tc>
        <w:tc>
          <w:tcPr>
            <w:tcW w:w="975" w:type="dxa"/>
          </w:tcPr>
          <w:p w:rsidR="00E46386" w:rsidRDefault="00077ADD" w:rsidP="00077ADD">
            <w:pPr>
              <w:jc w:val="center"/>
              <w:rPr>
                <w:rFonts w:ascii="宋体" w:hAnsi="宋体" w:cs="Times New Roman"/>
                <w:sz w:val="20"/>
                <w:szCs w:val="28"/>
              </w:rPr>
            </w:pPr>
            <w:r>
              <w:rPr>
                <w:rFonts w:ascii="宋体" w:hAnsi="宋体" w:cs="Times New Roman"/>
                <w:sz w:val="20"/>
                <w:szCs w:val="28"/>
              </w:rPr>
              <w:t>8</w:t>
            </w:r>
            <w:r w:rsidR="007552D9">
              <w:rPr>
                <w:rFonts w:ascii="宋体" w:hAnsi="宋体" w:cs="Times New Roman"/>
                <w:sz w:val="20"/>
                <w:szCs w:val="28"/>
              </w:rPr>
              <w:t>-1</w:t>
            </w:r>
            <w:r>
              <w:rPr>
                <w:rFonts w:ascii="宋体" w:hAnsi="宋体" w:cs="Times New Roman"/>
                <w:sz w:val="20"/>
                <w:szCs w:val="28"/>
              </w:rPr>
              <w:t>5</w:t>
            </w:r>
            <w:r w:rsidR="00492A12">
              <w:rPr>
                <w:rFonts w:ascii="宋体" w:hAnsi="宋体" w:cs="Times New Roman" w:hint="eastAsia"/>
                <w:sz w:val="20"/>
                <w:szCs w:val="28"/>
              </w:rPr>
              <w:t>℃</w:t>
            </w:r>
          </w:p>
        </w:tc>
        <w:tc>
          <w:tcPr>
            <w:tcW w:w="941" w:type="dxa"/>
          </w:tcPr>
          <w:p w:rsidR="00E46386" w:rsidRDefault="00077ADD" w:rsidP="00077ADD">
            <w:pPr>
              <w:jc w:val="center"/>
              <w:rPr>
                <w:rFonts w:ascii="宋体" w:hAnsi="宋体" w:cs="Times New Roman"/>
                <w:sz w:val="20"/>
                <w:szCs w:val="28"/>
              </w:rPr>
            </w:pPr>
            <w:r>
              <w:rPr>
                <w:rFonts w:ascii="宋体" w:hAnsi="宋体" w:cs="Times New Roman"/>
                <w:sz w:val="20"/>
                <w:szCs w:val="28"/>
              </w:rPr>
              <w:t>7</w:t>
            </w:r>
            <w:r w:rsidR="00492A12">
              <w:rPr>
                <w:rFonts w:ascii="宋体" w:hAnsi="宋体" w:cs="Times New Roman" w:hint="eastAsia"/>
                <w:sz w:val="20"/>
                <w:szCs w:val="28"/>
              </w:rPr>
              <w:t>-</w:t>
            </w:r>
            <w:r>
              <w:rPr>
                <w:rFonts w:ascii="宋体" w:hAnsi="宋体" w:cs="Times New Roman"/>
                <w:sz w:val="20"/>
                <w:szCs w:val="28"/>
              </w:rPr>
              <w:t>18</w:t>
            </w:r>
            <w:r w:rsidR="00492A12">
              <w:rPr>
                <w:rFonts w:ascii="宋体" w:hAnsi="宋体" w:cs="Times New Roman" w:hint="eastAsia"/>
                <w:sz w:val="20"/>
                <w:szCs w:val="28"/>
              </w:rPr>
              <w:t>℃</w:t>
            </w:r>
          </w:p>
        </w:tc>
        <w:tc>
          <w:tcPr>
            <w:tcW w:w="927" w:type="dxa"/>
          </w:tcPr>
          <w:p w:rsidR="00E46386" w:rsidRDefault="00077ADD" w:rsidP="00C305DD">
            <w:pPr>
              <w:jc w:val="center"/>
              <w:rPr>
                <w:rFonts w:ascii="宋体" w:hAnsi="宋体" w:cs="Times New Roman"/>
                <w:sz w:val="20"/>
                <w:szCs w:val="28"/>
              </w:rPr>
            </w:pPr>
            <w:r>
              <w:rPr>
                <w:rFonts w:ascii="宋体" w:hAnsi="宋体" w:cs="Times New Roman"/>
                <w:sz w:val="20"/>
                <w:szCs w:val="28"/>
              </w:rPr>
              <w:t>7</w:t>
            </w:r>
            <w:r w:rsidR="00492A12">
              <w:rPr>
                <w:rFonts w:ascii="宋体" w:hAnsi="宋体" w:cs="Times New Roman" w:hint="eastAsia"/>
                <w:sz w:val="20"/>
                <w:szCs w:val="28"/>
              </w:rPr>
              <w:t>-</w:t>
            </w:r>
            <w:r w:rsidR="00C305DD">
              <w:rPr>
                <w:rFonts w:ascii="宋体" w:hAnsi="宋体" w:cs="Times New Roman"/>
                <w:sz w:val="20"/>
                <w:szCs w:val="28"/>
              </w:rPr>
              <w:t>18</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sidR="002A595B">
        <w:rPr>
          <w:rFonts w:ascii="宋体" w:hAnsi="宋体" w:hint="eastAsia"/>
          <w:sz w:val="24"/>
        </w:rPr>
        <w:t>要求施工单位做好防疫措施</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r w:rsidR="0094047A">
        <w:rPr>
          <w:rFonts w:ascii="宋体" w:hAnsi="宋体" w:hint="eastAsia"/>
          <w:sz w:val="24"/>
        </w:rPr>
        <w:t>打印</w:t>
      </w:r>
      <w:r>
        <w:rPr>
          <w:rFonts w:ascii="宋体" w:hAnsi="宋体" w:hint="eastAsia"/>
          <w:sz w:val="24"/>
        </w:rPr>
        <w:t>。</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r w:rsidR="002A0444">
        <w:rPr>
          <w:rFonts w:ascii="宋体" w:hAnsi="宋体" w:hint="eastAsia"/>
          <w:sz w:val="24"/>
        </w:rPr>
        <w:t>，提高安全意识</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w:t>
      </w:r>
      <w:r w:rsidR="002A595B">
        <w:rPr>
          <w:rFonts w:ascii="宋体" w:hAnsi="宋体" w:hint="eastAsia"/>
          <w:sz w:val="24"/>
        </w:rPr>
        <w:t>巡视</w:t>
      </w:r>
      <w:r>
        <w:rPr>
          <w:rFonts w:ascii="宋体" w:hAnsi="宋体" w:hint="eastAsia"/>
          <w:sz w:val="24"/>
        </w:rPr>
        <w:t>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4047A">
            <w:pPr>
              <w:pStyle w:val="NoSpacingda138b13-cc42-4488-824d-14d05b19ce4a"/>
              <w:jc w:val="center"/>
              <w:rPr>
                <w:rFonts w:ascii="宋体" w:hAnsi="宋体"/>
              </w:rPr>
            </w:pPr>
            <w:r>
              <w:rPr>
                <w:rFonts w:ascii="宋体" w:hAnsi="宋体" w:hint="eastAsia"/>
              </w:rPr>
              <w:t>安装</w:t>
            </w:r>
            <w:r w:rsidR="005815A1">
              <w:rPr>
                <w:rFonts w:ascii="宋体" w:hAnsi="宋体" w:hint="eastAsia"/>
              </w:rPr>
              <w:t>桥架</w:t>
            </w:r>
            <w:r w:rsidR="00077ADD">
              <w:rPr>
                <w:rFonts w:ascii="宋体" w:hAnsi="宋体" w:hint="eastAsia"/>
              </w:rPr>
              <w:t>盖板</w:t>
            </w:r>
          </w:p>
        </w:tc>
        <w:tc>
          <w:tcPr>
            <w:tcW w:w="4582" w:type="dxa"/>
            <w:vAlign w:val="center"/>
          </w:tcPr>
          <w:p w:rsidR="00E46386" w:rsidRDefault="005815A1">
            <w:pPr>
              <w:pStyle w:val="NoSpacingda138b13-cc42-4488-824d-14d05b19ce4a"/>
              <w:jc w:val="center"/>
              <w:rPr>
                <w:rFonts w:ascii="宋体" w:hAnsi="宋体"/>
              </w:rPr>
            </w:pPr>
            <w:r>
              <w:rPr>
                <w:rFonts w:ascii="宋体" w:hAnsi="宋体" w:hint="eastAsia"/>
              </w:rPr>
              <w:t>安装</w:t>
            </w:r>
            <w:r w:rsidR="00077ADD">
              <w:rPr>
                <w:rFonts w:ascii="宋体" w:hAnsi="宋体" w:hint="eastAsia"/>
              </w:rPr>
              <w:t>监控探头</w:t>
            </w:r>
            <w:r w:rsidR="006041B3">
              <w:rPr>
                <w:rFonts w:ascii="宋体" w:hAnsi="宋体" w:hint="eastAsia"/>
              </w:rPr>
              <w:t>导轨</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077ADD">
            <w:pPr>
              <w:pStyle w:val="NoSpacingda138b13-cc42-4488-824d-14d05b19ce4a"/>
              <w:jc w:val="center"/>
              <w:rPr>
                <w:rFonts w:ascii="宋体" w:hAnsi="宋体"/>
              </w:rPr>
            </w:pPr>
            <w:r w:rsidRPr="00077ADD">
              <w:rPr>
                <w:rFonts w:ascii="宋体" w:hAnsi="宋体"/>
                <w:noProof/>
              </w:rPr>
              <w:drawing>
                <wp:inline distT="0" distB="0" distL="0" distR="0">
                  <wp:extent cx="2847975" cy="2724150"/>
                  <wp:effectExtent l="0" t="0" r="9525" b="0"/>
                  <wp:docPr id="1" name="图片 1" descr="C:\Users\Lao Wang\Desktop\南通照片\安装桥架盖板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南通照片\安装桥架盖板11.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194" cy="2724359"/>
                          </a:xfrm>
                          <a:prstGeom prst="rect">
                            <a:avLst/>
                          </a:prstGeom>
                          <a:noFill/>
                          <a:ln>
                            <a:noFill/>
                          </a:ln>
                        </pic:spPr>
                      </pic:pic>
                    </a:graphicData>
                  </a:graphic>
                </wp:inline>
              </w:drawing>
            </w:r>
          </w:p>
        </w:tc>
        <w:tc>
          <w:tcPr>
            <w:tcW w:w="4582" w:type="dxa"/>
            <w:vAlign w:val="center"/>
          </w:tcPr>
          <w:p w:rsidR="00E46386" w:rsidRDefault="00077ADD">
            <w:pPr>
              <w:pStyle w:val="NoSpacingda138b13-cc42-4488-824d-14d05b19ce4a"/>
              <w:jc w:val="center"/>
              <w:rPr>
                <w:rFonts w:ascii="宋体" w:hAnsi="宋体"/>
              </w:rPr>
            </w:pPr>
            <w:r w:rsidRPr="00077ADD">
              <w:rPr>
                <w:rFonts w:ascii="宋体" w:hAnsi="宋体"/>
                <w:noProof/>
              </w:rPr>
              <w:drawing>
                <wp:inline distT="0" distB="0" distL="0" distR="0">
                  <wp:extent cx="2762250" cy="2676525"/>
                  <wp:effectExtent l="0" t="0" r="0" b="9525"/>
                  <wp:docPr id="2" name="图片 2" descr="C:\Users\Lao Wang\Desktop\南通照片\安装探头导轨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南通照片\安装探头导轨1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640" cy="2676903"/>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50D3E">
            <w:pPr>
              <w:pStyle w:val="NoSpacingda138b13-cc42-4488-824d-14d05b19ce4a"/>
              <w:jc w:val="center"/>
              <w:rPr>
                <w:rFonts w:ascii="宋体" w:hAnsi="宋体"/>
              </w:rPr>
            </w:pPr>
            <w:r>
              <w:rPr>
                <w:rFonts w:ascii="宋体" w:hAnsi="宋体" w:hint="eastAsia"/>
              </w:rPr>
              <w:t>焊接接地环网</w:t>
            </w:r>
          </w:p>
        </w:tc>
        <w:tc>
          <w:tcPr>
            <w:tcW w:w="4582" w:type="dxa"/>
            <w:vAlign w:val="center"/>
          </w:tcPr>
          <w:p w:rsidR="00E46386" w:rsidRDefault="00385036">
            <w:pPr>
              <w:pStyle w:val="NoSpacingda138b13-cc42-4488-824d-14d05b19ce4a"/>
              <w:jc w:val="center"/>
              <w:rPr>
                <w:rFonts w:ascii="宋体" w:hAnsi="宋体"/>
              </w:rPr>
            </w:pPr>
            <w:r>
              <w:rPr>
                <w:rFonts w:ascii="宋体" w:hAnsi="宋体" w:hint="eastAsia"/>
              </w:rPr>
              <w:t>冲洗管道保温</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077ADD">
            <w:pPr>
              <w:tabs>
                <w:tab w:val="left" w:pos="2893"/>
              </w:tabs>
              <w:rPr>
                <w:rFonts w:ascii="宋体" w:hAnsi="宋体"/>
              </w:rPr>
            </w:pPr>
            <w:r w:rsidRPr="00077ADD">
              <w:rPr>
                <w:rFonts w:ascii="宋体" w:hAnsi="宋体"/>
                <w:noProof/>
              </w:rPr>
              <w:drawing>
                <wp:inline distT="0" distB="0" distL="0" distR="0">
                  <wp:extent cx="2842895" cy="2324100"/>
                  <wp:effectExtent l="0" t="0" r="0" b="0"/>
                  <wp:docPr id="10" name="图片 10" descr="C:\Users\Lao Wang\Desktop\南通照片\焊接接地环网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南通照片\焊接接地环网1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747" cy="2328884"/>
                          </a:xfrm>
                          <a:prstGeom prst="rect">
                            <a:avLst/>
                          </a:prstGeom>
                          <a:noFill/>
                          <a:ln>
                            <a:noFill/>
                          </a:ln>
                        </pic:spPr>
                      </pic:pic>
                    </a:graphicData>
                  </a:graphic>
                </wp:inline>
              </w:drawing>
            </w:r>
          </w:p>
        </w:tc>
        <w:tc>
          <w:tcPr>
            <w:tcW w:w="4582"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783205" cy="2305050"/>
                  <wp:effectExtent l="0" t="0" r="0" b="0"/>
                  <wp:docPr id="11" name="图片 11" descr="C:\Users\Lao Wang\Desktop\南通照片\冲洗管道保温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南通照片\冲洗管道保温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523" cy="2306970"/>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tabs>
                <w:tab w:val="left" w:pos="2893"/>
              </w:tabs>
              <w:jc w:val="center"/>
              <w:rPr>
                <w:rFonts w:ascii="宋体" w:hAnsi="宋体"/>
              </w:rPr>
            </w:pPr>
            <w:r>
              <w:rPr>
                <w:rFonts w:ascii="宋体" w:hAnsi="宋体" w:hint="eastAsia"/>
              </w:rPr>
              <w:t>安装</w:t>
            </w:r>
            <w:r w:rsidR="00385036">
              <w:rPr>
                <w:rFonts w:ascii="宋体" w:hAnsi="宋体" w:hint="eastAsia"/>
              </w:rPr>
              <w:t>增压泵</w:t>
            </w:r>
          </w:p>
        </w:tc>
        <w:tc>
          <w:tcPr>
            <w:tcW w:w="4582" w:type="dxa"/>
            <w:vAlign w:val="center"/>
          </w:tcPr>
          <w:p w:rsidR="00E46386" w:rsidRDefault="00A717E6">
            <w:pPr>
              <w:pStyle w:val="NoSpacingda138b13-cc42-4488-824d-14d05b19ce4a"/>
              <w:jc w:val="center"/>
              <w:rPr>
                <w:rFonts w:ascii="宋体" w:hAnsi="宋体"/>
              </w:rPr>
            </w:pPr>
            <w:r>
              <w:rPr>
                <w:rFonts w:ascii="宋体" w:hAnsi="宋体" w:hint="eastAsia"/>
              </w:rPr>
              <w:t>敷设</w:t>
            </w:r>
            <w:r w:rsidR="00077ADD">
              <w:rPr>
                <w:rFonts w:ascii="宋体" w:hAnsi="宋体" w:hint="eastAsia"/>
              </w:rPr>
              <w:t>交流</w:t>
            </w:r>
            <w:r>
              <w:rPr>
                <w:rFonts w:ascii="宋体" w:hAnsi="宋体" w:hint="eastAsia"/>
              </w:rPr>
              <w:t>电缆</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385036">
            <w:pPr>
              <w:tabs>
                <w:tab w:val="left" w:pos="2893"/>
              </w:tabs>
              <w:rPr>
                <w:rFonts w:ascii="宋体" w:hAnsi="宋体"/>
              </w:rPr>
            </w:pPr>
            <w:r w:rsidRPr="00385036">
              <w:rPr>
                <w:rFonts w:ascii="宋体" w:hAnsi="宋体"/>
                <w:noProof/>
              </w:rPr>
              <w:drawing>
                <wp:inline distT="0" distB="0" distL="0" distR="0">
                  <wp:extent cx="2849880" cy="2076450"/>
                  <wp:effectExtent l="0" t="0" r="7620" b="0"/>
                  <wp:docPr id="12" name="图片 12" descr="C:\Users\Lao Wang\Desktop\南通照片\安装增压泵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南通照片\安装增压泵1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737" cy="2083632"/>
                          </a:xfrm>
                          <a:prstGeom prst="rect">
                            <a:avLst/>
                          </a:prstGeom>
                          <a:noFill/>
                          <a:ln>
                            <a:noFill/>
                          </a:ln>
                        </pic:spPr>
                      </pic:pic>
                    </a:graphicData>
                  </a:graphic>
                </wp:inline>
              </w:drawing>
            </w:r>
          </w:p>
        </w:tc>
        <w:tc>
          <w:tcPr>
            <w:tcW w:w="4582"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743200" cy="2028825"/>
                  <wp:effectExtent l="0" t="0" r="0" b="9525"/>
                  <wp:docPr id="13" name="图片 13" descr="C:\Users\Lao Wang\Desktop\南通照片\敷设交流电缆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南通照片\敷设交流电缆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28825"/>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385036">
            <w:pPr>
              <w:pStyle w:val="NoSpacingda138b13-cc42-4488-824d-14d05b19ce4a"/>
              <w:jc w:val="center"/>
              <w:rPr>
                <w:rFonts w:ascii="宋体" w:hAnsi="宋体"/>
              </w:rPr>
            </w:pPr>
            <w:r>
              <w:rPr>
                <w:rFonts w:ascii="宋体" w:hAnsi="宋体" w:hint="eastAsia"/>
              </w:rPr>
              <w:t>电缆头制作</w:t>
            </w:r>
          </w:p>
        </w:tc>
        <w:tc>
          <w:tcPr>
            <w:tcW w:w="4582" w:type="dxa"/>
            <w:vAlign w:val="center"/>
          </w:tcPr>
          <w:p w:rsidR="00E46386" w:rsidRDefault="00A717E6">
            <w:pPr>
              <w:pStyle w:val="NoSpacingda138b13-cc42-4488-824d-14d05b19ce4a"/>
              <w:jc w:val="center"/>
              <w:rPr>
                <w:rFonts w:ascii="宋体" w:hAnsi="宋体"/>
              </w:rPr>
            </w:pPr>
            <w:r>
              <w:rPr>
                <w:rFonts w:ascii="宋体" w:hAnsi="宋体" w:hint="eastAsia"/>
              </w:rPr>
              <w:t>敷设</w:t>
            </w:r>
            <w:r w:rsidR="00385036">
              <w:rPr>
                <w:rFonts w:ascii="宋体" w:hAnsi="宋体" w:hint="eastAsia"/>
              </w:rPr>
              <w:t>监控、气象仪</w:t>
            </w:r>
            <w:r>
              <w:rPr>
                <w:rFonts w:ascii="宋体" w:hAnsi="宋体" w:hint="eastAsia"/>
              </w:rPr>
              <w:t>电缆</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838450" cy="2076450"/>
                  <wp:effectExtent l="0" t="0" r="0" b="0"/>
                  <wp:docPr id="17" name="图片 17" descr="C:\Users\Lao Wang\Desktop\南通照片\电缆头制作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南通照片\电缆头制作11.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406" cy="2079344"/>
                          </a:xfrm>
                          <a:prstGeom prst="rect">
                            <a:avLst/>
                          </a:prstGeom>
                          <a:noFill/>
                          <a:ln>
                            <a:noFill/>
                          </a:ln>
                        </pic:spPr>
                      </pic:pic>
                    </a:graphicData>
                  </a:graphic>
                </wp:inline>
              </w:drawing>
            </w:r>
          </w:p>
        </w:tc>
        <w:tc>
          <w:tcPr>
            <w:tcW w:w="4582"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784475" cy="2133600"/>
                  <wp:effectExtent l="0" t="0" r="0" b="0"/>
                  <wp:docPr id="14" name="图片 14" descr="C:\Users\Lao Wang\Desktop\南通照片\敷设监控、气象仪线缆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南通照片\敷设监控、气象仪线缆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293" cy="2146487"/>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w:t>
      </w:r>
      <w:r w:rsidR="00195C4B">
        <w:rPr>
          <w:rFonts w:ascii="宋体" w:hAnsi="宋体" w:hint="eastAsia"/>
          <w:b/>
        </w:rPr>
        <w:t>、安全</w:t>
      </w:r>
      <w:r>
        <w:rPr>
          <w:rFonts w:ascii="宋体" w:hAnsi="宋体" w:hint="eastAsia"/>
          <w:b/>
        </w:rPr>
        <w:t>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B13E3F">
            <w:pPr>
              <w:pStyle w:val="NoSpacingda138b13-cc42-4488-824d-14d05b19ce4a"/>
              <w:jc w:val="center"/>
              <w:rPr>
                <w:rFonts w:ascii="宋体" w:hAnsi="宋体"/>
              </w:rPr>
            </w:pPr>
            <w:r>
              <w:rPr>
                <w:rFonts w:ascii="宋体" w:hAnsi="宋体" w:hint="eastAsia"/>
              </w:rPr>
              <w:t>未</w:t>
            </w:r>
            <w:r w:rsidR="00A717E6">
              <w:rPr>
                <w:rFonts w:ascii="宋体" w:hAnsi="宋体" w:hint="eastAsia"/>
              </w:rPr>
              <w:t>穿反光背心</w:t>
            </w:r>
          </w:p>
        </w:tc>
        <w:tc>
          <w:tcPr>
            <w:tcW w:w="4582" w:type="dxa"/>
            <w:vAlign w:val="center"/>
          </w:tcPr>
          <w:p w:rsidR="00E46386" w:rsidRDefault="002A0444">
            <w:pPr>
              <w:pStyle w:val="NoSpacingda138b13-cc42-4488-824d-14d05b19ce4a"/>
              <w:jc w:val="center"/>
              <w:rPr>
                <w:rFonts w:ascii="宋体" w:hAnsi="宋体"/>
              </w:rPr>
            </w:pPr>
            <w:r>
              <w:rPr>
                <w:rFonts w:ascii="宋体" w:hAnsi="宋体" w:hint="eastAsia"/>
              </w:rPr>
              <w:t>屋面</w:t>
            </w:r>
            <w:r w:rsidR="00A717E6">
              <w:rPr>
                <w:rFonts w:ascii="宋体" w:hAnsi="宋体" w:hint="eastAsia"/>
              </w:rPr>
              <w:t>扁钢漏镀</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819400" cy="2171700"/>
                  <wp:effectExtent l="0" t="0" r="0" b="0"/>
                  <wp:docPr id="18" name="图片 18" descr="C:\Users\Lao Wang\Desktop\南通照片\屋面垃圾未清理干净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南通照片\屋面垃圾未清理干净1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408" cy="2174017"/>
                          </a:xfrm>
                          <a:prstGeom prst="rect">
                            <a:avLst/>
                          </a:prstGeom>
                          <a:noFill/>
                          <a:ln>
                            <a:noFill/>
                          </a:ln>
                        </pic:spPr>
                      </pic:pic>
                    </a:graphicData>
                  </a:graphic>
                </wp:inline>
              </w:drawing>
            </w:r>
          </w:p>
        </w:tc>
        <w:tc>
          <w:tcPr>
            <w:tcW w:w="4582"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792730" cy="2171700"/>
                  <wp:effectExtent l="0" t="0" r="7620" b="0"/>
                  <wp:docPr id="19" name="图片 19" descr="C:\Users\Lao Wang\Desktop\南通照片\扁钢漏镀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南通照片\扁钢漏镀11.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125" cy="2177451"/>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7D5" w:rsidRDefault="001477D5">
      <w:r>
        <w:separator/>
      </w:r>
    </w:p>
  </w:endnote>
  <w:endnote w:type="continuationSeparator" w:id="0">
    <w:p w:rsidR="001477D5" w:rsidRDefault="0014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506894">
                            <w:rPr>
                              <w:noProof/>
                            </w:rPr>
                            <w:t>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506894">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506894">
                      <w:rPr>
                        <w:noProof/>
                      </w:rPr>
                      <w:t>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506894">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7D5" w:rsidRDefault="001477D5">
      <w:r>
        <w:separator/>
      </w:r>
    </w:p>
  </w:footnote>
  <w:footnote w:type="continuationSeparator" w:id="0">
    <w:p w:rsidR="001477D5" w:rsidRDefault="00147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006E97"/>
    <w:rsid w:val="0005193C"/>
    <w:rsid w:val="00077ADD"/>
    <w:rsid w:val="000C79F7"/>
    <w:rsid w:val="001477D5"/>
    <w:rsid w:val="00152FCC"/>
    <w:rsid w:val="00161B65"/>
    <w:rsid w:val="00162F08"/>
    <w:rsid w:val="00182A96"/>
    <w:rsid w:val="00195C4B"/>
    <w:rsid w:val="001D3502"/>
    <w:rsid w:val="00210230"/>
    <w:rsid w:val="00241E4F"/>
    <w:rsid w:val="00285DBF"/>
    <w:rsid w:val="00294257"/>
    <w:rsid w:val="002A0444"/>
    <w:rsid w:val="002A595B"/>
    <w:rsid w:val="002D3E4D"/>
    <w:rsid w:val="00305D9B"/>
    <w:rsid w:val="00360461"/>
    <w:rsid w:val="0037062C"/>
    <w:rsid w:val="00385036"/>
    <w:rsid w:val="003D0D4C"/>
    <w:rsid w:val="004205A4"/>
    <w:rsid w:val="00492A12"/>
    <w:rsid w:val="00495F96"/>
    <w:rsid w:val="004B1A8A"/>
    <w:rsid w:val="004E1B6F"/>
    <w:rsid w:val="004E2BAE"/>
    <w:rsid w:val="00506894"/>
    <w:rsid w:val="005154BA"/>
    <w:rsid w:val="005815A1"/>
    <w:rsid w:val="005C1131"/>
    <w:rsid w:val="006041B3"/>
    <w:rsid w:val="006216C2"/>
    <w:rsid w:val="00627FDA"/>
    <w:rsid w:val="007123C5"/>
    <w:rsid w:val="007552D9"/>
    <w:rsid w:val="00824AA0"/>
    <w:rsid w:val="008B51EF"/>
    <w:rsid w:val="00925A66"/>
    <w:rsid w:val="00936168"/>
    <w:rsid w:val="0094047A"/>
    <w:rsid w:val="00952164"/>
    <w:rsid w:val="00A43C3A"/>
    <w:rsid w:val="00A717E6"/>
    <w:rsid w:val="00B02CEC"/>
    <w:rsid w:val="00B13E3F"/>
    <w:rsid w:val="00BB5F4D"/>
    <w:rsid w:val="00BF5D0F"/>
    <w:rsid w:val="00C02814"/>
    <w:rsid w:val="00C305DD"/>
    <w:rsid w:val="00C50D3E"/>
    <w:rsid w:val="00C957DA"/>
    <w:rsid w:val="00CD5EA5"/>
    <w:rsid w:val="00D25246"/>
    <w:rsid w:val="00D47412"/>
    <w:rsid w:val="00D55763"/>
    <w:rsid w:val="00DD0034"/>
    <w:rsid w:val="00E04C7A"/>
    <w:rsid w:val="00E46386"/>
    <w:rsid w:val="00E527BE"/>
    <w:rsid w:val="00E91FAD"/>
    <w:rsid w:val="00F438A7"/>
    <w:rsid w:val="00FE32C0"/>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19DD87-ADE8-4556-819C-008979D67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354</Words>
  <Characters>2024</Characters>
  <Application>Microsoft Office Word</Application>
  <DocSecurity>0</DocSecurity>
  <Lines>16</Lines>
  <Paragraphs>4</Paragraphs>
  <ScaleCrop>false</ScaleCrop>
  <Company>Microsoft</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77</cp:revision>
  <cp:lastPrinted>2021-04-23T10:54:00Z</cp:lastPrinted>
  <dcterms:created xsi:type="dcterms:W3CDTF">2016-06-03T06:14:00Z</dcterms:created>
  <dcterms:modified xsi:type="dcterms:W3CDTF">2021-11-13T11:55:00Z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