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8E5E7A" w:rsidP="007123C5">
      <w:pPr>
        <w:pStyle w:val="Default"/>
        <w:ind w:left="4400" w:hangingChars="1000" w:hanging="4400"/>
        <w:rPr>
          <w:rFonts w:ascii="宋体" w:hAnsi="宋体"/>
        </w:rPr>
      </w:pPr>
      <w:r>
        <w:rPr>
          <w:rFonts w:ascii="宋体" w:eastAsia="宋体" w:hAnsi="宋体" w:cs="宋体" w:hint="eastAsia"/>
          <w:color w:val="auto"/>
          <w:sz w:val="44"/>
          <w:szCs w:val="44"/>
        </w:rPr>
        <w:t>胜</w:t>
      </w:r>
      <w:proofErr w:type="gramStart"/>
      <w:r>
        <w:rPr>
          <w:rFonts w:ascii="宋体" w:eastAsia="宋体" w:hAnsi="宋体" w:cs="宋体" w:hint="eastAsia"/>
          <w:color w:val="auto"/>
          <w:sz w:val="44"/>
          <w:szCs w:val="44"/>
        </w:rPr>
        <w:t>华波汽车</w:t>
      </w:r>
      <w:proofErr w:type="gramEnd"/>
      <w:r>
        <w:rPr>
          <w:rFonts w:ascii="宋体" w:eastAsia="宋体" w:hAnsi="宋体" w:cs="宋体" w:hint="eastAsia"/>
          <w:color w:val="auto"/>
          <w:sz w:val="44"/>
          <w:szCs w:val="44"/>
        </w:rPr>
        <w:t>电器（滁州）有限公司2</w:t>
      </w:r>
      <w:r>
        <w:rPr>
          <w:rFonts w:ascii="宋体" w:eastAsia="宋体" w:hAnsi="宋体" w:cs="宋体"/>
          <w:color w:val="auto"/>
          <w:sz w:val="44"/>
          <w:szCs w:val="44"/>
        </w:rPr>
        <w:t>M</w:t>
      </w:r>
      <w:r w:rsidR="007123C5" w:rsidRPr="007123C5">
        <w:rPr>
          <w:rFonts w:ascii="宋体" w:eastAsia="宋体" w:hAnsi="宋体" w:cs="宋体" w:hint="eastAsia"/>
          <w:color w:val="auto"/>
          <w:sz w:val="44"/>
          <w:szCs w:val="44"/>
        </w:rPr>
        <w:t>Wp</w:t>
      </w:r>
      <w:r>
        <w:rPr>
          <w:rFonts w:ascii="宋体" w:eastAsia="宋体" w:hAnsi="宋体" w:cs="宋体" w:hint="eastAsia"/>
          <w:color w:val="auto"/>
          <w:sz w:val="44"/>
          <w:szCs w:val="44"/>
        </w:rPr>
        <w:t>屋顶</w:t>
      </w:r>
      <w:r w:rsidR="007123C5" w:rsidRPr="007123C5">
        <w:rPr>
          <w:rFonts w:ascii="宋体" w:eastAsia="宋体" w:hAnsi="宋体" w:cs="宋体" w:hint="eastAsia"/>
          <w:color w:val="auto"/>
          <w:sz w:val="44"/>
          <w:szCs w:val="44"/>
        </w:rPr>
        <w:t>分布式光伏</w:t>
      </w:r>
      <w:r>
        <w:rPr>
          <w:rFonts w:ascii="宋体" w:eastAsia="宋体" w:hAnsi="宋体" w:cs="宋体" w:hint="eastAsia"/>
          <w:color w:val="auto"/>
          <w:sz w:val="44"/>
          <w:szCs w:val="44"/>
        </w:rPr>
        <w:t>发电</w:t>
      </w:r>
      <w:r w:rsidR="007123C5" w:rsidRPr="007123C5">
        <w:rPr>
          <w:rFonts w:ascii="宋体" w:eastAsia="宋体" w:hAnsi="宋体" w:cs="宋体" w:hint="eastAsia"/>
          <w:color w:val="auto"/>
          <w:sz w:val="44"/>
          <w:szCs w:val="44"/>
        </w:rPr>
        <w:t>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B900F0">
        <w:rPr>
          <w:sz w:val="40"/>
          <w:szCs w:val="44"/>
        </w:rPr>
        <w:t>5</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w:t>
      </w:r>
      <w:r w:rsidR="00B900F0">
        <w:rPr>
          <w:rFonts w:ascii="宋体" w:hAnsi="宋体"/>
          <w:sz w:val="28"/>
          <w:szCs w:val="28"/>
        </w:rPr>
        <w:t>2</w:t>
      </w:r>
      <w:r>
        <w:rPr>
          <w:rFonts w:ascii="宋体" w:hAnsi="宋体"/>
          <w:sz w:val="28"/>
          <w:szCs w:val="28"/>
        </w:rPr>
        <w:t>.</w:t>
      </w:r>
      <w:r w:rsidR="00B900F0">
        <w:rPr>
          <w:rFonts w:ascii="宋体" w:hAnsi="宋体"/>
          <w:sz w:val="28"/>
          <w:szCs w:val="28"/>
        </w:rPr>
        <w:t>01</w:t>
      </w:r>
      <w:r>
        <w:rPr>
          <w:rFonts w:ascii="宋体" w:hAnsi="宋体" w:hint="eastAsia"/>
          <w:sz w:val="28"/>
          <w:szCs w:val="28"/>
        </w:rPr>
        <w:t>.</w:t>
      </w:r>
      <w:r w:rsidR="00B900F0">
        <w:rPr>
          <w:rFonts w:ascii="宋体" w:hAnsi="宋体"/>
          <w:sz w:val="28"/>
          <w:szCs w:val="28"/>
        </w:rPr>
        <w:t>07</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1652ED">
        <w:rPr>
          <w:rFonts w:ascii="宋体" w:hAnsi="宋体" w:hint="eastAsia"/>
          <w:sz w:val="28"/>
          <w:szCs w:val="28"/>
        </w:rPr>
        <w:t>徐耀生</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8E5E7A">
      <w:pPr>
        <w:jc w:val="center"/>
        <w:rPr>
          <w:rFonts w:ascii="宋体" w:hAnsi="宋体"/>
          <w:sz w:val="28"/>
          <w:szCs w:val="28"/>
        </w:rPr>
      </w:pPr>
      <w:r>
        <w:rPr>
          <w:rFonts w:ascii="宋体" w:hAnsi="宋体" w:hint="eastAsia"/>
          <w:sz w:val="28"/>
          <w:szCs w:val="28"/>
        </w:rPr>
        <w:t>胜</w:t>
      </w:r>
      <w:proofErr w:type="gramStart"/>
      <w:r>
        <w:rPr>
          <w:rFonts w:ascii="宋体" w:hAnsi="宋体" w:hint="eastAsia"/>
          <w:sz w:val="28"/>
          <w:szCs w:val="28"/>
        </w:rPr>
        <w:t>华波汽车</w:t>
      </w:r>
      <w:proofErr w:type="gramEnd"/>
      <w:r>
        <w:rPr>
          <w:rFonts w:ascii="宋体" w:hAnsi="宋体" w:hint="eastAsia"/>
          <w:sz w:val="28"/>
          <w:szCs w:val="28"/>
        </w:rPr>
        <w:t>电器（滁州）有限公司</w:t>
      </w:r>
      <w:r w:rsidR="006C39F8">
        <w:rPr>
          <w:rFonts w:ascii="宋体" w:hAnsi="宋体" w:hint="eastAsia"/>
          <w:sz w:val="28"/>
          <w:szCs w:val="28"/>
        </w:rPr>
        <w:t>2</w:t>
      </w:r>
      <w:r w:rsidR="006C39F8">
        <w:rPr>
          <w:rFonts w:ascii="宋体" w:hAnsi="宋体"/>
          <w:sz w:val="28"/>
          <w:szCs w:val="28"/>
        </w:rPr>
        <w:t>M</w:t>
      </w:r>
      <w:r w:rsidR="007123C5" w:rsidRPr="007123C5">
        <w:rPr>
          <w:rFonts w:ascii="宋体" w:hAnsi="宋体" w:hint="eastAsia"/>
          <w:sz w:val="28"/>
          <w:szCs w:val="28"/>
        </w:rPr>
        <w:t>Wp</w:t>
      </w:r>
      <w:r w:rsidR="006C39F8">
        <w:rPr>
          <w:rFonts w:ascii="宋体" w:hAnsi="宋体" w:hint="eastAsia"/>
          <w:sz w:val="28"/>
          <w:szCs w:val="28"/>
        </w:rPr>
        <w:t>屋顶</w:t>
      </w:r>
      <w:r w:rsidR="007123C5"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6C39F8">
        <w:rPr>
          <w:rFonts w:ascii="宋体" w:hAnsi="宋体" w:hint="eastAsia"/>
          <w:sz w:val="28"/>
          <w:szCs w:val="28"/>
        </w:rPr>
        <w:t>胜</w:t>
      </w:r>
      <w:proofErr w:type="gramStart"/>
      <w:r w:rsidR="006C39F8">
        <w:rPr>
          <w:rFonts w:ascii="宋体" w:hAnsi="宋体" w:hint="eastAsia"/>
          <w:sz w:val="28"/>
          <w:szCs w:val="28"/>
        </w:rPr>
        <w:t>华波汽车</w:t>
      </w:r>
      <w:proofErr w:type="gramEnd"/>
      <w:r w:rsidR="006C39F8">
        <w:rPr>
          <w:rFonts w:ascii="宋体" w:hAnsi="宋体" w:hint="eastAsia"/>
          <w:sz w:val="28"/>
          <w:szCs w:val="28"/>
        </w:rPr>
        <w:t>电器（滁州）有限公司2</w:t>
      </w:r>
      <w:r w:rsidR="006C39F8">
        <w:rPr>
          <w:rFonts w:ascii="宋体" w:hAnsi="宋体"/>
          <w:sz w:val="28"/>
          <w:szCs w:val="28"/>
        </w:rPr>
        <w:t>M</w:t>
      </w:r>
      <w:r w:rsidR="006C39F8" w:rsidRPr="007123C5">
        <w:rPr>
          <w:rFonts w:ascii="宋体" w:hAnsi="宋体" w:hint="eastAsia"/>
          <w:sz w:val="28"/>
          <w:szCs w:val="28"/>
        </w:rPr>
        <w:t>Wp</w:t>
      </w:r>
      <w:r w:rsidR="006C39F8">
        <w:rPr>
          <w:rFonts w:ascii="宋体" w:hAnsi="宋体" w:hint="eastAsia"/>
          <w:sz w:val="28"/>
          <w:szCs w:val="28"/>
        </w:rPr>
        <w:t>屋顶</w:t>
      </w:r>
      <w:r w:rsidR="006C39F8"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r>
        <w:rPr>
          <w:rFonts w:ascii="宋体" w:hAnsi="宋体" w:hint="eastAsia"/>
          <w:b/>
          <w:sz w:val="28"/>
          <w:szCs w:val="28"/>
        </w:rPr>
        <w:t>建设单位：</w:t>
      </w:r>
      <w:proofErr w:type="gramStart"/>
      <w:r w:rsidR="006C39F8">
        <w:rPr>
          <w:rFonts w:ascii="宋体" w:hAnsi="宋体" w:hint="eastAsia"/>
          <w:sz w:val="28"/>
          <w:szCs w:val="28"/>
        </w:rPr>
        <w:t>滁州沛思光</w:t>
      </w:r>
      <w:proofErr w:type="gramEnd"/>
      <w:r w:rsidR="006C39F8">
        <w:rPr>
          <w:rFonts w:ascii="宋体" w:hAnsi="宋体" w:hint="eastAsia"/>
          <w:sz w:val="28"/>
          <w:szCs w:val="28"/>
        </w:rPr>
        <w:t>伏发电</w:t>
      </w:r>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6C39F8">
        <w:rPr>
          <w:rFonts w:ascii="宋体" w:hAnsi="宋体" w:hint="eastAsia"/>
          <w:sz w:val="28"/>
          <w:szCs w:val="28"/>
        </w:rPr>
        <w:t>浙江西子联合工程</w:t>
      </w:r>
      <w:r>
        <w:rPr>
          <w:rFonts w:ascii="宋体" w:hAnsi="宋体" w:hint="eastAsia"/>
          <w:sz w:val="28"/>
          <w:szCs w:val="28"/>
        </w:rPr>
        <w:t>有限公司</w:t>
      </w:r>
      <w:r w:rsidR="006C39F8">
        <w:rPr>
          <w:rFonts w:ascii="宋体" w:hAnsi="宋体" w:hint="eastAsia"/>
          <w:sz w:val="28"/>
          <w:szCs w:val="28"/>
        </w:rPr>
        <w:t>光伏分公司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6C39F8" w:rsidRPr="006C39F8" w:rsidRDefault="006C39F8">
      <w:pPr>
        <w:pStyle w:val="ListParagraph256a437d-a844-4a17-abbf-a93a16d268cf"/>
        <w:numPr>
          <w:ilvl w:val="0"/>
          <w:numId w:val="1"/>
        </w:numPr>
        <w:ind w:firstLineChars="0"/>
        <w:rPr>
          <w:rFonts w:ascii="宋体" w:hAnsi="宋体"/>
          <w:b/>
          <w:sz w:val="28"/>
          <w:szCs w:val="28"/>
        </w:rPr>
      </w:pPr>
      <w:bookmarkStart w:id="0" w:name="_Toc266717260"/>
      <w:bookmarkStart w:id="1" w:name="_Toc278794778"/>
      <w:bookmarkStart w:id="2" w:name="_Toc396747657"/>
      <w:bookmarkEnd w:id="0"/>
      <w:bookmarkEnd w:id="1"/>
      <w:bookmarkEnd w:id="2"/>
      <w:r w:rsidRPr="006C39F8">
        <w:rPr>
          <w:rFonts w:ascii="宋体" w:hAnsi="宋体" w:hint="eastAsia"/>
          <w:sz w:val="28"/>
          <w:szCs w:val="28"/>
        </w:rPr>
        <w:t>本工程为</w:t>
      </w:r>
      <w:r w:rsidRPr="006C39F8">
        <w:rPr>
          <w:rFonts w:hAnsi="宋体" w:hint="eastAsia"/>
          <w:sz w:val="28"/>
          <w:szCs w:val="28"/>
        </w:rPr>
        <w:t>胜</w:t>
      </w:r>
      <w:proofErr w:type="gramStart"/>
      <w:r w:rsidRPr="006C39F8">
        <w:rPr>
          <w:rFonts w:hAnsi="宋体" w:hint="eastAsia"/>
          <w:sz w:val="28"/>
          <w:szCs w:val="28"/>
        </w:rPr>
        <w:t>华波汽车</w:t>
      </w:r>
      <w:proofErr w:type="gramEnd"/>
      <w:r w:rsidRPr="006C39F8">
        <w:rPr>
          <w:rFonts w:hAnsi="宋体" w:hint="eastAsia"/>
          <w:sz w:val="28"/>
          <w:szCs w:val="28"/>
        </w:rPr>
        <w:t>电器（滁州）有限公司</w:t>
      </w:r>
      <w:r w:rsidRPr="006C39F8">
        <w:rPr>
          <w:rFonts w:hAnsi="宋体"/>
          <w:sz w:val="28"/>
          <w:szCs w:val="28"/>
        </w:rPr>
        <w:t>2MWp</w:t>
      </w:r>
      <w:r w:rsidRPr="006C39F8">
        <w:rPr>
          <w:rFonts w:hAnsi="宋体" w:hint="eastAsia"/>
          <w:sz w:val="28"/>
          <w:szCs w:val="28"/>
        </w:rPr>
        <w:t>屋顶分布式光伏发电项目</w:t>
      </w:r>
      <w:r w:rsidRPr="006C39F8">
        <w:rPr>
          <w:rFonts w:ascii="宋体" w:hAnsi="宋体" w:hint="eastAsia"/>
          <w:sz w:val="28"/>
          <w:szCs w:val="28"/>
        </w:rPr>
        <w:t>，项目装机容量为</w:t>
      </w:r>
      <w:r w:rsidRPr="006C39F8">
        <w:rPr>
          <w:rFonts w:ascii="宋体" w:hAnsi="宋体"/>
          <w:sz w:val="28"/>
          <w:szCs w:val="28"/>
        </w:rPr>
        <w:t>1992.6K</w:t>
      </w:r>
      <w:r w:rsidRPr="006C39F8">
        <w:rPr>
          <w:rFonts w:ascii="宋体" w:hAnsi="宋体" w:hint="eastAsia"/>
          <w:sz w:val="28"/>
          <w:szCs w:val="28"/>
        </w:rPr>
        <w:t>Wp，沿彩钢瓦屋面平铺，本工程太阳能光伏组件选用</w:t>
      </w:r>
      <w:r w:rsidRPr="006C39F8">
        <w:rPr>
          <w:rFonts w:ascii="宋体" w:hAnsi="宋体"/>
          <w:sz w:val="28"/>
          <w:szCs w:val="28"/>
        </w:rPr>
        <w:t>540</w:t>
      </w:r>
      <w:r w:rsidRPr="006C39F8">
        <w:rPr>
          <w:rFonts w:ascii="宋体" w:hAnsi="宋体" w:hint="eastAsia"/>
          <w:sz w:val="28"/>
          <w:szCs w:val="28"/>
        </w:rPr>
        <w:t>Wp单晶硅组件，共</w:t>
      </w:r>
      <w:r w:rsidRPr="006C39F8">
        <w:rPr>
          <w:rFonts w:ascii="宋体" w:hAnsi="宋体"/>
          <w:sz w:val="28"/>
          <w:szCs w:val="28"/>
        </w:rPr>
        <w:t>3690</w:t>
      </w:r>
      <w:r w:rsidRPr="006C39F8">
        <w:rPr>
          <w:rFonts w:ascii="宋体" w:hAnsi="宋体" w:hint="eastAsia"/>
          <w:sz w:val="28"/>
          <w:szCs w:val="28"/>
        </w:rPr>
        <w:t>块，每</w:t>
      </w:r>
      <w:r w:rsidRPr="006C39F8">
        <w:rPr>
          <w:rFonts w:ascii="宋体" w:hAnsi="宋体"/>
          <w:sz w:val="28"/>
          <w:szCs w:val="28"/>
        </w:rPr>
        <w:t>18</w:t>
      </w:r>
      <w:r w:rsidRPr="006C39F8">
        <w:rPr>
          <w:rFonts w:ascii="宋体" w:hAnsi="宋体" w:hint="eastAsia"/>
          <w:sz w:val="28"/>
          <w:szCs w:val="28"/>
        </w:rPr>
        <w:t>块组件串联成1串后</w:t>
      </w:r>
      <w:proofErr w:type="gramStart"/>
      <w:r w:rsidRPr="006C39F8">
        <w:rPr>
          <w:rFonts w:ascii="宋体" w:hAnsi="宋体" w:hint="eastAsia"/>
          <w:sz w:val="28"/>
          <w:szCs w:val="28"/>
        </w:rPr>
        <w:t>接入光</w:t>
      </w:r>
      <w:proofErr w:type="gramEnd"/>
      <w:r w:rsidRPr="006C39F8">
        <w:rPr>
          <w:rFonts w:ascii="宋体" w:hAnsi="宋体" w:hint="eastAsia"/>
          <w:sz w:val="28"/>
          <w:szCs w:val="28"/>
        </w:rPr>
        <w:t>伏并网逆变器，总计1</w:t>
      </w:r>
      <w:r w:rsidR="001652ED">
        <w:rPr>
          <w:rFonts w:ascii="宋体" w:hAnsi="宋体"/>
          <w:sz w:val="28"/>
          <w:szCs w:val="28"/>
        </w:rPr>
        <w:t>5</w:t>
      </w:r>
      <w:r w:rsidRPr="006C39F8">
        <w:rPr>
          <w:rFonts w:ascii="宋体" w:hAnsi="宋体"/>
          <w:sz w:val="28"/>
          <w:szCs w:val="28"/>
        </w:rPr>
        <w:t>台</w:t>
      </w:r>
      <w:r w:rsidRPr="006C39F8">
        <w:rPr>
          <w:rFonts w:ascii="宋体" w:hAnsi="宋体" w:hint="eastAsia"/>
          <w:sz w:val="28"/>
          <w:szCs w:val="28"/>
        </w:rPr>
        <w:t>1</w:t>
      </w:r>
      <w:r w:rsidRPr="006C39F8">
        <w:rPr>
          <w:rFonts w:ascii="宋体" w:hAnsi="宋体"/>
          <w:sz w:val="28"/>
          <w:szCs w:val="28"/>
        </w:rPr>
        <w:t>10KWp的逆变器分别接入</w:t>
      </w:r>
      <w:r w:rsidRPr="006C39F8">
        <w:rPr>
          <w:rFonts w:ascii="宋体" w:hAnsi="宋体" w:hint="eastAsia"/>
          <w:sz w:val="28"/>
          <w:szCs w:val="28"/>
        </w:rPr>
        <w:t>4个并网柜后接入用户侧低压电网实现并网发电。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r>
        <w:rPr>
          <w:rFonts w:ascii="宋体" w:hAnsi="宋体" w:hint="eastAsia"/>
          <w:sz w:val="28"/>
          <w:szCs w:val="28"/>
        </w:rPr>
        <w:lastRenderedPageBreak/>
        <w:t>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1F1AE1">
            <w:pPr>
              <w:spacing w:beforeLines="20" w:before="62" w:afterLines="20" w:after="62"/>
              <w:jc w:val="center"/>
              <w:rPr>
                <w:rFonts w:ascii="宋体" w:hAnsi="宋体"/>
              </w:rPr>
            </w:pPr>
            <w:r>
              <w:rPr>
                <w:rFonts w:ascii="宋体" w:hAnsi="宋体"/>
              </w:rPr>
              <w:t>50</w:t>
            </w:r>
            <w:r w:rsidR="00492A12">
              <w:rPr>
                <w:rFonts w:ascii="宋体" w:hAnsi="宋体" w:hint="eastAsia"/>
              </w:rPr>
              <w:t>%</w:t>
            </w:r>
          </w:p>
        </w:tc>
        <w:tc>
          <w:tcPr>
            <w:tcW w:w="2126" w:type="dxa"/>
            <w:vAlign w:val="center"/>
          </w:tcPr>
          <w:p w:rsidR="00E46386" w:rsidRDefault="001F1AE1">
            <w:pPr>
              <w:jc w:val="center"/>
            </w:pPr>
            <w:r>
              <w:rPr>
                <w:rFonts w:ascii="宋体" w:hAnsi="宋体"/>
              </w:rPr>
              <w:t>0</w:t>
            </w:r>
            <w:r w:rsidR="00492A12">
              <w:rPr>
                <w:rFonts w:ascii="宋体" w:hAnsi="宋体" w:hint="eastAsia"/>
              </w:rPr>
              <w:t>%</w:t>
            </w:r>
          </w:p>
        </w:tc>
        <w:tc>
          <w:tcPr>
            <w:tcW w:w="1418" w:type="dxa"/>
            <w:vAlign w:val="center"/>
          </w:tcPr>
          <w:p w:rsidR="00E46386" w:rsidRDefault="001F1AE1">
            <w:pPr>
              <w:jc w:val="center"/>
              <w:rPr>
                <w:rFonts w:ascii="宋体" w:hAnsi="宋体"/>
              </w:rPr>
            </w:pPr>
            <w:r>
              <w:rPr>
                <w:rFonts w:ascii="宋体" w:hAnsi="宋体"/>
              </w:rPr>
              <w:t>2</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1C33B2">
              <w:rPr>
                <w:rFonts w:ascii="宋体" w:hAnsi="宋体" w:hint="eastAsia"/>
              </w:rPr>
              <w:t>支架</w:t>
            </w:r>
            <w:r>
              <w:rPr>
                <w:rFonts w:ascii="宋体" w:hAnsi="宋体" w:hint="eastAsia"/>
              </w:rPr>
              <w:t>安装</w:t>
            </w:r>
          </w:p>
        </w:tc>
        <w:tc>
          <w:tcPr>
            <w:tcW w:w="2126" w:type="dxa"/>
            <w:vAlign w:val="center"/>
          </w:tcPr>
          <w:p w:rsidR="00E46386" w:rsidRDefault="003F6878">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1C33B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1F1AE1">
            <w:pPr>
              <w:jc w:val="center"/>
              <w:rPr>
                <w:rFonts w:ascii="宋体" w:hAnsi="宋体"/>
              </w:rPr>
            </w:pPr>
            <w:r>
              <w:rPr>
                <w:rFonts w:ascii="宋体" w:hAnsi="宋体"/>
              </w:rPr>
              <w:t>10</w:t>
            </w:r>
            <w:r w:rsidR="001C33B2">
              <w:rPr>
                <w:rFonts w:ascii="宋体" w:hAnsi="宋体"/>
              </w:rPr>
              <w:t>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1C33B2">
            <w:pPr>
              <w:jc w:val="center"/>
              <w:rPr>
                <w:rFonts w:ascii="宋体" w:hAnsi="宋体"/>
              </w:rPr>
            </w:pPr>
            <w:r>
              <w:rPr>
                <w:rFonts w:ascii="宋体" w:hAnsi="宋体"/>
              </w:rPr>
              <w:t>组件安装</w:t>
            </w:r>
          </w:p>
        </w:tc>
        <w:tc>
          <w:tcPr>
            <w:tcW w:w="2126" w:type="dxa"/>
            <w:vAlign w:val="center"/>
          </w:tcPr>
          <w:p w:rsidR="00E46386" w:rsidRDefault="00B900F0">
            <w:pPr>
              <w:jc w:val="center"/>
              <w:rPr>
                <w:rFonts w:ascii="宋体" w:hAnsi="宋体"/>
              </w:rPr>
            </w:pPr>
            <w:r>
              <w:rPr>
                <w:rFonts w:ascii="宋体" w:hAnsi="宋体"/>
              </w:rPr>
              <w:t>3</w:t>
            </w:r>
            <w:r w:rsidR="001F1AE1">
              <w:rPr>
                <w:rFonts w:ascii="宋体" w:hAnsi="宋体"/>
              </w:rPr>
              <w:t>0</w:t>
            </w:r>
            <w:r w:rsidR="001C33B2">
              <w:rPr>
                <w:rFonts w:ascii="宋体" w:hAnsi="宋体" w:hint="eastAsia"/>
              </w:rPr>
              <w:t>%</w:t>
            </w:r>
          </w:p>
        </w:tc>
        <w:tc>
          <w:tcPr>
            <w:tcW w:w="2126" w:type="dxa"/>
            <w:vAlign w:val="center"/>
          </w:tcPr>
          <w:p w:rsidR="00E46386" w:rsidRDefault="00C9386D">
            <w:pPr>
              <w:jc w:val="center"/>
              <w:rPr>
                <w:rFonts w:ascii="宋体" w:hAnsi="宋体"/>
              </w:rPr>
            </w:pPr>
            <w:r>
              <w:rPr>
                <w:rFonts w:ascii="宋体" w:hAnsi="宋体"/>
              </w:rPr>
              <w:t>30</w:t>
            </w:r>
            <w:r w:rsidR="001C33B2">
              <w:rPr>
                <w:rFonts w:ascii="宋体" w:hAnsi="宋体" w:hint="eastAsia"/>
              </w:rPr>
              <w:t>%</w:t>
            </w:r>
          </w:p>
        </w:tc>
        <w:tc>
          <w:tcPr>
            <w:tcW w:w="1418" w:type="dxa"/>
            <w:vAlign w:val="center"/>
          </w:tcPr>
          <w:p w:rsidR="00E46386" w:rsidRDefault="00C9386D">
            <w:pPr>
              <w:jc w:val="center"/>
              <w:rPr>
                <w:rFonts w:ascii="宋体" w:hAnsi="宋体"/>
              </w:rPr>
            </w:pPr>
            <w:r>
              <w:rPr>
                <w:rFonts w:ascii="宋体" w:hAnsi="宋体"/>
              </w:rPr>
              <w:t>100</w:t>
            </w:r>
            <w:r w:rsidR="001C33B2">
              <w:rPr>
                <w:rFonts w:ascii="宋体" w:hAnsi="宋体"/>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F6878">
        <w:rPr>
          <w:rFonts w:ascii="宋体" w:hAnsi="宋体"/>
          <w:sz w:val="28"/>
          <w:szCs w:val="28"/>
        </w:rPr>
        <w:t>11</w:t>
      </w:r>
      <w:r>
        <w:rPr>
          <w:rFonts w:ascii="宋体" w:hAnsi="宋体" w:hint="eastAsia"/>
          <w:sz w:val="28"/>
          <w:szCs w:val="28"/>
        </w:rPr>
        <w:t>月</w:t>
      </w:r>
      <w:r w:rsidR="00305D9B">
        <w:rPr>
          <w:rFonts w:ascii="宋体" w:hAnsi="宋体"/>
          <w:sz w:val="28"/>
          <w:szCs w:val="28"/>
        </w:rPr>
        <w:t>2</w:t>
      </w:r>
      <w:r w:rsidR="003F6878">
        <w:rPr>
          <w:rFonts w:ascii="宋体" w:hAnsi="宋体"/>
          <w:sz w:val="28"/>
          <w:szCs w:val="28"/>
        </w:rPr>
        <w:t>9</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F6878">
        <w:rPr>
          <w:rFonts w:ascii="宋体" w:hAnsi="宋体"/>
          <w:sz w:val="28"/>
          <w:szCs w:val="28"/>
        </w:rPr>
        <w:t>12</w:t>
      </w:r>
      <w:r>
        <w:rPr>
          <w:rFonts w:ascii="宋体" w:hAnsi="宋体" w:hint="eastAsia"/>
          <w:sz w:val="28"/>
          <w:szCs w:val="28"/>
        </w:rPr>
        <w:t>月</w:t>
      </w:r>
      <w:r w:rsidR="003F6878">
        <w:rPr>
          <w:rFonts w:ascii="宋体" w:hAnsi="宋体"/>
          <w:sz w:val="28"/>
          <w:szCs w:val="28"/>
        </w:rPr>
        <w:t>4</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C9386D">
        <w:rPr>
          <w:rFonts w:ascii="宋体" w:hAnsi="宋体"/>
          <w:sz w:val="28"/>
          <w:szCs w:val="28"/>
        </w:rPr>
        <w:t>16</w:t>
      </w:r>
      <w:r>
        <w:rPr>
          <w:rFonts w:ascii="宋体" w:hAnsi="宋体" w:hint="eastAsia"/>
          <w:sz w:val="28"/>
          <w:szCs w:val="28"/>
        </w:rPr>
        <w:t>人，管理人员1人</w:t>
      </w:r>
      <w:r w:rsidR="00C9386D">
        <w:rPr>
          <w:rFonts w:ascii="宋体" w:hAnsi="宋体" w:hint="eastAsia"/>
          <w:sz w:val="28"/>
          <w:szCs w:val="28"/>
        </w:rPr>
        <w:t>，目前现场8名施工人员</w:t>
      </w:r>
      <w:r>
        <w:rPr>
          <w:rFonts w:ascii="宋体" w:hAnsi="宋体" w:hint="eastAsia"/>
          <w:sz w:val="28"/>
          <w:szCs w:val="28"/>
        </w:rPr>
        <w:t>。</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53471D">
            <w:pPr>
              <w:jc w:val="center"/>
              <w:rPr>
                <w:rFonts w:ascii="宋体" w:hAnsi="宋体"/>
              </w:rPr>
            </w:pPr>
            <w:r>
              <w:rPr>
                <w:rFonts w:ascii="宋体" w:hAnsi="宋体"/>
              </w:rPr>
              <w:t>1</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53471D">
            <w:pPr>
              <w:jc w:val="center"/>
              <w:rPr>
                <w:rFonts w:ascii="宋体" w:hAnsi="宋体"/>
              </w:rPr>
            </w:pPr>
            <w:r>
              <w:rPr>
                <w:rFonts w:ascii="宋体" w:hAnsi="宋体" w:hint="eastAsia"/>
              </w:rPr>
              <w:t>2021.</w:t>
            </w:r>
            <w:r w:rsidR="0053471D">
              <w:rPr>
                <w:rFonts w:ascii="宋体" w:hAnsi="宋体"/>
              </w:rPr>
              <w:t>11</w:t>
            </w:r>
            <w:r w:rsidR="00492A12">
              <w:rPr>
                <w:rFonts w:ascii="宋体" w:hAnsi="宋体" w:hint="eastAsia"/>
              </w:rPr>
              <w:t>.</w:t>
            </w:r>
            <w:r>
              <w:rPr>
                <w:rFonts w:ascii="宋体" w:hAnsi="宋体"/>
              </w:rPr>
              <w:t>2</w:t>
            </w:r>
            <w:r w:rsidR="0053471D">
              <w:rPr>
                <w:rFonts w:ascii="宋体" w:hAnsi="宋体"/>
              </w:rPr>
              <w:t>9</w:t>
            </w:r>
          </w:p>
        </w:tc>
        <w:tc>
          <w:tcPr>
            <w:tcW w:w="1275" w:type="dxa"/>
            <w:vAlign w:val="center"/>
          </w:tcPr>
          <w:p w:rsidR="00E46386" w:rsidRDefault="0053471D" w:rsidP="001652ED">
            <w:pPr>
              <w:jc w:val="center"/>
              <w:rPr>
                <w:rFonts w:ascii="宋体" w:hAnsi="宋体"/>
              </w:rPr>
            </w:pPr>
            <w:r>
              <w:rPr>
                <w:rFonts w:ascii="宋体" w:hAnsi="宋体"/>
              </w:rPr>
              <w:t>37</w:t>
            </w:r>
            <w:r w:rsidR="001652ED">
              <w:rPr>
                <w:rFonts w:ascii="宋体" w:hAnsi="宋体"/>
              </w:rPr>
              <w:t>1</w:t>
            </w:r>
            <w:r>
              <w:rPr>
                <w:rFonts w:ascii="宋体" w:hAnsi="宋体"/>
              </w:rPr>
              <w:t>0</w:t>
            </w:r>
            <w:r w:rsidR="00305D9B">
              <w:rPr>
                <w:rFonts w:ascii="宋体" w:hAnsi="宋体"/>
              </w:rPr>
              <w:t>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53471D">
            <w:pPr>
              <w:jc w:val="center"/>
              <w:rPr>
                <w:rFonts w:ascii="宋体" w:hAnsi="宋体"/>
              </w:rPr>
            </w:pPr>
            <w:r>
              <w:rPr>
                <w:rFonts w:ascii="宋体" w:hAnsi="宋体"/>
              </w:rPr>
              <w:t>2</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F6878">
            <w:pPr>
              <w:jc w:val="center"/>
              <w:rPr>
                <w:rFonts w:ascii="宋体" w:hAnsi="宋体"/>
              </w:rPr>
            </w:pPr>
            <w:r>
              <w:rPr>
                <w:rFonts w:ascii="宋体" w:hAnsi="宋体" w:hint="eastAsia"/>
              </w:rPr>
              <w:t>2021.</w:t>
            </w:r>
            <w:r w:rsidR="003F6878">
              <w:rPr>
                <w:rFonts w:ascii="宋体" w:hAnsi="宋体"/>
              </w:rPr>
              <w:t>11</w:t>
            </w:r>
            <w:r>
              <w:rPr>
                <w:rFonts w:ascii="宋体" w:hAnsi="宋体" w:hint="eastAsia"/>
              </w:rPr>
              <w:t>.</w:t>
            </w:r>
            <w:r w:rsidR="003F6878">
              <w:rPr>
                <w:rFonts w:ascii="宋体" w:hAnsi="宋体"/>
              </w:rPr>
              <w:t>20</w:t>
            </w:r>
          </w:p>
        </w:tc>
        <w:tc>
          <w:tcPr>
            <w:tcW w:w="1275" w:type="dxa"/>
            <w:vAlign w:val="center"/>
          </w:tcPr>
          <w:p w:rsidR="00E46386" w:rsidRDefault="00C9386D">
            <w:pPr>
              <w:jc w:val="center"/>
              <w:rPr>
                <w:rFonts w:ascii="宋体" w:hAnsi="宋体"/>
              </w:rPr>
            </w:pPr>
            <w:r>
              <w:rPr>
                <w:rFonts w:ascii="宋体" w:hAnsi="宋体" w:hint="eastAsia"/>
              </w:rPr>
              <w:t>2</w:t>
            </w:r>
            <w:r>
              <w:rPr>
                <w:rFonts w:ascii="宋体" w:hAnsi="宋体"/>
              </w:rPr>
              <w:t>MW</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3</w:t>
            </w:r>
          </w:p>
        </w:tc>
        <w:tc>
          <w:tcPr>
            <w:tcW w:w="1953" w:type="dxa"/>
            <w:vAlign w:val="center"/>
          </w:tcPr>
          <w:p w:rsidR="00E46386" w:rsidRDefault="00C9386D">
            <w:pPr>
              <w:spacing w:beforeLines="20" w:before="62" w:afterLines="20" w:after="62"/>
              <w:jc w:val="center"/>
              <w:rPr>
                <w:rFonts w:ascii="宋体" w:hAnsi="宋体"/>
              </w:rPr>
            </w:pPr>
            <w:r>
              <w:rPr>
                <w:rFonts w:ascii="宋体" w:hAnsi="宋体"/>
              </w:rPr>
              <w:t>并网柜</w:t>
            </w:r>
          </w:p>
        </w:tc>
        <w:tc>
          <w:tcPr>
            <w:tcW w:w="2016" w:type="dxa"/>
            <w:vAlign w:val="center"/>
          </w:tcPr>
          <w:p w:rsidR="00E46386" w:rsidRDefault="00C9386D">
            <w:pPr>
              <w:spacing w:beforeLines="20" w:before="62" w:afterLines="20" w:after="62"/>
              <w:jc w:val="center"/>
              <w:rPr>
                <w:rFonts w:ascii="宋体" w:hAnsi="宋体"/>
              </w:rPr>
            </w:pPr>
            <w:r>
              <w:rPr>
                <w:rFonts w:ascii="宋体" w:hAnsi="宋体" w:hint="eastAsia"/>
              </w:rPr>
              <w:t>2</w:t>
            </w:r>
            <w:r>
              <w:rPr>
                <w:rFonts w:ascii="宋体" w:hAnsi="宋体"/>
              </w:rPr>
              <w:t>021.12.23</w:t>
            </w:r>
          </w:p>
        </w:tc>
        <w:tc>
          <w:tcPr>
            <w:tcW w:w="1275" w:type="dxa"/>
            <w:vAlign w:val="center"/>
          </w:tcPr>
          <w:p w:rsidR="00E46386" w:rsidRDefault="00C9386D">
            <w:pPr>
              <w:jc w:val="cente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5</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53471D">
        <w:rPr>
          <w:rFonts w:ascii="宋体" w:hAnsi="宋体" w:hint="eastAsia"/>
          <w:sz w:val="28"/>
          <w:szCs w:val="28"/>
        </w:rPr>
        <w:t>徐江</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rsidP="00811465">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rsidP="0053471D">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w:t>
      </w:r>
      <w:r w:rsidR="00C61969">
        <w:rPr>
          <w:rFonts w:ascii="宋体" w:hAnsi="宋体" w:hint="eastAsia"/>
          <w:b/>
          <w:sz w:val="28"/>
          <w:szCs w:val="28"/>
        </w:rPr>
        <w:t>安全、</w:t>
      </w:r>
      <w:bookmarkStart w:id="3" w:name="_GoBack"/>
      <w:bookmarkEnd w:id="3"/>
      <w:r>
        <w:rPr>
          <w:rFonts w:ascii="宋体" w:hAnsi="宋体" w:hint="eastAsia"/>
          <w:b/>
          <w:sz w:val="28"/>
          <w:szCs w:val="28"/>
        </w:rPr>
        <w:t>质量问题</w:t>
      </w:r>
    </w:p>
    <w:p w:rsidR="00E46386" w:rsidRDefault="00492A12">
      <w:pPr>
        <w:ind w:firstLineChars="100" w:firstLine="280"/>
        <w:rPr>
          <w:sz w:val="28"/>
          <w:szCs w:val="32"/>
        </w:rPr>
      </w:pPr>
      <w:r>
        <w:rPr>
          <w:rFonts w:hint="eastAsia"/>
          <w:sz w:val="28"/>
          <w:szCs w:val="32"/>
        </w:rPr>
        <w:t>现场发现</w:t>
      </w:r>
      <w:r w:rsidR="00C61969">
        <w:rPr>
          <w:rFonts w:hint="eastAsia"/>
          <w:sz w:val="28"/>
          <w:szCs w:val="32"/>
        </w:rPr>
        <w:t>垃圾未清理干净</w:t>
      </w:r>
      <w:r w:rsidR="00FE703E">
        <w:rPr>
          <w:rFonts w:hint="eastAsia"/>
          <w:sz w:val="28"/>
          <w:szCs w:val="32"/>
        </w:rPr>
        <w:t>、</w:t>
      </w:r>
      <w:r w:rsidR="00C61969">
        <w:rPr>
          <w:rFonts w:hint="eastAsia"/>
          <w:sz w:val="28"/>
          <w:szCs w:val="32"/>
        </w:rPr>
        <w:t>个别施工人员未戴安全帽</w:t>
      </w:r>
      <w:r>
        <w:rPr>
          <w:rFonts w:hint="eastAsia"/>
          <w:sz w:val="28"/>
          <w:szCs w:val="32"/>
        </w:rPr>
        <w:t>。</w:t>
      </w:r>
    </w:p>
    <w:p w:rsidR="00E46386" w:rsidRDefault="00492A12">
      <w:pPr>
        <w:rPr>
          <w:rFonts w:ascii="宋体" w:hAnsi="宋体"/>
          <w:b/>
          <w:sz w:val="28"/>
          <w:szCs w:val="28"/>
        </w:rPr>
      </w:pPr>
      <w:r>
        <w:rPr>
          <w:rFonts w:ascii="宋体" w:hAnsi="宋体" w:hint="eastAsia"/>
          <w:b/>
          <w:sz w:val="28"/>
          <w:szCs w:val="28"/>
        </w:rPr>
        <w:t>八、安全文明施工</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lastRenderedPageBreak/>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305D9B">
              <w:rPr>
                <w:rFonts w:ascii="宋体" w:hAnsi="宋体" w:cs="Times New Roman" w:hint="eastAsia"/>
                <w:sz w:val="20"/>
                <w:szCs w:val="21"/>
              </w:rPr>
              <w:t>/</w:t>
            </w:r>
            <w:r w:rsidR="00B900F0">
              <w:rPr>
                <w:rFonts w:ascii="宋体" w:hAnsi="宋体" w:cs="Times New Roman"/>
                <w:sz w:val="20"/>
                <w:szCs w:val="21"/>
              </w:rPr>
              <w:t>1</w:t>
            </w:r>
          </w:p>
        </w:tc>
        <w:tc>
          <w:tcPr>
            <w:tcW w:w="1048"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/2</w:t>
            </w:r>
          </w:p>
        </w:tc>
        <w:tc>
          <w:tcPr>
            <w:tcW w:w="1081"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/3</w:t>
            </w:r>
          </w:p>
        </w:tc>
        <w:tc>
          <w:tcPr>
            <w:tcW w:w="995"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/4</w:t>
            </w:r>
          </w:p>
        </w:tc>
        <w:tc>
          <w:tcPr>
            <w:tcW w:w="975"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/5</w:t>
            </w:r>
          </w:p>
        </w:tc>
        <w:tc>
          <w:tcPr>
            <w:tcW w:w="941"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/6</w:t>
            </w:r>
          </w:p>
        </w:tc>
        <w:tc>
          <w:tcPr>
            <w:tcW w:w="927" w:type="dxa"/>
            <w:vAlign w:val="center"/>
          </w:tcPr>
          <w:p w:rsidR="00E46386" w:rsidRDefault="00A36440" w:rsidP="00B900F0">
            <w:pPr>
              <w:jc w:val="center"/>
              <w:rPr>
                <w:rFonts w:ascii="宋体" w:hAnsi="宋体" w:cs="Times New Roman"/>
                <w:sz w:val="20"/>
                <w:szCs w:val="21"/>
              </w:rPr>
            </w:pPr>
            <w:r>
              <w:rPr>
                <w:rFonts w:ascii="宋体" w:hAnsi="宋体" w:cs="Times New Roman"/>
                <w:sz w:val="20"/>
                <w:szCs w:val="21"/>
              </w:rPr>
              <w:t>1</w:t>
            </w:r>
            <w:r w:rsidR="00B900F0">
              <w:rPr>
                <w:rFonts w:ascii="宋体" w:hAnsi="宋体" w:cs="Times New Roman"/>
                <w:sz w:val="20"/>
                <w:szCs w:val="21"/>
              </w:rPr>
              <w:t>/7</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A36440">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ind w:firstLineChars="100" w:firstLine="200"/>
              <w:rPr>
                <w:rFonts w:ascii="宋体" w:hAnsi="宋体" w:cs="Times New Roman"/>
                <w:sz w:val="20"/>
                <w:szCs w:val="28"/>
              </w:rPr>
            </w:pPr>
          </w:p>
        </w:tc>
        <w:tc>
          <w:tcPr>
            <w:tcW w:w="927" w:type="dxa"/>
            <w:vAlign w:val="center"/>
          </w:tcPr>
          <w:p w:rsidR="00E46386" w:rsidRDefault="00296FFC">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B900F0">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B900F0">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B900F0">
            <w:pPr>
              <w:jc w:val="center"/>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296FFC" w:rsidP="00B900F0">
            <w:pPr>
              <w:jc w:val="center"/>
              <w:rPr>
                <w:rFonts w:ascii="宋体" w:hAnsi="宋体" w:cs="Times New Roman"/>
                <w:sz w:val="20"/>
                <w:szCs w:val="28"/>
              </w:rPr>
            </w:pPr>
            <w:r>
              <w:rPr>
                <w:rFonts w:ascii="宋体" w:hAnsi="宋体" w:cs="Times New Roman"/>
                <w:sz w:val="20"/>
                <w:szCs w:val="28"/>
              </w:rPr>
              <w:t>-</w:t>
            </w:r>
            <w:r w:rsidR="00B900F0">
              <w:rPr>
                <w:rFonts w:ascii="宋体" w:hAnsi="宋体" w:cs="Times New Roman"/>
                <w:sz w:val="20"/>
                <w:szCs w:val="28"/>
              </w:rPr>
              <w:t>1</w:t>
            </w:r>
            <w:r w:rsidR="003F6878">
              <w:rPr>
                <w:rFonts w:ascii="宋体" w:hAnsi="宋体" w:cs="Times New Roman" w:hint="eastAsia"/>
                <w:sz w:val="20"/>
                <w:szCs w:val="28"/>
              </w:rPr>
              <w:t>-</w:t>
            </w:r>
            <w:r w:rsidR="003F6878">
              <w:rPr>
                <w:rFonts w:ascii="宋体" w:hAnsi="宋体" w:cs="Times New Roman"/>
                <w:sz w:val="20"/>
                <w:szCs w:val="28"/>
              </w:rPr>
              <w:t>1</w:t>
            </w:r>
            <w:r w:rsidR="00B900F0">
              <w:rPr>
                <w:rFonts w:ascii="宋体" w:hAnsi="宋体" w:cs="Times New Roman"/>
                <w:sz w:val="20"/>
                <w:szCs w:val="28"/>
              </w:rPr>
              <w:t>1</w:t>
            </w:r>
            <w:r w:rsidR="00492A12">
              <w:rPr>
                <w:rFonts w:ascii="宋体" w:hAnsi="宋体" w:cs="Times New Roman" w:hint="eastAsia"/>
                <w:sz w:val="20"/>
                <w:szCs w:val="28"/>
              </w:rPr>
              <w:t>℃</w:t>
            </w:r>
          </w:p>
        </w:tc>
        <w:tc>
          <w:tcPr>
            <w:tcW w:w="1048" w:type="dxa"/>
          </w:tcPr>
          <w:p w:rsidR="00E46386" w:rsidRDefault="00296FFC" w:rsidP="00B900F0">
            <w:pPr>
              <w:jc w:val="center"/>
              <w:rPr>
                <w:rFonts w:ascii="宋体" w:hAnsi="宋体" w:cs="Times New Roman"/>
                <w:sz w:val="20"/>
                <w:szCs w:val="28"/>
              </w:rPr>
            </w:pPr>
            <w:r>
              <w:rPr>
                <w:rFonts w:ascii="宋体" w:hAnsi="宋体" w:cs="Times New Roman"/>
                <w:sz w:val="20"/>
                <w:szCs w:val="28"/>
              </w:rPr>
              <w:t>-</w:t>
            </w:r>
            <w:r w:rsidR="00B900F0">
              <w:rPr>
                <w:rFonts w:ascii="宋体" w:hAnsi="宋体" w:cs="Times New Roman"/>
                <w:sz w:val="20"/>
                <w:szCs w:val="28"/>
              </w:rPr>
              <w:t>2</w:t>
            </w:r>
            <w:r w:rsidR="003F6878">
              <w:rPr>
                <w:rFonts w:ascii="宋体" w:hAnsi="宋体" w:cs="Times New Roman" w:hint="eastAsia"/>
                <w:sz w:val="20"/>
                <w:szCs w:val="28"/>
              </w:rPr>
              <w:t>-</w:t>
            </w:r>
            <w:r w:rsidR="00B900F0">
              <w:rPr>
                <w:rFonts w:ascii="宋体" w:hAnsi="宋体" w:cs="Times New Roman"/>
                <w:sz w:val="20"/>
                <w:szCs w:val="28"/>
              </w:rPr>
              <w:t>12</w:t>
            </w:r>
            <w:r w:rsidR="00492A12">
              <w:rPr>
                <w:rFonts w:ascii="宋体" w:hAnsi="宋体" w:cs="Times New Roman" w:hint="eastAsia"/>
                <w:sz w:val="20"/>
                <w:szCs w:val="28"/>
              </w:rPr>
              <w:t>℃</w:t>
            </w:r>
          </w:p>
        </w:tc>
        <w:tc>
          <w:tcPr>
            <w:tcW w:w="1081" w:type="dxa"/>
          </w:tcPr>
          <w:p w:rsidR="00E46386" w:rsidRDefault="00B900F0" w:rsidP="00296FFC">
            <w:pPr>
              <w:jc w:val="center"/>
              <w:rPr>
                <w:rFonts w:ascii="宋体" w:hAnsi="宋体" w:cs="Times New Roman"/>
                <w:sz w:val="20"/>
                <w:szCs w:val="28"/>
              </w:rPr>
            </w:pPr>
            <w:r>
              <w:rPr>
                <w:rFonts w:ascii="宋体" w:hAnsi="宋体" w:cs="Times New Roman"/>
                <w:sz w:val="20"/>
                <w:szCs w:val="28"/>
              </w:rPr>
              <w:t>0</w:t>
            </w:r>
            <w:r w:rsidR="003F6878">
              <w:rPr>
                <w:rFonts w:ascii="宋体" w:hAnsi="宋体" w:cs="Times New Roman" w:hint="eastAsia"/>
                <w:sz w:val="20"/>
                <w:szCs w:val="28"/>
              </w:rPr>
              <w:t>-</w:t>
            </w:r>
            <w:r>
              <w:rPr>
                <w:rFonts w:ascii="宋体" w:hAnsi="宋体" w:cs="Times New Roman"/>
                <w:sz w:val="20"/>
                <w:szCs w:val="28"/>
              </w:rPr>
              <w:t>1</w:t>
            </w:r>
            <w:r w:rsidR="00296FFC">
              <w:rPr>
                <w:rFonts w:ascii="宋体" w:hAnsi="宋体" w:cs="Times New Roman"/>
                <w:sz w:val="20"/>
                <w:szCs w:val="28"/>
              </w:rPr>
              <w:t>3</w:t>
            </w:r>
            <w:r w:rsidR="00492A12">
              <w:rPr>
                <w:rFonts w:ascii="宋体" w:hAnsi="宋体" w:cs="Times New Roman" w:hint="eastAsia"/>
                <w:sz w:val="20"/>
                <w:szCs w:val="28"/>
              </w:rPr>
              <w:t>℃</w:t>
            </w:r>
          </w:p>
        </w:tc>
        <w:tc>
          <w:tcPr>
            <w:tcW w:w="995" w:type="dxa"/>
          </w:tcPr>
          <w:p w:rsidR="00E46386" w:rsidRDefault="00B900F0" w:rsidP="00296FFC">
            <w:pPr>
              <w:jc w:val="center"/>
              <w:rPr>
                <w:rFonts w:ascii="宋体" w:hAnsi="宋体" w:cs="Times New Roman"/>
                <w:sz w:val="20"/>
                <w:szCs w:val="28"/>
              </w:rPr>
            </w:pPr>
            <w:r>
              <w:rPr>
                <w:rFonts w:ascii="宋体" w:hAnsi="宋体" w:cs="Times New Roman"/>
                <w:sz w:val="20"/>
                <w:szCs w:val="28"/>
              </w:rPr>
              <w:t>3</w:t>
            </w:r>
            <w:r w:rsidR="003F6878">
              <w:rPr>
                <w:rFonts w:ascii="宋体" w:hAnsi="宋体" w:cs="Times New Roman" w:hint="eastAsia"/>
                <w:sz w:val="20"/>
                <w:szCs w:val="28"/>
              </w:rPr>
              <w:t>-</w:t>
            </w:r>
            <w:r w:rsidR="00296FFC">
              <w:rPr>
                <w:rFonts w:ascii="宋体" w:hAnsi="宋体" w:cs="Times New Roman"/>
                <w:sz w:val="20"/>
                <w:szCs w:val="28"/>
              </w:rPr>
              <w:t>7</w:t>
            </w:r>
            <w:r w:rsidR="00492A12">
              <w:rPr>
                <w:rFonts w:ascii="宋体" w:hAnsi="宋体" w:cs="Times New Roman" w:hint="eastAsia"/>
                <w:sz w:val="20"/>
                <w:szCs w:val="28"/>
              </w:rPr>
              <w:t>℃</w:t>
            </w:r>
          </w:p>
        </w:tc>
        <w:tc>
          <w:tcPr>
            <w:tcW w:w="975" w:type="dxa"/>
          </w:tcPr>
          <w:p w:rsidR="00E46386" w:rsidRDefault="00B900F0" w:rsidP="00B900F0">
            <w:pPr>
              <w:jc w:val="center"/>
              <w:rPr>
                <w:rFonts w:ascii="宋体" w:hAnsi="宋体" w:cs="Times New Roman"/>
                <w:sz w:val="20"/>
                <w:szCs w:val="28"/>
              </w:rPr>
            </w:pPr>
            <w:r>
              <w:rPr>
                <w:rFonts w:ascii="宋体" w:hAnsi="宋体" w:cs="Times New Roman"/>
                <w:sz w:val="20"/>
                <w:szCs w:val="28"/>
              </w:rPr>
              <w:t>0</w:t>
            </w:r>
            <w:r w:rsidR="00A36440">
              <w:rPr>
                <w:rFonts w:ascii="宋体" w:hAnsi="宋体" w:cs="Times New Roman" w:hint="eastAsia"/>
                <w:sz w:val="20"/>
                <w:szCs w:val="28"/>
              </w:rPr>
              <w:t>-</w:t>
            </w:r>
            <w:r>
              <w:rPr>
                <w:rFonts w:ascii="宋体" w:hAnsi="宋体" w:cs="Times New Roman"/>
                <w:sz w:val="20"/>
                <w:szCs w:val="28"/>
              </w:rPr>
              <w:t>4</w:t>
            </w:r>
            <w:r w:rsidR="00492A12">
              <w:rPr>
                <w:rFonts w:ascii="宋体" w:hAnsi="宋体" w:cs="Times New Roman" w:hint="eastAsia"/>
                <w:sz w:val="20"/>
                <w:szCs w:val="28"/>
              </w:rPr>
              <w:t>℃</w:t>
            </w:r>
          </w:p>
        </w:tc>
        <w:tc>
          <w:tcPr>
            <w:tcW w:w="941" w:type="dxa"/>
          </w:tcPr>
          <w:p w:rsidR="00E46386" w:rsidRDefault="00C9386D" w:rsidP="00C9386D">
            <w:pPr>
              <w:jc w:val="center"/>
              <w:rPr>
                <w:rFonts w:ascii="宋体" w:hAnsi="宋体" w:cs="Times New Roman"/>
                <w:sz w:val="20"/>
                <w:szCs w:val="28"/>
              </w:rPr>
            </w:pPr>
            <w:r>
              <w:rPr>
                <w:rFonts w:ascii="宋体" w:hAnsi="宋体" w:cs="Times New Roman"/>
                <w:sz w:val="20"/>
                <w:szCs w:val="28"/>
              </w:rPr>
              <w:t>-1</w:t>
            </w:r>
            <w:r w:rsidR="003F6878">
              <w:rPr>
                <w:rFonts w:ascii="宋体" w:hAnsi="宋体" w:cs="Times New Roman" w:hint="eastAsia"/>
                <w:sz w:val="20"/>
                <w:szCs w:val="28"/>
              </w:rPr>
              <w:t>-</w:t>
            </w:r>
            <w:r>
              <w:rPr>
                <w:rFonts w:ascii="宋体" w:hAnsi="宋体" w:cs="Times New Roman"/>
                <w:sz w:val="20"/>
                <w:szCs w:val="28"/>
              </w:rPr>
              <w:t>8</w:t>
            </w:r>
            <w:r w:rsidR="00492A12">
              <w:rPr>
                <w:rFonts w:ascii="宋体" w:hAnsi="宋体" w:cs="Times New Roman" w:hint="eastAsia"/>
                <w:sz w:val="20"/>
                <w:szCs w:val="28"/>
              </w:rPr>
              <w:t>℃</w:t>
            </w:r>
          </w:p>
        </w:tc>
        <w:tc>
          <w:tcPr>
            <w:tcW w:w="927" w:type="dxa"/>
          </w:tcPr>
          <w:p w:rsidR="00E46386" w:rsidRDefault="00C9386D" w:rsidP="00B900F0">
            <w:pPr>
              <w:jc w:val="center"/>
              <w:rPr>
                <w:rFonts w:ascii="宋体" w:hAnsi="宋体" w:cs="Times New Roman"/>
                <w:sz w:val="20"/>
                <w:szCs w:val="28"/>
              </w:rPr>
            </w:pPr>
            <w:r>
              <w:rPr>
                <w:rFonts w:ascii="宋体" w:hAnsi="宋体" w:cs="Times New Roman"/>
                <w:sz w:val="20"/>
                <w:szCs w:val="28"/>
              </w:rPr>
              <w:t>2</w:t>
            </w:r>
            <w:r w:rsidR="0097190D">
              <w:rPr>
                <w:rFonts w:ascii="宋体" w:hAnsi="宋体" w:cs="Times New Roman" w:hint="eastAsia"/>
                <w:sz w:val="20"/>
                <w:szCs w:val="28"/>
              </w:rPr>
              <w:t>-</w:t>
            </w:r>
            <w:r w:rsidR="00D5166B">
              <w:rPr>
                <w:rFonts w:ascii="宋体" w:hAnsi="宋体" w:cs="Times New Roman"/>
                <w:sz w:val="20"/>
                <w:szCs w:val="28"/>
              </w:rPr>
              <w:t>7</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7190D">
            <w:pPr>
              <w:pStyle w:val="NoSpacingda138b13-cc42-4488-824d-14d05b19ce4a"/>
              <w:jc w:val="center"/>
              <w:rPr>
                <w:rFonts w:ascii="宋体" w:hAnsi="宋体"/>
              </w:rPr>
            </w:pPr>
            <w:r>
              <w:rPr>
                <w:rFonts w:ascii="宋体" w:hAnsi="宋体" w:hint="eastAsia"/>
              </w:rPr>
              <w:t>安装</w:t>
            </w:r>
            <w:r w:rsidR="00D61FCE">
              <w:rPr>
                <w:rFonts w:ascii="宋体" w:hAnsi="宋体" w:hint="eastAsia"/>
              </w:rPr>
              <w:t>组件</w:t>
            </w:r>
          </w:p>
        </w:tc>
        <w:tc>
          <w:tcPr>
            <w:tcW w:w="4582" w:type="dxa"/>
            <w:vAlign w:val="center"/>
          </w:tcPr>
          <w:p w:rsidR="00E46386" w:rsidRDefault="00C9386D">
            <w:pPr>
              <w:pStyle w:val="NoSpacingda138b13-cc42-4488-824d-14d05b19ce4a"/>
              <w:jc w:val="center"/>
              <w:rPr>
                <w:rFonts w:ascii="宋体" w:hAnsi="宋体"/>
              </w:rPr>
            </w:pPr>
            <w:proofErr w:type="gramStart"/>
            <w:r>
              <w:rPr>
                <w:rFonts w:ascii="宋体" w:hAnsi="宋体" w:hint="eastAsia"/>
              </w:rPr>
              <w:t>并网柜压电缆头</w:t>
            </w:r>
            <w:proofErr w:type="gramEnd"/>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vAlign w:val="center"/>
          </w:tcPr>
          <w:p w:rsidR="00E46386" w:rsidRDefault="00C9386D">
            <w:pPr>
              <w:pStyle w:val="NoSpacingda138b13-cc42-4488-824d-14d05b19ce4a"/>
              <w:jc w:val="center"/>
              <w:rPr>
                <w:rFonts w:ascii="宋体" w:hAnsi="宋体"/>
              </w:rPr>
            </w:pPr>
            <w:r w:rsidRPr="00C9386D">
              <w:rPr>
                <w:rFonts w:ascii="宋体" w:hAnsi="宋体"/>
                <w:noProof/>
              </w:rPr>
              <w:drawing>
                <wp:inline distT="0" distB="0" distL="0" distR="0">
                  <wp:extent cx="2842260" cy="2886075"/>
                  <wp:effectExtent l="0" t="0" r="0" b="9525"/>
                  <wp:docPr id="1" name="图片 1" descr="C:\Users\Lao Wang\Desktop\安装组件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安装组件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0876" cy="2894824"/>
                          </a:xfrm>
                          <a:prstGeom prst="rect">
                            <a:avLst/>
                          </a:prstGeom>
                          <a:noFill/>
                          <a:ln>
                            <a:noFill/>
                          </a:ln>
                        </pic:spPr>
                      </pic:pic>
                    </a:graphicData>
                  </a:graphic>
                </wp:inline>
              </w:drawing>
            </w:r>
          </w:p>
        </w:tc>
        <w:tc>
          <w:tcPr>
            <w:tcW w:w="4582" w:type="dxa"/>
            <w:vAlign w:val="center"/>
          </w:tcPr>
          <w:p w:rsidR="00E46386" w:rsidRDefault="00C9386D">
            <w:pPr>
              <w:pStyle w:val="NoSpacingda138b13-cc42-4488-824d-14d05b19ce4a"/>
              <w:jc w:val="center"/>
              <w:rPr>
                <w:rFonts w:ascii="宋体" w:hAnsi="宋体"/>
              </w:rPr>
            </w:pPr>
            <w:r w:rsidRPr="00C9386D">
              <w:rPr>
                <w:rFonts w:ascii="宋体" w:hAnsi="宋体"/>
                <w:noProof/>
              </w:rPr>
              <w:drawing>
                <wp:inline distT="0" distB="0" distL="0" distR="0">
                  <wp:extent cx="2785110" cy="2809875"/>
                  <wp:effectExtent l="0" t="0" r="0" b="9525"/>
                  <wp:docPr id="2" name="图片 2" descr="C:\Users\Lao Wang\Desktop\滁州照片\并网柜压接电缆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滁州照片\并网柜压接电缆头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511" cy="2832475"/>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lastRenderedPageBreak/>
              <w:t>文字描述</w:t>
            </w:r>
          </w:p>
        </w:tc>
        <w:tc>
          <w:tcPr>
            <w:tcW w:w="4688" w:type="dxa"/>
            <w:vAlign w:val="center"/>
          </w:tcPr>
          <w:p w:rsidR="00E46386" w:rsidRDefault="00C9386D">
            <w:pPr>
              <w:pStyle w:val="NoSpacingda138b13-cc42-4488-824d-14d05b19ce4a"/>
              <w:jc w:val="center"/>
              <w:rPr>
                <w:rFonts w:ascii="宋体" w:hAnsi="宋体"/>
              </w:rPr>
            </w:pPr>
            <w:r>
              <w:rPr>
                <w:rFonts w:ascii="宋体" w:hAnsi="宋体" w:hint="eastAsia"/>
              </w:rPr>
              <w:t>并网柜焊接</w:t>
            </w:r>
            <w:r w:rsidR="00ED5872">
              <w:rPr>
                <w:rFonts w:ascii="宋体" w:hAnsi="宋体" w:hint="eastAsia"/>
              </w:rPr>
              <w:t>走道板</w:t>
            </w:r>
          </w:p>
        </w:tc>
        <w:tc>
          <w:tcPr>
            <w:tcW w:w="4582" w:type="dxa"/>
            <w:vAlign w:val="center"/>
          </w:tcPr>
          <w:p w:rsidR="00E46386" w:rsidRDefault="00ED5872">
            <w:pPr>
              <w:pStyle w:val="NoSpacingda138b13-cc42-4488-824d-14d05b19ce4a"/>
              <w:jc w:val="center"/>
              <w:rPr>
                <w:rFonts w:ascii="宋体" w:hAnsi="宋体"/>
              </w:rPr>
            </w:pPr>
            <w:r>
              <w:rPr>
                <w:rFonts w:ascii="宋体" w:hAnsi="宋体" w:hint="eastAsia"/>
              </w:rPr>
              <w:t>屋面</w:t>
            </w:r>
            <w:proofErr w:type="gramStart"/>
            <w:r>
              <w:rPr>
                <w:rFonts w:ascii="宋体" w:hAnsi="宋体" w:hint="eastAsia"/>
              </w:rPr>
              <w:t>固定钢</w:t>
            </w:r>
            <w:proofErr w:type="gramEnd"/>
            <w:r>
              <w:rPr>
                <w:rFonts w:ascii="宋体" w:hAnsi="宋体" w:hint="eastAsia"/>
              </w:rPr>
              <w:t>格栅板</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C9386D">
            <w:pPr>
              <w:tabs>
                <w:tab w:val="left" w:pos="2893"/>
              </w:tabs>
              <w:rPr>
                <w:rFonts w:ascii="宋体" w:hAnsi="宋体"/>
              </w:rPr>
            </w:pPr>
            <w:r w:rsidRPr="00C9386D">
              <w:rPr>
                <w:rFonts w:ascii="宋体" w:hAnsi="宋体"/>
                <w:noProof/>
              </w:rPr>
              <w:drawing>
                <wp:inline distT="0" distB="0" distL="0" distR="0">
                  <wp:extent cx="2918937" cy="2247900"/>
                  <wp:effectExtent l="0" t="0" r="0" b="0"/>
                  <wp:docPr id="3" name="图片 3" descr="C:\Users\Lao Wang\Desktop\滁州照片\并网柜焊接走道板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滁州照片\并网柜焊接走道板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0751" cy="2256998"/>
                          </a:xfrm>
                          <a:prstGeom prst="rect">
                            <a:avLst/>
                          </a:prstGeom>
                          <a:noFill/>
                          <a:ln>
                            <a:noFill/>
                          </a:ln>
                        </pic:spPr>
                      </pic:pic>
                    </a:graphicData>
                  </a:graphic>
                </wp:inline>
              </w:drawing>
            </w:r>
          </w:p>
        </w:tc>
        <w:tc>
          <w:tcPr>
            <w:tcW w:w="4582" w:type="dxa"/>
          </w:tcPr>
          <w:p w:rsidR="00E46386" w:rsidRDefault="00ED5872">
            <w:pPr>
              <w:pStyle w:val="NoSpacingda138b13-cc42-4488-824d-14d05b19ce4a"/>
              <w:rPr>
                <w:rFonts w:ascii="宋体" w:hAnsi="宋体"/>
              </w:rPr>
            </w:pPr>
            <w:r w:rsidRPr="00ED5872">
              <w:rPr>
                <w:rFonts w:ascii="宋体" w:hAnsi="宋体"/>
                <w:noProof/>
              </w:rPr>
              <w:drawing>
                <wp:inline distT="0" distB="0" distL="0" distR="0">
                  <wp:extent cx="2775907" cy="2266950"/>
                  <wp:effectExtent l="0" t="0" r="5715" b="0"/>
                  <wp:docPr id="4" name="图片 4" descr="C:\Users\Lao Wang\Desktop\滁州照片\固定钢格栅板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滁州照片\固定钢格栅板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998" cy="2279274"/>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ED5872">
            <w:pPr>
              <w:tabs>
                <w:tab w:val="left" w:pos="2893"/>
              </w:tabs>
              <w:jc w:val="center"/>
              <w:rPr>
                <w:rFonts w:ascii="宋体" w:hAnsi="宋体"/>
              </w:rPr>
            </w:pPr>
            <w:r>
              <w:rPr>
                <w:rFonts w:ascii="宋体" w:hAnsi="宋体" w:hint="eastAsia"/>
              </w:rPr>
              <w:t>配电房压接电缆头</w:t>
            </w:r>
          </w:p>
        </w:tc>
        <w:tc>
          <w:tcPr>
            <w:tcW w:w="4582" w:type="dxa"/>
            <w:vAlign w:val="center"/>
          </w:tcPr>
          <w:p w:rsidR="00E46386" w:rsidRDefault="00ED5872">
            <w:pPr>
              <w:pStyle w:val="NoSpacingda138b13-cc42-4488-824d-14d05b19ce4a"/>
              <w:jc w:val="center"/>
              <w:rPr>
                <w:rFonts w:ascii="宋体" w:hAnsi="宋体"/>
              </w:rPr>
            </w:pPr>
            <w:r>
              <w:rPr>
                <w:rFonts w:ascii="宋体" w:hAnsi="宋体" w:hint="eastAsia"/>
              </w:rPr>
              <w:t>业主检查现场</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ED5872">
            <w:pPr>
              <w:tabs>
                <w:tab w:val="left" w:pos="2893"/>
              </w:tabs>
              <w:rPr>
                <w:rFonts w:ascii="宋体" w:hAnsi="宋体"/>
              </w:rPr>
            </w:pPr>
            <w:r w:rsidRPr="00ED5872">
              <w:rPr>
                <w:rFonts w:ascii="宋体" w:hAnsi="宋体"/>
                <w:noProof/>
              </w:rPr>
              <w:drawing>
                <wp:inline distT="0" distB="0" distL="0" distR="0">
                  <wp:extent cx="2819400" cy="2133600"/>
                  <wp:effectExtent l="0" t="0" r="0" b="0"/>
                  <wp:docPr id="5" name="图片 5" descr="C:\Users\Lao Wang\Desktop\滁州照片\配电房压接电缆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滁州照片\配电房压接电缆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626" cy="2133771"/>
                          </a:xfrm>
                          <a:prstGeom prst="rect">
                            <a:avLst/>
                          </a:prstGeom>
                          <a:noFill/>
                          <a:ln>
                            <a:noFill/>
                          </a:ln>
                        </pic:spPr>
                      </pic:pic>
                    </a:graphicData>
                  </a:graphic>
                </wp:inline>
              </w:drawing>
            </w:r>
          </w:p>
        </w:tc>
        <w:tc>
          <w:tcPr>
            <w:tcW w:w="4582" w:type="dxa"/>
          </w:tcPr>
          <w:p w:rsidR="00E46386" w:rsidRDefault="00ED5872">
            <w:pPr>
              <w:pStyle w:val="NoSpacingda138b13-cc42-4488-824d-14d05b19ce4a"/>
              <w:rPr>
                <w:rFonts w:ascii="宋体" w:hAnsi="宋体"/>
              </w:rPr>
            </w:pPr>
            <w:r w:rsidRPr="00ED5872">
              <w:rPr>
                <w:rFonts w:ascii="宋体" w:hAnsi="宋体"/>
                <w:noProof/>
              </w:rPr>
              <w:drawing>
                <wp:inline distT="0" distB="0" distL="0" distR="0">
                  <wp:extent cx="2781300" cy="2066925"/>
                  <wp:effectExtent l="0" t="0" r="0" b="9525"/>
                  <wp:docPr id="6" name="图片 6" descr="C:\Users\Lao Wang\Desktop\业主检查现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业主检查现场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098" cy="2067518"/>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ED5872">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ED5872">
            <w:pPr>
              <w:pStyle w:val="NoSpacingda138b13-cc42-4488-824d-14d05b19ce4a"/>
              <w:jc w:val="center"/>
              <w:rPr>
                <w:rFonts w:ascii="宋体" w:hAnsi="宋体"/>
              </w:rPr>
            </w:pPr>
            <w:r>
              <w:rPr>
                <w:rFonts w:ascii="宋体" w:hAnsi="宋体" w:hint="eastAsia"/>
              </w:rPr>
              <w:t>安装冲洗管道</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C61969">
            <w:pPr>
              <w:pStyle w:val="NoSpacingda138b13-cc42-4488-824d-14d05b19ce4a"/>
              <w:rPr>
                <w:rFonts w:ascii="宋体" w:hAnsi="宋体"/>
              </w:rPr>
            </w:pPr>
            <w:r w:rsidRPr="00C61969">
              <w:rPr>
                <w:rFonts w:ascii="宋体" w:hAnsi="宋体"/>
                <w:noProof/>
              </w:rPr>
              <w:drawing>
                <wp:inline distT="0" distB="0" distL="0" distR="0">
                  <wp:extent cx="2842895" cy="2085975"/>
                  <wp:effectExtent l="0" t="0" r="0" b="9525"/>
                  <wp:docPr id="21" name="图片 21" descr="C:\Users\Lao Wang\Desktop\焊接接地环网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焊接接地环网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2111" cy="2092737"/>
                          </a:xfrm>
                          <a:prstGeom prst="rect">
                            <a:avLst/>
                          </a:prstGeom>
                          <a:noFill/>
                          <a:ln>
                            <a:noFill/>
                          </a:ln>
                        </pic:spPr>
                      </pic:pic>
                    </a:graphicData>
                  </a:graphic>
                </wp:inline>
              </w:drawing>
            </w:r>
          </w:p>
        </w:tc>
        <w:tc>
          <w:tcPr>
            <w:tcW w:w="4582" w:type="dxa"/>
          </w:tcPr>
          <w:p w:rsidR="00E46386" w:rsidRDefault="00ED5872">
            <w:pPr>
              <w:pStyle w:val="NoSpacingda138b13-cc42-4488-824d-14d05b19ce4a"/>
              <w:rPr>
                <w:rFonts w:ascii="宋体" w:hAnsi="宋体"/>
              </w:rPr>
            </w:pPr>
            <w:r w:rsidRPr="00ED5872">
              <w:rPr>
                <w:rFonts w:ascii="宋体" w:hAnsi="宋体"/>
                <w:noProof/>
              </w:rPr>
              <w:drawing>
                <wp:inline distT="0" distB="0" distL="0" distR="0">
                  <wp:extent cx="2804967" cy="2095500"/>
                  <wp:effectExtent l="0" t="0" r="0" b="0"/>
                  <wp:docPr id="15" name="图片 15" descr="C:\Users\Lao Wang\Desktop\安装冲洗管道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安装冲洗管道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987" cy="2105974"/>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61969">
            <w:pPr>
              <w:pStyle w:val="NoSpacingda138b13-cc42-4488-824d-14d05b19ce4a"/>
              <w:jc w:val="center"/>
              <w:rPr>
                <w:rFonts w:ascii="宋体" w:hAnsi="宋体"/>
              </w:rPr>
            </w:pPr>
            <w:r>
              <w:rPr>
                <w:rFonts w:ascii="宋体" w:hAnsi="宋体" w:hint="eastAsia"/>
              </w:rPr>
              <w:t>未戴安全帽</w:t>
            </w:r>
          </w:p>
        </w:tc>
        <w:tc>
          <w:tcPr>
            <w:tcW w:w="4582" w:type="dxa"/>
            <w:vAlign w:val="center"/>
          </w:tcPr>
          <w:p w:rsidR="00E46386" w:rsidRDefault="00C61969">
            <w:pPr>
              <w:pStyle w:val="NoSpacingda138b13-cc42-4488-824d-14d05b19ce4a"/>
              <w:jc w:val="center"/>
              <w:rPr>
                <w:rFonts w:ascii="宋体" w:hAnsi="宋体"/>
              </w:rPr>
            </w:pPr>
            <w:r>
              <w:rPr>
                <w:rFonts w:ascii="宋体" w:hAnsi="宋体" w:hint="eastAsia"/>
              </w:rPr>
              <w:t>垃圾未清理</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C61969">
            <w:pPr>
              <w:pStyle w:val="NoSpacingda138b13-cc42-4488-824d-14d05b19ce4a"/>
              <w:rPr>
                <w:rFonts w:ascii="宋体" w:hAnsi="宋体"/>
              </w:rPr>
            </w:pPr>
            <w:r w:rsidRPr="00ED5872">
              <w:rPr>
                <w:rFonts w:ascii="宋体" w:hAnsi="宋体"/>
                <w:noProof/>
              </w:rPr>
              <w:drawing>
                <wp:inline distT="0" distB="0" distL="0" distR="0" wp14:anchorId="770811AE" wp14:editId="0B9B4164">
                  <wp:extent cx="2854643" cy="2105025"/>
                  <wp:effectExtent l="0" t="0" r="3175" b="0"/>
                  <wp:docPr id="16" name="图片 16" descr="C:\Users\Lao Wang\Desktop\未戴安全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未戴安全帽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84" cy="2114199"/>
                          </a:xfrm>
                          <a:prstGeom prst="rect">
                            <a:avLst/>
                          </a:prstGeom>
                          <a:noFill/>
                          <a:ln>
                            <a:noFill/>
                          </a:ln>
                        </pic:spPr>
                      </pic:pic>
                    </a:graphicData>
                  </a:graphic>
                </wp:inline>
              </w:drawing>
            </w:r>
          </w:p>
        </w:tc>
        <w:tc>
          <w:tcPr>
            <w:tcW w:w="4582" w:type="dxa"/>
          </w:tcPr>
          <w:p w:rsidR="00E46386" w:rsidRDefault="00C61969">
            <w:pPr>
              <w:pStyle w:val="NoSpacingda138b13-cc42-4488-824d-14d05b19ce4a"/>
              <w:rPr>
                <w:rFonts w:ascii="宋体" w:hAnsi="宋体"/>
              </w:rPr>
            </w:pPr>
            <w:r w:rsidRPr="00C61969">
              <w:rPr>
                <w:rFonts w:ascii="宋体" w:hAnsi="宋体"/>
                <w:noProof/>
              </w:rPr>
              <w:drawing>
                <wp:inline distT="0" distB="0" distL="0" distR="0">
                  <wp:extent cx="2768918" cy="2085975"/>
                  <wp:effectExtent l="0" t="0" r="0" b="0"/>
                  <wp:docPr id="22" name="图片 22" descr="C:\Users\Lao Wang\Desktop\垃圾未清理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o Wang\Desktop\垃圾未清理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240" cy="2100531"/>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8A0" w:rsidRDefault="00A818A0">
      <w:r>
        <w:separator/>
      </w:r>
    </w:p>
  </w:endnote>
  <w:endnote w:type="continuationSeparator" w:id="0">
    <w:p w:rsidR="00A818A0" w:rsidRDefault="00A81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61969">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818A0">
                            <w:fldChar w:fldCharType="begin"/>
                          </w:r>
                          <w:r w:rsidR="00A818A0">
                            <w:instrText xml:space="preserve"> NUMPAGES  \* MERGEFORMAT </w:instrText>
                          </w:r>
                          <w:r w:rsidR="00A818A0">
                            <w:fldChar w:fldCharType="separate"/>
                          </w:r>
                          <w:r w:rsidR="00C61969">
                            <w:rPr>
                              <w:noProof/>
                            </w:rPr>
                            <w:t>8</w:t>
                          </w:r>
                          <w:r w:rsidR="00A818A0">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61969">
                      <w:rPr>
                        <w:noProof/>
                      </w:rPr>
                      <w:t>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818A0">
                      <w:fldChar w:fldCharType="begin"/>
                    </w:r>
                    <w:r w:rsidR="00A818A0">
                      <w:instrText xml:space="preserve"> NUMPAGES  \* MERGEFORMAT </w:instrText>
                    </w:r>
                    <w:r w:rsidR="00A818A0">
                      <w:fldChar w:fldCharType="separate"/>
                    </w:r>
                    <w:r w:rsidR="00C61969">
                      <w:rPr>
                        <w:noProof/>
                      </w:rPr>
                      <w:t>8</w:t>
                    </w:r>
                    <w:r w:rsidR="00A818A0">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8A0" w:rsidRDefault="00A818A0">
      <w:r>
        <w:separator/>
      </w:r>
    </w:p>
  </w:footnote>
  <w:footnote w:type="continuationSeparator" w:id="0">
    <w:p w:rsidR="00A818A0" w:rsidRDefault="00A818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161130"/>
    <w:rsid w:val="001652ED"/>
    <w:rsid w:val="001C33B2"/>
    <w:rsid w:val="001C6E3E"/>
    <w:rsid w:val="001D3502"/>
    <w:rsid w:val="001F1AE1"/>
    <w:rsid w:val="00241BAE"/>
    <w:rsid w:val="00294257"/>
    <w:rsid w:val="00296FFC"/>
    <w:rsid w:val="002E1B5F"/>
    <w:rsid w:val="00305D9B"/>
    <w:rsid w:val="003926F1"/>
    <w:rsid w:val="003F6878"/>
    <w:rsid w:val="004205A4"/>
    <w:rsid w:val="00492A12"/>
    <w:rsid w:val="004E1B6F"/>
    <w:rsid w:val="004F7474"/>
    <w:rsid w:val="0053471D"/>
    <w:rsid w:val="005B549B"/>
    <w:rsid w:val="00671AF7"/>
    <w:rsid w:val="006C39F8"/>
    <w:rsid w:val="007123C5"/>
    <w:rsid w:val="00811465"/>
    <w:rsid w:val="008751E9"/>
    <w:rsid w:val="008A1BFD"/>
    <w:rsid w:val="008D26A6"/>
    <w:rsid w:val="008E5E7A"/>
    <w:rsid w:val="0097190D"/>
    <w:rsid w:val="00A36440"/>
    <w:rsid w:val="00A818A0"/>
    <w:rsid w:val="00B12D68"/>
    <w:rsid w:val="00B900F0"/>
    <w:rsid w:val="00BF4B34"/>
    <w:rsid w:val="00C61969"/>
    <w:rsid w:val="00C9386D"/>
    <w:rsid w:val="00D25246"/>
    <w:rsid w:val="00D5166B"/>
    <w:rsid w:val="00D55763"/>
    <w:rsid w:val="00D61FCE"/>
    <w:rsid w:val="00D67B10"/>
    <w:rsid w:val="00E051E3"/>
    <w:rsid w:val="00E46386"/>
    <w:rsid w:val="00ED5872"/>
    <w:rsid w:val="00F438A7"/>
    <w:rsid w:val="00FD2F83"/>
    <w:rsid w:val="00FE703E"/>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4F00EB-62A6-43C2-8C7B-9D6FCA0D7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Pages>
  <Words>332</Words>
  <Characters>1898</Characters>
  <Application>Microsoft Office Word</Application>
  <DocSecurity>0</DocSecurity>
  <Lines>15</Lines>
  <Paragraphs>4</Paragraphs>
  <ScaleCrop>false</ScaleCrop>
  <Company>Microsoft</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60</cp:revision>
  <cp:lastPrinted>2021-04-23T10:54:00Z</cp:lastPrinted>
  <dcterms:created xsi:type="dcterms:W3CDTF">2016-06-03T06:14:00Z</dcterms:created>
  <dcterms:modified xsi:type="dcterms:W3CDTF">2022-01-08T06:42:00Z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