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10B3C" w14:textId="77777777" w:rsidR="000641FD" w:rsidRDefault="000641FD">
      <w:pPr>
        <w:spacing w:line="513" w:lineRule="exact"/>
        <w:ind w:left="853" w:right="853"/>
        <w:jc w:val="center"/>
        <w:rPr>
          <w:rFonts w:ascii="微软雅黑" w:eastAsia="微软雅黑" w:hAnsi="微软雅黑" w:cs="微软雅黑"/>
          <w:b/>
          <w:bCs/>
          <w:sz w:val="40"/>
          <w:szCs w:val="40"/>
          <w:lang w:eastAsia="zh-CN"/>
        </w:rPr>
      </w:pPr>
    </w:p>
    <w:p w14:paraId="6108F32F" w14:textId="77777777" w:rsidR="000641FD" w:rsidRDefault="000641FD">
      <w:pPr>
        <w:spacing w:line="513" w:lineRule="exact"/>
        <w:ind w:left="853" w:right="853"/>
        <w:jc w:val="center"/>
        <w:rPr>
          <w:rFonts w:ascii="微软雅黑" w:eastAsia="微软雅黑" w:hAnsi="微软雅黑" w:cs="微软雅黑"/>
          <w:b/>
          <w:bCs/>
          <w:sz w:val="40"/>
          <w:szCs w:val="40"/>
          <w:lang w:eastAsia="zh-CN"/>
        </w:rPr>
      </w:pPr>
    </w:p>
    <w:p w14:paraId="2F662B9D" w14:textId="77777777" w:rsidR="000641FD" w:rsidRDefault="000641FD">
      <w:pPr>
        <w:spacing w:line="513" w:lineRule="exact"/>
        <w:ind w:left="853" w:right="853"/>
        <w:jc w:val="center"/>
        <w:rPr>
          <w:rFonts w:ascii="微软雅黑" w:eastAsia="微软雅黑" w:hAnsi="微软雅黑" w:cs="微软雅黑"/>
          <w:b/>
          <w:bCs/>
          <w:sz w:val="40"/>
          <w:szCs w:val="40"/>
          <w:lang w:eastAsia="zh-CN"/>
        </w:rPr>
      </w:pPr>
    </w:p>
    <w:p w14:paraId="17F5220A" w14:textId="1A929985" w:rsidR="00395750" w:rsidRPr="006B6645" w:rsidRDefault="006B6645" w:rsidP="006B6645">
      <w:pPr>
        <w:spacing w:line="513" w:lineRule="exact"/>
        <w:ind w:left="853" w:right="853"/>
        <w:jc w:val="center"/>
        <w:rPr>
          <w:rFonts w:ascii="微软雅黑" w:eastAsia="微软雅黑" w:hAnsi="微软雅黑" w:cs="微软雅黑"/>
          <w:b/>
          <w:bCs/>
          <w:sz w:val="40"/>
          <w:szCs w:val="40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40"/>
          <w:szCs w:val="40"/>
          <w:lang w:eastAsia="zh-CN"/>
        </w:rPr>
        <w:t>山东潍坊</w:t>
      </w:r>
      <w:proofErr w:type="gramStart"/>
      <w:r>
        <w:rPr>
          <w:rFonts w:ascii="微软雅黑" w:eastAsia="微软雅黑" w:hAnsi="微软雅黑" w:cs="微软雅黑" w:hint="eastAsia"/>
          <w:b/>
          <w:bCs/>
          <w:sz w:val="40"/>
          <w:szCs w:val="40"/>
          <w:lang w:eastAsia="zh-CN"/>
        </w:rPr>
        <w:t>招商科</w:t>
      </w:r>
      <w:proofErr w:type="gramEnd"/>
      <w:r>
        <w:rPr>
          <w:rFonts w:ascii="微软雅黑" w:eastAsia="微软雅黑" w:hAnsi="微软雅黑" w:cs="微软雅黑" w:hint="eastAsia"/>
          <w:b/>
          <w:bCs/>
          <w:sz w:val="40"/>
          <w:szCs w:val="40"/>
          <w:lang w:eastAsia="zh-CN"/>
        </w:rPr>
        <w:t>瑞</w:t>
      </w:r>
      <w:r w:rsidR="005B25A1">
        <w:rPr>
          <w:rFonts w:ascii="微软雅黑" w:eastAsia="微软雅黑" w:hAnsi="微软雅黑" w:cs="微软雅黑"/>
          <w:b/>
          <w:bCs/>
          <w:sz w:val="40"/>
          <w:szCs w:val="40"/>
          <w:lang w:eastAsia="zh-CN"/>
        </w:rPr>
        <w:t>分布式光伏项目</w:t>
      </w:r>
    </w:p>
    <w:p w14:paraId="3227A66F" w14:textId="77777777" w:rsidR="00395750" w:rsidRDefault="005B25A1">
      <w:pPr>
        <w:spacing w:before="245"/>
        <w:ind w:left="853" w:right="853"/>
        <w:jc w:val="center"/>
        <w:rPr>
          <w:rFonts w:ascii="微软雅黑" w:eastAsia="微软雅黑" w:hAnsi="微软雅黑" w:cs="微软雅黑"/>
          <w:sz w:val="40"/>
          <w:szCs w:val="40"/>
          <w:lang w:eastAsia="zh-CN"/>
        </w:rPr>
      </w:pPr>
      <w:r>
        <w:rPr>
          <w:rFonts w:ascii="微软雅黑" w:eastAsia="微软雅黑" w:hAnsi="微软雅黑" w:cs="微软雅黑"/>
          <w:b/>
          <w:bCs/>
          <w:sz w:val="40"/>
          <w:szCs w:val="40"/>
          <w:lang w:eastAsia="zh-CN"/>
        </w:rPr>
        <w:t>工程建设条件调查报告</w:t>
      </w:r>
    </w:p>
    <w:p w14:paraId="3628D122" w14:textId="77777777" w:rsidR="00395750" w:rsidRDefault="00395750">
      <w:pPr>
        <w:rPr>
          <w:rFonts w:ascii="微软雅黑" w:eastAsia="微软雅黑" w:hAnsi="微软雅黑" w:cs="微软雅黑"/>
          <w:b/>
          <w:bCs/>
          <w:sz w:val="40"/>
          <w:szCs w:val="40"/>
          <w:lang w:eastAsia="zh-CN"/>
        </w:rPr>
      </w:pPr>
    </w:p>
    <w:p w14:paraId="56EBD2E7" w14:textId="77777777" w:rsidR="00395750" w:rsidRDefault="00395750">
      <w:pPr>
        <w:rPr>
          <w:rFonts w:ascii="微软雅黑" w:eastAsia="微软雅黑" w:hAnsi="微软雅黑" w:cs="微软雅黑"/>
          <w:b/>
          <w:bCs/>
          <w:sz w:val="40"/>
          <w:szCs w:val="40"/>
          <w:lang w:eastAsia="zh-CN"/>
        </w:rPr>
      </w:pPr>
    </w:p>
    <w:p w14:paraId="3006C1AF" w14:textId="4B9BB7C9" w:rsidR="00395750" w:rsidRDefault="00395750">
      <w:pPr>
        <w:spacing w:before="13"/>
        <w:rPr>
          <w:rFonts w:ascii="微软雅黑" w:eastAsia="微软雅黑" w:hAnsi="微软雅黑" w:cs="微软雅黑"/>
          <w:b/>
          <w:bCs/>
          <w:lang w:eastAsia="zh-CN"/>
        </w:rPr>
      </w:pPr>
    </w:p>
    <w:p w14:paraId="2FE68624" w14:textId="39B4F10A" w:rsidR="004313F3" w:rsidRDefault="004313F3">
      <w:pPr>
        <w:spacing w:before="13"/>
        <w:rPr>
          <w:rFonts w:ascii="微软雅黑" w:eastAsia="微软雅黑" w:hAnsi="微软雅黑" w:cs="微软雅黑"/>
          <w:b/>
          <w:bCs/>
          <w:lang w:eastAsia="zh-CN"/>
        </w:rPr>
      </w:pPr>
    </w:p>
    <w:p w14:paraId="6D8FDDED" w14:textId="4341D05F" w:rsidR="004313F3" w:rsidRDefault="004313F3">
      <w:pPr>
        <w:spacing w:before="13"/>
        <w:rPr>
          <w:rFonts w:ascii="微软雅黑" w:eastAsia="微软雅黑" w:hAnsi="微软雅黑" w:cs="微软雅黑"/>
          <w:b/>
          <w:bCs/>
          <w:lang w:eastAsia="zh-CN"/>
        </w:rPr>
      </w:pPr>
    </w:p>
    <w:p w14:paraId="4EE3AF57" w14:textId="0FCA8CDA" w:rsidR="004313F3" w:rsidRDefault="004313F3">
      <w:pPr>
        <w:spacing w:before="13"/>
        <w:rPr>
          <w:rFonts w:ascii="微软雅黑" w:eastAsia="微软雅黑" w:hAnsi="微软雅黑" w:cs="微软雅黑"/>
          <w:b/>
          <w:bCs/>
          <w:lang w:eastAsia="zh-CN"/>
        </w:rPr>
      </w:pPr>
    </w:p>
    <w:p w14:paraId="688A3E6A" w14:textId="5F587B2A" w:rsidR="004313F3" w:rsidRDefault="004313F3">
      <w:pPr>
        <w:spacing w:before="13"/>
        <w:rPr>
          <w:rFonts w:ascii="微软雅黑" w:eastAsia="微软雅黑" w:hAnsi="微软雅黑" w:cs="微软雅黑"/>
          <w:b/>
          <w:bCs/>
          <w:lang w:eastAsia="zh-CN"/>
        </w:rPr>
      </w:pPr>
    </w:p>
    <w:p w14:paraId="6079F13E" w14:textId="4128C272" w:rsidR="004313F3" w:rsidRDefault="004313F3">
      <w:pPr>
        <w:spacing w:before="13"/>
        <w:rPr>
          <w:rFonts w:ascii="微软雅黑" w:eastAsia="微软雅黑" w:hAnsi="微软雅黑" w:cs="微软雅黑"/>
          <w:b/>
          <w:bCs/>
          <w:lang w:eastAsia="zh-CN"/>
        </w:rPr>
      </w:pPr>
    </w:p>
    <w:p w14:paraId="53B870F8" w14:textId="77777777" w:rsidR="004313F3" w:rsidRDefault="004313F3">
      <w:pPr>
        <w:spacing w:before="13"/>
        <w:rPr>
          <w:rFonts w:ascii="微软雅黑" w:eastAsia="微软雅黑" w:hAnsi="微软雅黑" w:cs="微软雅黑" w:hint="eastAsia"/>
          <w:b/>
          <w:bCs/>
          <w:lang w:eastAsia="zh-CN"/>
        </w:rPr>
      </w:pPr>
    </w:p>
    <w:p w14:paraId="55D94547" w14:textId="6E1BC575" w:rsidR="004313F3" w:rsidRPr="004313F3" w:rsidRDefault="005B25A1" w:rsidP="004313F3">
      <w:pPr>
        <w:pStyle w:val="2"/>
        <w:tabs>
          <w:tab w:val="left" w:pos="1970"/>
        </w:tabs>
        <w:spacing w:line="480" w:lineRule="auto"/>
        <w:rPr>
          <w:rFonts w:hint="eastAsia"/>
          <w:lang w:eastAsia="zh-CN"/>
        </w:rPr>
      </w:pPr>
      <w:r>
        <w:rPr>
          <w:lang w:eastAsia="zh-CN"/>
        </w:rPr>
        <w:t>编</w:t>
      </w:r>
      <w:r>
        <w:rPr>
          <w:lang w:eastAsia="zh-CN"/>
        </w:rPr>
        <w:tab/>
        <w:t>制：</w:t>
      </w:r>
      <w:r w:rsidR="004313F3">
        <w:rPr>
          <w:rFonts w:hint="eastAsia"/>
          <w:lang w:eastAsia="zh-CN"/>
        </w:rPr>
        <w:t>周恒</w:t>
      </w:r>
    </w:p>
    <w:p w14:paraId="1E7F20E0" w14:textId="3749AD1C" w:rsidR="00395750" w:rsidRPr="004313F3" w:rsidRDefault="005B25A1" w:rsidP="004313F3">
      <w:pPr>
        <w:pStyle w:val="2"/>
        <w:tabs>
          <w:tab w:val="left" w:pos="1970"/>
        </w:tabs>
        <w:spacing w:line="480" w:lineRule="auto"/>
        <w:rPr>
          <w:rFonts w:hint="eastAsia"/>
          <w:lang w:eastAsia="zh-CN"/>
        </w:rPr>
      </w:pPr>
      <w:r>
        <w:rPr>
          <w:lang w:eastAsia="zh-CN"/>
        </w:rPr>
        <w:t>校</w:t>
      </w:r>
      <w:r>
        <w:rPr>
          <w:lang w:eastAsia="zh-CN"/>
        </w:rPr>
        <w:tab/>
        <w:t>核：</w:t>
      </w:r>
      <w:r w:rsidR="004313F3">
        <w:rPr>
          <w:rFonts w:hint="eastAsia"/>
          <w:lang w:eastAsia="zh-CN"/>
        </w:rPr>
        <w:t>王伟</w:t>
      </w:r>
    </w:p>
    <w:p w14:paraId="521A8F49" w14:textId="674E3267" w:rsidR="00395750" w:rsidRPr="004313F3" w:rsidRDefault="005B25A1" w:rsidP="004313F3">
      <w:pPr>
        <w:pStyle w:val="2"/>
        <w:tabs>
          <w:tab w:val="left" w:pos="1970"/>
        </w:tabs>
        <w:spacing w:line="480" w:lineRule="auto"/>
        <w:rPr>
          <w:rFonts w:hint="eastAsia"/>
          <w:lang w:eastAsia="zh-CN"/>
        </w:rPr>
      </w:pPr>
      <w:r>
        <w:rPr>
          <w:lang w:eastAsia="zh-CN"/>
        </w:rPr>
        <w:t>审</w:t>
      </w:r>
      <w:r>
        <w:rPr>
          <w:lang w:eastAsia="zh-CN"/>
        </w:rPr>
        <w:tab/>
        <w:t>核：</w:t>
      </w:r>
      <w:r w:rsidR="004313F3">
        <w:rPr>
          <w:rFonts w:hint="eastAsia"/>
          <w:lang w:eastAsia="zh-CN"/>
        </w:rPr>
        <w:t>王伟</w:t>
      </w:r>
    </w:p>
    <w:p w14:paraId="56B580AF" w14:textId="0E515EB8" w:rsidR="00395750" w:rsidRPr="004313F3" w:rsidRDefault="005B25A1" w:rsidP="004313F3">
      <w:pPr>
        <w:pStyle w:val="2"/>
        <w:tabs>
          <w:tab w:val="left" w:pos="1970"/>
        </w:tabs>
        <w:spacing w:line="480" w:lineRule="auto"/>
        <w:rPr>
          <w:rFonts w:hint="eastAsia"/>
          <w:lang w:eastAsia="zh-CN"/>
        </w:rPr>
      </w:pPr>
      <w:r>
        <w:rPr>
          <w:lang w:eastAsia="zh-CN"/>
        </w:rPr>
        <w:t>审</w:t>
      </w:r>
      <w:r>
        <w:rPr>
          <w:lang w:eastAsia="zh-CN"/>
        </w:rPr>
        <w:tab/>
        <w:t>批：</w:t>
      </w:r>
      <w:r w:rsidR="004313F3">
        <w:rPr>
          <w:rFonts w:hint="eastAsia"/>
          <w:lang w:eastAsia="zh-CN"/>
        </w:rPr>
        <w:t>衣新华</w:t>
      </w:r>
      <w:bookmarkStart w:id="0" w:name="_GoBack"/>
      <w:bookmarkEnd w:id="0"/>
    </w:p>
    <w:p w14:paraId="0C168E52" w14:textId="0D16DB10" w:rsidR="00395750" w:rsidRDefault="005B25A1" w:rsidP="004313F3">
      <w:pPr>
        <w:pStyle w:val="2"/>
        <w:tabs>
          <w:tab w:val="left" w:pos="1972"/>
        </w:tabs>
        <w:spacing w:line="480" w:lineRule="auto"/>
        <w:ind w:left="1130"/>
        <w:rPr>
          <w:lang w:eastAsia="zh-CN"/>
        </w:rPr>
      </w:pPr>
      <w:r>
        <w:rPr>
          <w:lang w:eastAsia="zh-CN"/>
        </w:rPr>
        <w:t>日</w:t>
      </w:r>
      <w:r>
        <w:rPr>
          <w:lang w:eastAsia="zh-CN"/>
        </w:rPr>
        <w:tab/>
        <w:t>期：</w:t>
      </w:r>
      <w:r>
        <w:rPr>
          <w:rFonts w:ascii="Times New Roman" w:eastAsia="Times New Roman" w:hAnsi="Times New Roman" w:cs="Times New Roman"/>
          <w:lang w:eastAsia="zh-CN"/>
        </w:rPr>
        <w:t>202</w:t>
      </w:r>
      <w:r w:rsidR="000641FD">
        <w:rPr>
          <w:rFonts w:ascii="Times New Roman" w:eastAsiaTheme="minorEastAsia" w:hAnsi="Times New Roman" w:cs="Times New Roman" w:hint="eastAsia"/>
          <w:lang w:eastAsia="zh-CN"/>
        </w:rPr>
        <w:t>1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>
        <w:rPr>
          <w:lang w:eastAsia="zh-CN"/>
        </w:rPr>
        <w:t xml:space="preserve">年 </w:t>
      </w:r>
      <w:r w:rsidR="001828B8">
        <w:rPr>
          <w:rFonts w:ascii="Times New Roman" w:eastAsia="Times New Roman" w:hAnsi="Times New Roman" w:cs="Times New Roman"/>
          <w:lang w:eastAsia="zh-CN"/>
        </w:rPr>
        <w:t>1</w:t>
      </w:r>
      <w:r w:rsidR="006B6645">
        <w:rPr>
          <w:rFonts w:ascii="Times New Roman" w:eastAsia="Times New Roman" w:hAnsi="Times New Roman" w:cs="Times New Roman"/>
          <w:lang w:eastAsia="zh-CN"/>
        </w:rPr>
        <w:t>2</w:t>
      </w:r>
      <w:r>
        <w:rPr>
          <w:lang w:eastAsia="zh-CN"/>
        </w:rPr>
        <w:t xml:space="preserve">月 </w:t>
      </w:r>
      <w:r w:rsidR="006B6645">
        <w:rPr>
          <w:rFonts w:ascii="Times New Roman" w:eastAsia="Times New Roman" w:hAnsi="Times New Roman" w:cs="Times New Roman"/>
          <w:lang w:eastAsia="zh-CN"/>
        </w:rPr>
        <w:t>1</w:t>
      </w:r>
      <w:r>
        <w:rPr>
          <w:rFonts w:ascii="Times New Roman" w:eastAsia="Times New Roman" w:hAnsi="Times New Roman" w:cs="Times New Roman"/>
          <w:spacing w:val="-26"/>
          <w:lang w:eastAsia="zh-CN"/>
        </w:rPr>
        <w:t xml:space="preserve"> </w:t>
      </w:r>
      <w:r>
        <w:rPr>
          <w:lang w:eastAsia="zh-CN"/>
        </w:rPr>
        <w:t>日</w:t>
      </w:r>
    </w:p>
    <w:p w14:paraId="585EA3F9" w14:textId="77777777" w:rsidR="00395750" w:rsidRDefault="00395750">
      <w:pPr>
        <w:rPr>
          <w:lang w:eastAsia="zh-CN"/>
        </w:rPr>
        <w:sectPr w:rsidR="00395750">
          <w:type w:val="continuous"/>
          <w:pgSz w:w="11910" w:h="16840"/>
          <w:pgMar w:top="1220" w:right="1680" w:bottom="280" w:left="1680" w:header="720" w:footer="720" w:gutter="0"/>
          <w:cols w:space="720"/>
        </w:sectPr>
      </w:pPr>
    </w:p>
    <w:p w14:paraId="41C56C89" w14:textId="77777777" w:rsidR="00395750" w:rsidRPr="003B04ED" w:rsidRDefault="005B25A1">
      <w:pPr>
        <w:tabs>
          <w:tab w:val="left" w:pos="422"/>
        </w:tabs>
        <w:spacing w:before="9"/>
        <w:jc w:val="center"/>
        <w:rPr>
          <w:rFonts w:ascii="宋体" w:eastAsia="宋体" w:hAnsi="宋体" w:cs="宋体"/>
          <w:b/>
          <w:sz w:val="28"/>
          <w:szCs w:val="28"/>
          <w:lang w:eastAsia="zh-CN"/>
        </w:rPr>
      </w:pPr>
      <w:r w:rsidRPr="003B04ED">
        <w:rPr>
          <w:rFonts w:ascii="宋体" w:eastAsia="宋体" w:hAnsi="宋体" w:cs="宋体"/>
          <w:b/>
          <w:sz w:val="28"/>
          <w:szCs w:val="28"/>
          <w:lang w:eastAsia="zh-CN"/>
        </w:rPr>
        <w:lastRenderedPageBreak/>
        <w:t>目</w:t>
      </w:r>
      <w:r w:rsidRPr="003B04ED">
        <w:rPr>
          <w:rFonts w:ascii="宋体" w:eastAsia="宋体" w:hAnsi="宋体" w:cs="宋体"/>
          <w:b/>
          <w:sz w:val="28"/>
          <w:szCs w:val="28"/>
          <w:lang w:eastAsia="zh-CN"/>
        </w:rPr>
        <w:tab/>
        <w:t>录</w:t>
      </w:r>
    </w:p>
    <w:sdt>
      <w:sdtPr>
        <w:rPr>
          <w:sz w:val="28"/>
          <w:szCs w:val="28"/>
        </w:rPr>
        <w:id w:val="-905369978"/>
        <w:docPartObj>
          <w:docPartGallery w:val="Table of Contents"/>
          <w:docPartUnique/>
        </w:docPartObj>
      </w:sdtPr>
      <w:sdtEndPr/>
      <w:sdtContent>
        <w:p w14:paraId="4DE19EE2" w14:textId="77777777" w:rsidR="00395750" w:rsidRPr="003B04ED" w:rsidRDefault="001F5A73">
          <w:pPr>
            <w:pStyle w:val="10"/>
            <w:tabs>
              <w:tab w:val="right" w:leader="dot" w:pos="9628"/>
            </w:tabs>
            <w:spacing w:before="37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0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  <w:r w:rsidR="005B25A1" w:rsidRPr="003B04ED">
              <w:rPr>
                <w:sz w:val="28"/>
                <w:szCs w:val="28"/>
                <w:lang w:eastAsia="zh-CN"/>
              </w:rPr>
              <w:t>、项目地理位置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  <w:t>1</w:t>
            </w:r>
          </w:hyperlink>
        </w:p>
        <w:p w14:paraId="63991925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1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  <w:r w:rsidR="005B25A1" w:rsidRPr="003B04ED">
              <w:rPr>
                <w:sz w:val="28"/>
                <w:szCs w:val="28"/>
                <w:lang w:eastAsia="zh-CN"/>
              </w:rPr>
              <w:t>、项目建设规模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  <w:t>1</w:t>
            </w:r>
          </w:hyperlink>
        </w:p>
        <w:p w14:paraId="03668081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2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  <w:r w:rsidR="005B25A1" w:rsidRPr="003B04ED">
              <w:rPr>
                <w:sz w:val="28"/>
                <w:szCs w:val="28"/>
                <w:lang w:eastAsia="zh-CN"/>
              </w:rPr>
              <w:t>、区域政治经济情况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</w:r>
            <w:r w:rsidR="003B04ED" w:rsidRPr="003B04ED">
              <w:rPr>
                <w:rFonts w:ascii="Times New Roman" w:eastAsiaTheme="minorEastAsia" w:hAnsi="Times New Roman" w:cs="Times New Roman" w:hint="eastAsia"/>
                <w:sz w:val="28"/>
                <w:szCs w:val="28"/>
                <w:lang w:eastAsia="zh-CN"/>
              </w:rPr>
              <w:t>2</w:t>
            </w:r>
          </w:hyperlink>
        </w:p>
        <w:p w14:paraId="0E5C8319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3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</w:t>
            </w:r>
            <w:r w:rsidR="005B25A1" w:rsidRPr="003B04ED">
              <w:rPr>
                <w:sz w:val="28"/>
                <w:szCs w:val="28"/>
                <w:lang w:eastAsia="zh-CN"/>
              </w:rPr>
              <w:t>、区域自然气候情况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  <w:t>2</w:t>
            </w:r>
          </w:hyperlink>
        </w:p>
        <w:p w14:paraId="0E1E0C55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4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5</w:t>
            </w:r>
            <w:r w:rsidR="005B25A1" w:rsidRPr="003B04ED">
              <w:rPr>
                <w:sz w:val="28"/>
                <w:szCs w:val="28"/>
                <w:lang w:eastAsia="zh-CN"/>
              </w:rPr>
              <w:t>、屋顶情况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  <w:t>2</w:t>
            </w:r>
          </w:hyperlink>
        </w:p>
        <w:p w14:paraId="31CBDFD6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5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</w:t>
            </w:r>
            <w:r w:rsidR="005B25A1" w:rsidRPr="003B04ED">
              <w:rPr>
                <w:sz w:val="28"/>
                <w:szCs w:val="28"/>
                <w:lang w:eastAsia="zh-CN"/>
              </w:rPr>
              <w:t>、交通运输情况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</w:r>
            <w:r w:rsidR="003B04ED">
              <w:rPr>
                <w:rFonts w:ascii="Times New Roman" w:eastAsiaTheme="minorEastAsia" w:hAnsi="Times New Roman" w:cs="Times New Roman" w:hint="eastAsia"/>
                <w:sz w:val="28"/>
                <w:szCs w:val="28"/>
                <w:lang w:eastAsia="zh-CN"/>
              </w:rPr>
              <w:t>3</w:t>
            </w:r>
          </w:hyperlink>
        </w:p>
        <w:p w14:paraId="7556EF1A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6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</w:t>
            </w:r>
            <w:r w:rsidR="005B25A1" w:rsidRPr="003B04ED">
              <w:rPr>
                <w:sz w:val="28"/>
                <w:szCs w:val="28"/>
                <w:lang w:eastAsia="zh-CN"/>
              </w:rPr>
              <w:t>、施工临水临电情况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  <w:t>3</w:t>
            </w:r>
          </w:hyperlink>
        </w:p>
        <w:p w14:paraId="231FBAE6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7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8</w:t>
            </w:r>
            <w:r w:rsidR="005B25A1" w:rsidRPr="003B04ED">
              <w:rPr>
                <w:sz w:val="28"/>
                <w:szCs w:val="28"/>
                <w:lang w:eastAsia="zh-CN"/>
              </w:rPr>
              <w:t>、区域政策、环境情况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  <w:t>3</w:t>
            </w:r>
          </w:hyperlink>
        </w:p>
        <w:p w14:paraId="1351C62D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8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9</w:t>
            </w:r>
            <w:r w:rsidR="005B25A1" w:rsidRPr="003B04ED">
              <w:rPr>
                <w:sz w:val="28"/>
                <w:szCs w:val="28"/>
                <w:lang w:eastAsia="zh-CN"/>
              </w:rPr>
              <w:t>、项目建设用地情况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  <w:t>3</w:t>
            </w:r>
          </w:hyperlink>
        </w:p>
        <w:p w14:paraId="432C5DCD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9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10</w:t>
            </w:r>
            <w:r w:rsidR="005B25A1" w:rsidRPr="003B04ED">
              <w:rPr>
                <w:sz w:val="28"/>
                <w:szCs w:val="28"/>
                <w:lang w:eastAsia="zh-CN"/>
              </w:rPr>
              <w:t>、已开展工作情况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  <w:t>3</w:t>
            </w:r>
          </w:hyperlink>
        </w:p>
        <w:p w14:paraId="181756D2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10" w:history="1">
            <w:r w:rsidR="005B25A1" w:rsidRPr="003B04E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>11</w:t>
            </w:r>
            <w:r w:rsidR="005B25A1" w:rsidRPr="003B04ED">
              <w:rPr>
                <w:spacing w:val="-3"/>
                <w:sz w:val="28"/>
                <w:szCs w:val="28"/>
                <w:lang w:eastAsia="zh-CN"/>
              </w:rPr>
              <w:t>、目前急需解决的问题</w:t>
            </w:r>
            <w:r w:rsidR="005B25A1" w:rsidRPr="003B04E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zh-CN"/>
              </w:rPr>
              <w:tab/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</w:hyperlink>
        </w:p>
        <w:p w14:paraId="526A657E" w14:textId="77777777" w:rsidR="00395750" w:rsidRPr="003B04ED" w:rsidRDefault="001F5A73">
          <w:pPr>
            <w:pStyle w:val="10"/>
            <w:tabs>
              <w:tab w:val="right" w:leader="dot" w:pos="9628"/>
            </w:tabs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zh-CN"/>
            </w:rPr>
          </w:pPr>
          <w:hyperlink w:anchor="_bookmark11" w:history="1"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12</w:t>
            </w:r>
            <w:r w:rsidR="005B25A1" w:rsidRPr="003B04ED">
              <w:rPr>
                <w:sz w:val="28"/>
                <w:szCs w:val="28"/>
                <w:lang w:eastAsia="zh-CN"/>
              </w:rPr>
              <w:t>、项目现场照片</w:t>
            </w:r>
            <w:r w:rsidR="005B25A1" w:rsidRPr="003B04ED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ab/>
              <w:t>3</w:t>
            </w:r>
          </w:hyperlink>
        </w:p>
      </w:sdtContent>
    </w:sdt>
    <w:p w14:paraId="56C47D3F" w14:textId="77777777" w:rsidR="00395750" w:rsidRDefault="00395750">
      <w:pPr>
        <w:jc w:val="center"/>
        <w:rPr>
          <w:rFonts w:ascii="Times New Roman" w:eastAsia="Times New Roman" w:hAnsi="Times New Roman" w:cs="Times New Roman"/>
          <w:lang w:eastAsia="zh-CN"/>
        </w:rPr>
        <w:sectPr w:rsidR="00395750">
          <w:pgSz w:w="11910" w:h="16840"/>
          <w:pgMar w:top="980" w:right="1020" w:bottom="280" w:left="1020" w:header="720" w:footer="720" w:gutter="0"/>
          <w:cols w:space="720"/>
        </w:sectPr>
      </w:pPr>
    </w:p>
    <w:p w14:paraId="4B05B7FF" w14:textId="77777777" w:rsidR="00395750" w:rsidRDefault="005B25A1">
      <w:pPr>
        <w:pStyle w:val="1"/>
        <w:spacing w:line="404" w:lineRule="exact"/>
        <w:rPr>
          <w:b w:val="0"/>
          <w:bCs w:val="0"/>
          <w:lang w:eastAsia="zh-CN"/>
        </w:rPr>
      </w:pPr>
      <w:bookmarkStart w:id="1" w:name="1、项目地理位置"/>
      <w:bookmarkStart w:id="2" w:name="_bookmark0"/>
      <w:bookmarkEnd w:id="1"/>
      <w:bookmarkEnd w:id="2"/>
      <w:r>
        <w:rPr>
          <w:rFonts w:ascii="Times New Roman" w:eastAsia="Times New Roman" w:hAnsi="Times New Roman" w:cs="Times New Roman"/>
          <w:lang w:eastAsia="zh-CN"/>
        </w:rPr>
        <w:lastRenderedPageBreak/>
        <w:t>1</w:t>
      </w:r>
      <w:r>
        <w:rPr>
          <w:lang w:eastAsia="zh-CN"/>
        </w:rPr>
        <w:t>、项目地理位置</w:t>
      </w:r>
    </w:p>
    <w:p w14:paraId="357090DF" w14:textId="77777777" w:rsidR="00395750" w:rsidRDefault="00395750">
      <w:pPr>
        <w:spacing w:before="9"/>
        <w:rPr>
          <w:rFonts w:ascii="宋体" w:eastAsia="宋体" w:hAnsi="宋体" w:cs="宋体"/>
          <w:b/>
          <w:bCs/>
          <w:sz w:val="23"/>
          <w:szCs w:val="23"/>
          <w:lang w:eastAsia="zh-CN"/>
        </w:rPr>
      </w:pPr>
    </w:p>
    <w:p w14:paraId="29266729" w14:textId="0B9CDB57" w:rsidR="006B6645" w:rsidRPr="004D5C51" w:rsidRDefault="006B6645" w:rsidP="006B6645">
      <w:pPr>
        <w:pStyle w:val="a3"/>
        <w:spacing w:line="427" w:lineRule="auto"/>
        <w:ind w:right="195" w:firstLine="480"/>
        <w:jc w:val="both"/>
        <w:rPr>
          <w:rFonts w:ascii="微软雅黑" w:eastAsia="微软雅黑" w:hAnsi="微软雅黑"/>
          <w:lang w:eastAsia="zh-CN"/>
        </w:rPr>
      </w:pPr>
      <w:bookmarkStart w:id="3" w:name="_bookmark1"/>
      <w:bookmarkEnd w:id="3"/>
      <w:r w:rsidRPr="004D5C51">
        <w:rPr>
          <w:rFonts w:ascii="微软雅黑" w:eastAsia="微软雅黑" w:hAnsi="微软雅黑" w:hint="eastAsia"/>
          <w:lang w:eastAsia="zh-CN"/>
        </w:rPr>
        <w:t>山东潍坊</w:t>
      </w:r>
      <w:proofErr w:type="gramStart"/>
      <w:r w:rsidRPr="004D5C51">
        <w:rPr>
          <w:rFonts w:ascii="微软雅黑" w:eastAsia="微软雅黑" w:hAnsi="微软雅黑" w:hint="eastAsia"/>
          <w:lang w:eastAsia="zh-CN"/>
        </w:rPr>
        <w:t>招商科</w:t>
      </w:r>
      <w:proofErr w:type="gramEnd"/>
      <w:r w:rsidRPr="004D5C51">
        <w:rPr>
          <w:rFonts w:ascii="微软雅黑" w:eastAsia="微软雅黑" w:hAnsi="微软雅黑" w:hint="eastAsia"/>
          <w:lang w:eastAsia="zh-CN"/>
        </w:rPr>
        <w:t>瑞</w:t>
      </w:r>
      <w:r w:rsidR="005B25A1" w:rsidRPr="004D5C51">
        <w:rPr>
          <w:rFonts w:ascii="微软雅黑" w:eastAsia="微软雅黑" w:hAnsi="微软雅黑"/>
          <w:lang w:eastAsia="zh-CN"/>
        </w:rPr>
        <w:t>分布式光</w:t>
      </w:r>
      <w:proofErr w:type="gramStart"/>
      <w:r w:rsidR="005B25A1" w:rsidRPr="004D5C51">
        <w:rPr>
          <w:rFonts w:ascii="微软雅黑" w:eastAsia="微软雅黑" w:hAnsi="微软雅黑"/>
          <w:lang w:eastAsia="zh-CN"/>
        </w:rPr>
        <w:t>伏项目站</w:t>
      </w:r>
      <w:proofErr w:type="gramEnd"/>
      <w:r w:rsidR="005B25A1" w:rsidRPr="004D5C51">
        <w:rPr>
          <w:rFonts w:ascii="微软雅黑" w:eastAsia="微软雅黑" w:hAnsi="微软雅黑"/>
          <w:lang w:eastAsia="zh-CN"/>
        </w:rPr>
        <w:t>址位于</w:t>
      </w:r>
      <w:r w:rsidRPr="004D5C51">
        <w:rPr>
          <w:rFonts w:ascii="微软雅黑" w:eastAsia="微软雅黑" w:hAnsi="微软雅黑" w:hint="eastAsia"/>
          <w:lang w:eastAsia="zh-CN"/>
        </w:rPr>
        <w:t>：山东省潍坊市安丘市新安北路99号。</w:t>
      </w:r>
    </w:p>
    <w:p w14:paraId="3A728FAE" w14:textId="3514AC3D" w:rsidR="00395750" w:rsidRPr="004D5C51" w:rsidRDefault="006B6645" w:rsidP="006B6645">
      <w:pPr>
        <w:pStyle w:val="a3"/>
        <w:spacing w:line="427" w:lineRule="auto"/>
        <w:ind w:right="195" w:firstLine="480"/>
        <w:jc w:val="both"/>
        <w:rPr>
          <w:rFonts w:ascii="微软雅黑" w:eastAsia="微软雅黑" w:hAnsi="微软雅黑"/>
          <w:lang w:eastAsia="zh-CN"/>
        </w:rPr>
      </w:pPr>
      <w:r w:rsidRPr="004D5C51">
        <w:rPr>
          <w:rFonts w:ascii="微软雅黑" w:eastAsia="微软雅黑" w:hAnsi="微软雅黑" w:hint="eastAsia"/>
          <w:lang w:eastAsia="zh-CN"/>
        </w:rPr>
        <w:t>经度纬度</w:t>
      </w:r>
      <w:r w:rsidR="004D5C51">
        <w:rPr>
          <w:rFonts w:ascii="微软雅黑" w:eastAsia="微软雅黑" w:hAnsi="微软雅黑" w:hint="eastAsia"/>
          <w:lang w:eastAsia="zh-CN"/>
        </w:rPr>
        <w:t>为</w:t>
      </w:r>
      <w:r w:rsidRPr="004D5C51">
        <w:rPr>
          <w:rFonts w:ascii="微软雅黑" w:eastAsia="微软雅黑" w:hAnsi="微软雅黑" w:hint="eastAsia"/>
          <w:lang w:eastAsia="zh-CN"/>
        </w:rPr>
        <w:t>：东经119.20635916, 北纬36.50220148</w:t>
      </w:r>
    </w:p>
    <w:p w14:paraId="57FEE9CA" w14:textId="15C46A72" w:rsidR="00395750" w:rsidRPr="004D5C51" w:rsidRDefault="005B25A1" w:rsidP="004D5C51">
      <w:pPr>
        <w:pStyle w:val="a3"/>
        <w:spacing w:before="58"/>
        <w:ind w:firstLineChars="200" w:firstLine="480"/>
        <w:rPr>
          <w:rFonts w:ascii="微软雅黑" w:eastAsia="微软雅黑" w:hAnsi="微软雅黑"/>
          <w:noProof/>
          <w:lang w:eastAsia="zh-CN"/>
        </w:rPr>
      </w:pPr>
      <w:r w:rsidRPr="004D5C51">
        <w:rPr>
          <w:rFonts w:ascii="微软雅黑" w:eastAsia="微软雅黑" w:hAnsi="微软雅黑"/>
          <w:lang w:eastAsia="zh-CN"/>
        </w:rPr>
        <w:t>厂区内现有可利用建筑屋面</w:t>
      </w:r>
      <w:r w:rsidR="006B6645" w:rsidRPr="004D5C51">
        <w:rPr>
          <w:rFonts w:ascii="微软雅黑" w:eastAsia="微软雅黑" w:hAnsi="微软雅黑"/>
          <w:lang w:eastAsia="zh-CN"/>
        </w:rPr>
        <w:t>3</w:t>
      </w:r>
      <w:r w:rsidRPr="004D5C51">
        <w:rPr>
          <w:rFonts w:ascii="微软雅黑" w:eastAsia="微软雅黑" w:hAnsi="微软雅黑"/>
          <w:lang w:eastAsia="zh-CN"/>
        </w:rPr>
        <w:t>个，屋顶为</w:t>
      </w:r>
      <w:r w:rsidR="006B6645" w:rsidRPr="004D5C51">
        <w:rPr>
          <w:rFonts w:ascii="微软雅黑" w:eastAsia="微软雅黑" w:hAnsi="微软雅黑" w:hint="eastAsia"/>
          <w:lang w:eastAsia="zh-CN"/>
        </w:rPr>
        <w:t>门</w:t>
      </w:r>
      <w:r w:rsidR="00942CC3" w:rsidRPr="004D5C51">
        <w:rPr>
          <w:rFonts w:ascii="微软雅黑" w:eastAsia="微软雅黑" w:hAnsi="微软雅黑" w:hint="eastAsia"/>
          <w:lang w:eastAsia="zh-CN"/>
        </w:rPr>
        <w:t>式</w:t>
      </w:r>
      <w:r w:rsidR="006B6645" w:rsidRPr="004D5C51">
        <w:rPr>
          <w:rFonts w:ascii="微软雅黑" w:eastAsia="微软雅黑" w:hAnsi="微软雅黑" w:hint="eastAsia"/>
          <w:lang w:eastAsia="zh-CN"/>
        </w:rPr>
        <w:t>框架</w:t>
      </w:r>
      <w:r w:rsidR="00B018D0" w:rsidRPr="004D5C51">
        <w:rPr>
          <w:rFonts w:ascii="微软雅黑" w:eastAsia="微软雅黑" w:hAnsi="微软雅黑" w:hint="eastAsia"/>
          <w:lang w:eastAsia="zh-CN"/>
        </w:rPr>
        <w:t>钢</w:t>
      </w:r>
      <w:r w:rsidR="006B6645" w:rsidRPr="004D5C51">
        <w:rPr>
          <w:rFonts w:ascii="微软雅黑" w:eastAsia="微软雅黑" w:hAnsi="微软雅黑" w:hint="eastAsia"/>
          <w:lang w:eastAsia="zh-CN"/>
        </w:rPr>
        <w:t>结构</w:t>
      </w:r>
      <w:r w:rsidRPr="004D5C51">
        <w:rPr>
          <w:rFonts w:ascii="微软雅黑" w:eastAsia="微软雅黑" w:hAnsi="微软雅黑"/>
          <w:lang w:eastAsia="zh-CN"/>
        </w:rPr>
        <w:t>，厂房屋顶面积</w:t>
      </w:r>
      <w:r w:rsidR="004D5C51">
        <w:rPr>
          <w:rFonts w:ascii="微软雅黑" w:eastAsia="微软雅黑" w:hAnsi="微软雅黑" w:hint="eastAsia"/>
          <w:lang w:eastAsia="zh-CN"/>
        </w:rPr>
        <w:t>共计</w:t>
      </w:r>
      <w:r w:rsidR="00942CC3" w:rsidRPr="004D5C51">
        <w:rPr>
          <w:rFonts w:ascii="微软雅黑" w:eastAsia="微软雅黑" w:hAnsi="微软雅黑" w:hint="eastAsia"/>
          <w:lang w:eastAsia="zh-CN"/>
        </w:rPr>
        <w:t>约</w:t>
      </w:r>
      <w:r w:rsidRPr="004D5C51">
        <w:rPr>
          <w:rFonts w:ascii="微软雅黑" w:eastAsia="微软雅黑" w:hAnsi="微软雅黑"/>
          <w:lang w:eastAsia="zh-CN"/>
        </w:rPr>
        <w:t>为</w:t>
      </w:r>
      <w:r w:rsidR="00942CC3" w:rsidRPr="004D5C51">
        <w:rPr>
          <w:rFonts w:ascii="微软雅黑" w:eastAsia="微软雅黑" w:hAnsi="微软雅黑" w:cs="宋体"/>
          <w:lang w:eastAsia="zh-CN"/>
        </w:rPr>
        <w:t>2</w:t>
      </w:r>
      <w:r w:rsidR="000641FD" w:rsidRPr="004D5C51">
        <w:rPr>
          <w:rFonts w:ascii="微软雅黑" w:eastAsia="微软雅黑" w:hAnsi="微软雅黑" w:cs="宋体" w:hint="eastAsia"/>
          <w:lang w:eastAsia="zh-CN"/>
        </w:rPr>
        <w:t>万</w:t>
      </w:r>
      <w:r w:rsidRPr="004D5C51">
        <w:rPr>
          <w:rFonts w:ascii="微软雅黑" w:eastAsia="微软雅黑" w:hAnsi="微软雅黑"/>
          <w:lang w:eastAsia="zh-CN"/>
        </w:rPr>
        <w:t>㎡</w:t>
      </w:r>
      <w:r w:rsidR="004D5C51">
        <w:rPr>
          <w:rFonts w:ascii="微软雅黑" w:eastAsia="微软雅黑" w:hAnsi="微软雅黑" w:hint="eastAsia"/>
          <w:lang w:eastAsia="zh-CN"/>
        </w:rPr>
        <w:t>，本项目利用屋顶面积</w:t>
      </w:r>
      <w:r w:rsidR="004D5C51">
        <w:rPr>
          <w:rFonts w:ascii="微软雅黑" w:eastAsia="微软雅黑" w:hAnsi="微软雅黑"/>
          <w:lang w:eastAsia="zh-CN"/>
        </w:rPr>
        <w:t>9200</w:t>
      </w:r>
      <w:r w:rsidR="004D5C51">
        <w:rPr>
          <w:rFonts w:ascii="微软雅黑" w:eastAsia="微软雅黑" w:hAnsi="微软雅黑" w:hint="eastAsia"/>
          <w:lang w:eastAsia="zh-CN"/>
        </w:rPr>
        <w:t>㎡</w:t>
      </w:r>
      <w:r w:rsidRPr="004D5C51">
        <w:rPr>
          <w:rFonts w:ascii="微软雅黑" w:eastAsia="微软雅黑" w:hAnsi="微软雅黑"/>
          <w:lang w:eastAsia="zh-CN"/>
        </w:rPr>
        <w:t>。</w:t>
      </w:r>
      <w:r w:rsidR="004D5C51">
        <w:rPr>
          <w:rFonts w:ascii="微软雅黑" w:eastAsia="微软雅黑" w:hAnsi="微软雅黑" w:hint="eastAsia"/>
          <w:lang w:eastAsia="zh-CN"/>
        </w:rPr>
        <w:t>如下图：</w:t>
      </w:r>
    </w:p>
    <w:p w14:paraId="02D0D5DF" w14:textId="18227EB1" w:rsidR="00395750" w:rsidRPr="004D5C51" w:rsidRDefault="004D5C51" w:rsidP="004D5C51">
      <w:pPr>
        <w:pStyle w:val="a3"/>
        <w:spacing w:before="58"/>
        <w:ind w:left="592"/>
        <w:jc w:val="center"/>
        <w:rPr>
          <w:rFonts w:ascii="微软雅黑" w:eastAsia="微软雅黑" w:hAnsi="微软雅黑" w:cs="宋体"/>
          <w:lang w:eastAsia="zh-CN"/>
        </w:rPr>
        <w:sectPr w:rsidR="00395750" w:rsidRPr="004D5C51">
          <w:footerReference w:type="default" r:id="rId6"/>
          <w:pgSz w:w="11910" w:h="16840"/>
          <w:pgMar w:top="1080" w:right="940" w:bottom="1500" w:left="1020" w:header="0" w:footer="1303" w:gutter="0"/>
          <w:pgNumType w:start="1"/>
          <w:cols w:space="720"/>
        </w:sectPr>
      </w:pPr>
      <w:r>
        <w:rPr>
          <w:noProof/>
          <w:lang w:eastAsia="zh-CN"/>
        </w:rPr>
        <w:drawing>
          <wp:inline distT="0" distB="0" distL="114300" distR="114300" wp14:anchorId="1441E793" wp14:editId="3F5DA7C0">
            <wp:extent cx="5006340" cy="3306445"/>
            <wp:effectExtent l="0" t="0" r="3810" b="825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97E37" w14:textId="77777777" w:rsidR="00395750" w:rsidRPr="004D5C51" w:rsidRDefault="00395750">
      <w:pPr>
        <w:spacing w:before="3"/>
        <w:rPr>
          <w:rFonts w:ascii="微软雅黑" w:eastAsia="微软雅黑" w:hAnsi="微软雅黑" w:cs="宋体"/>
          <w:sz w:val="24"/>
          <w:szCs w:val="24"/>
          <w:lang w:eastAsia="zh-CN"/>
        </w:rPr>
      </w:pPr>
    </w:p>
    <w:p w14:paraId="5D8C1DB8" w14:textId="5672446F" w:rsidR="004D5C51" w:rsidRDefault="005B25A1" w:rsidP="004D5C51">
      <w:pPr>
        <w:spacing w:before="36"/>
        <w:ind w:firstLineChars="200" w:firstLine="480"/>
        <w:rPr>
          <w:rFonts w:ascii="微软雅黑" w:eastAsia="微软雅黑" w:hAnsi="微软雅黑" w:cs="宋体"/>
          <w:b/>
          <w:bCs/>
          <w:sz w:val="24"/>
          <w:szCs w:val="24"/>
          <w:lang w:eastAsia="zh-CN"/>
        </w:rPr>
      </w:pPr>
      <w:bookmarkStart w:id="4" w:name="2、项目建设规模"/>
      <w:bookmarkEnd w:id="4"/>
      <w:r w:rsidRPr="004D5C51">
        <w:rPr>
          <w:rFonts w:ascii="微软雅黑" w:eastAsia="微软雅黑" w:hAnsi="微软雅黑"/>
          <w:sz w:val="24"/>
          <w:szCs w:val="24"/>
          <w:lang w:eastAsia="zh-CN"/>
        </w:rPr>
        <w:br w:type="column"/>
      </w:r>
      <w:r w:rsidRPr="004D5C51">
        <w:rPr>
          <w:rFonts w:ascii="微软雅黑" w:eastAsia="微软雅黑" w:hAnsi="微软雅黑" w:cs="宋体"/>
          <w:b/>
          <w:bCs/>
          <w:sz w:val="24"/>
          <w:szCs w:val="24"/>
          <w:lang w:eastAsia="zh-CN"/>
        </w:rPr>
        <w:lastRenderedPageBreak/>
        <w:t>图 1</w:t>
      </w:r>
      <w:r w:rsidRPr="004D5C51">
        <w:rPr>
          <w:rFonts w:ascii="微软雅黑" w:eastAsia="微软雅黑" w:hAnsi="微软雅黑" w:cs="宋体"/>
          <w:b/>
          <w:bCs/>
          <w:spacing w:val="-53"/>
          <w:sz w:val="24"/>
          <w:szCs w:val="24"/>
          <w:lang w:eastAsia="zh-CN"/>
        </w:rPr>
        <w:t xml:space="preserve"> </w:t>
      </w:r>
      <w:r w:rsidRPr="004D5C51">
        <w:rPr>
          <w:rFonts w:ascii="微软雅黑" w:eastAsia="微软雅黑" w:hAnsi="微软雅黑" w:cs="宋体"/>
          <w:b/>
          <w:bCs/>
          <w:sz w:val="24"/>
          <w:szCs w:val="24"/>
          <w:lang w:eastAsia="zh-CN"/>
        </w:rPr>
        <w:t>项目地理位置图</w:t>
      </w:r>
    </w:p>
    <w:p w14:paraId="78B83B06" w14:textId="77777777" w:rsidR="004D5C51" w:rsidRPr="004D5C51" w:rsidRDefault="004D5C51" w:rsidP="004D5C51">
      <w:pPr>
        <w:spacing w:before="36"/>
        <w:ind w:firstLineChars="200" w:firstLine="480"/>
        <w:rPr>
          <w:rFonts w:ascii="微软雅黑" w:eastAsia="微软雅黑" w:hAnsi="微软雅黑" w:cs="宋体"/>
          <w:sz w:val="24"/>
          <w:szCs w:val="24"/>
          <w:lang w:eastAsia="zh-CN"/>
        </w:rPr>
        <w:sectPr w:rsidR="004D5C51" w:rsidRPr="004D5C51">
          <w:type w:val="continuous"/>
          <w:pgSz w:w="11910" w:h="16840"/>
          <w:pgMar w:top="1220" w:right="940" w:bottom="280" w:left="1020" w:header="720" w:footer="720" w:gutter="0"/>
          <w:cols w:num="2" w:space="720" w:equalWidth="0">
            <w:col w:w="2372" w:space="945"/>
            <w:col w:w="6633"/>
          </w:cols>
        </w:sectPr>
      </w:pPr>
    </w:p>
    <w:p w14:paraId="30E35DE9" w14:textId="6267BB14" w:rsidR="00395750" w:rsidRPr="004D5C51" w:rsidRDefault="004D5C51">
      <w:pPr>
        <w:spacing w:before="9"/>
        <w:rPr>
          <w:rFonts w:ascii="微软雅黑" w:eastAsia="微软雅黑" w:hAnsi="微软雅黑" w:cs="宋体"/>
          <w:b/>
          <w:bCs/>
          <w:sz w:val="24"/>
          <w:szCs w:val="24"/>
          <w:lang w:eastAsia="zh-CN"/>
        </w:rPr>
      </w:pPr>
      <w:r w:rsidRPr="004D5C51">
        <w:rPr>
          <w:rFonts w:ascii="微软雅黑" w:eastAsia="微软雅黑" w:hAnsi="微软雅黑" w:cs="宋体" w:hint="eastAsia"/>
          <w:b/>
          <w:bCs/>
          <w:sz w:val="24"/>
          <w:szCs w:val="24"/>
          <w:lang w:eastAsia="zh-CN"/>
        </w:rPr>
        <w:lastRenderedPageBreak/>
        <w:t>2、项目建设规模</w:t>
      </w:r>
      <w:r>
        <w:rPr>
          <w:rFonts w:ascii="微软雅黑" w:eastAsia="微软雅黑" w:hAnsi="微软雅黑" w:cs="宋体" w:hint="eastAsia"/>
          <w:b/>
          <w:bCs/>
          <w:sz w:val="24"/>
          <w:szCs w:val="24"/>
          <w:lang w:eastAsia="zh-CN"/>
        </w:rPr>
        <w:t>：</w:t>
      </w:r>
    </w:p>
    <w:p w14:paraId="0FFA9EFB" w14:textId="4C489205" w:rsidR="00942CC3" w:rsidRPr="004D5C51" w:rsidRDefault="00715A51" w:rsidP="00942CC3">
      <w:pPr>
        <w:pStyle w:val="a3"/>
        <w:spacing w:before="26" w:line="427" w:lineRule="auto"/>
        <w:ind w:right="171" w:firstLine="480"/>
        <w:jc w:val="both"/>
        <w:rPr>
          <w:rFonts w:ascii="微软雅黑" w:eastAsia="微软雅黑" w:hAnsi="微软雅黑"/>
          <w:lang w:eastAsia="zh-CN"/>
        </w:rPr>
      </w:pPr>
      <w:bookmarkStart w:id="5" w:name="_bookmark2"/>
      <w:bookmarkEnd w:id="5"/>
      <w:r w:rsidRPr="004D5C51">
        <w:rPr>
          <w:rFonts w:ascii="微软雅黑" w:eastAsia="微软雅黑" w:hAnsi="微软雅黑" w:hint="eastAsia"/>
          <w:lang w:eastAsia="zh-CN"/>
        </w:rPr>
        <w:t>本工程任务以发电为主，</w:t>
      </w:r>
      <w:r w:rsidR="00942CC3" w:rsidRPr="004D5C51">
        <w:rPr>
          <w:rFonts w:ascii="微软雅黑" w:eastAsia="微软雅黑" w:hAnsi="微软雅黑" w:hint="eastAsia"/>
          <w:lang w:eastAsia="zh-CN"/>
        </w:rPr>
        <w:t>本项目采用450Wp单晶硅组件2666块。实际装机容量为 1199.7KWp,项目采用8台100kW 光伏并网逆变器、3 台 80kW光伏并网逆变器，18 块/16为一串，每15串接入一台100kW逆变器,每11/10串接入一台80kW逆变器</w:t>
      </w:r>
      <w:r w:rsidR="004D5C51">
        <w:rPr>
          <w:rFonts w:ascii="微软雅黑" w:eastAsia="微软雅黑" w:hAnsi="微软雅黑" w:hint="eastAsia"/>
          <w:lang w:eastAsia="zh-CN"/>
        </w:rPr>
        <w:t>。</w:t>
      </w:r>
    </w:p>
    <w:p w14:paraId="7046F63E" w14:textId="1A3B863B" w:rsidR="00395750" w:rsidRDefault="004D5C51" w:rsidP="00942CC3">
      <w:pPr>
        <w:pStyle w:val="a3"/>
        <w:spacing w:before="26" w:line="427" w:lineRule="auto"/>
        <w:ind w:right="171" w:firstLine="480"/>
        <w:jc w:val="both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本</w:t>
      </w:r>
      <w:r w:rsidR="00942CC3" w:rsidRPr="004D5C51">
        <w:rPr>
          <w:rFonts w:ascii="微软雅黑" w:eastAsia="微软雅黑" w:hAnsi="微软雅黑" w:hint="eastAsia"/>
          <w:lang w:eastAsia="zh-CN"/>
        </w:rPr>
        <w:t>项目地代表年水平面总辐射量为1415kWh/m2,光伏阵列拟采用支架安装，方位角0°，光伏组件顺坡就势沿着厂房彩钢屋面平铺。经过初步评估，项目首年综合系统效率（PR）为82.14%，首年年</w:t>
      </w:r>
      <w:proofErr w:type="gramStart"/>
      <w:r w:rsidR="00942CC3" w:rsidRPr="004D5C51">
        <w:rPr>
          <w:rFonts w:ascii="微软雅黑" w:eastAsia="微软雅黑" w:hAnsi="微软雅黑" w:hint="eastAsia"/>
          <w:lang w:eastAsia="zh-CN"/>
        </w:rPr>
        <w:t>初理论</w:t>
      </w:r>
      <w:proofErr w:type="gramEnd"/>
      <w:r w:rsidR="00942CC3" w:rsidRPr="004D5C51">
        <w:rPr>
          <w:rFonts w:ascii="微软雅黑" w:eastAsia="微软雅黑" w:hAnsi="微软雅黑" w:hint="eastAsia"/>
          <w:lang w:eastAsia="zh-CN"/>
        </w:rPr>
        <w:t>发电小时数为小时1162h，项目期25年平均发电小时数为1067小</w:t>
      </w:r>
      <w:r w:rsidR="00942CC3" w:rsidRPr="004D5C51">
        <w:rPr>
          <w:rFonts w:ascii="微软雅黑" w:eastAsia="微软雅黑" w:hAnsi="微软雅黑" w:hint="eastAsia"/>
          <w:lang w:eastAsia="zh-CN"/>
        </w:rPr>
        <w:lastRenderedPageBreak/>
        <w:t>时。</w:t>
      </w:r>
    </w:p>
    <w:p w14:paraId="789936BC" w14:textId="1C7B71C8" w:rsidR="004D5C51" w:rsidRDefault="004D5C51" w:rsidP="00942CC3">
      <w:pPr>
        <w:pStyle w:val="a3"/>
        <w:spacing w:before="26" w:line="427" w:lineRule="auto"/>
        <w:ind w:right="171" w:firstLine="480"/>
        <w:jc w:val="both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 xml:space="preserve"> </w:t>
      </w:r>
      <w:r>
        <w:rPr>
          <w:rFonts w:ascii="微软雅黑" w:eastAsia="微软雅黑" w:hAnsi="微软雅黑"/>
          <w:lang w:eastAsia="zh-CN"/>
        </w:rPr>
        <w:t xml:space="preserve">    </w:t>
      </w:r>
      <w:r>
        <w:rPr>
          <w:rFonts w:cs="PingFangSC-Regular"/>
          <w:noProof/>
          <w:lang w:eastAsia="zh-CN"/>
        </w:rPr>
        <w:t xml:space="preserve">  </w:t>
      </w:r>
      <w:r>
        <w:rPr>
          <w:rFonts w:cs="PingFangSC-Regular" w:hint="eastAsia"/>
          <w:noProof/>
          <w:lang w:eastAsia="zh-CN"/>
        </w:rPr>
        <w:drawing>
          <wp:inline distT="0" distB="0" distL="114300" distR="114300" wp14:anchorId="45FAAB59" wp14:editId="04299048">
            <wp:extent cx="4784501" cy="3202543"/>
            <wp:effectExtent l="0" t="0" r="0" b="0"/>
            <wp:docPr id="6" name="图片 6" descr="9684a7c902bb0b8b47ab64c47377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84a7c902bb0b8b47ab64c473775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365" cy="320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E46B" w14:textId="5ADE7DDF" w:rsidR="004D5C51" w:rsidRDefault="004D5C51" w:rsidP="004D5C51">
      <w:pPr>
        <w:pStyle w:val="a3"/>
        <w:spacing w:before="26" w:line="427" w:lineRule="auto"/>
        <w:ind w:right="171"/>
        <w:jc w:val="center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项目预计利用屋顶情况</w:t>
      </w:r>
    </w:p>
    <w:p w14:paraId="0BB1B6F2" w14:textId="7A217A28" w:rsidR="004D5C51" w:rsidRDefault="004D5C51" w:rsidP="00942CC3">
      <w:pPr>
        <w:pStyle w:val="a3"/>
        <w:spacing w:before="26" w:line="427" w:lineRule="auto"/>
        <w:ind w:right="171" w:firstLine="480"/>
        <w:jc w:val="both"/>
        <w:rPr>
          <w:rFonts w:ascii="微软雅黑" w:eastAsia="微软雅黑" w:hAnsi="微软雅黑"/>
          <w:lang w:eastAsia="zh-CN"/>
        </w:rPr>
      </w:pPr>
    </w:p>
    <w:p w14:paraId="53B41649" w14:textId="004970D1" w:rsidR="004D5C51" w:rsidRPr="004D5C51" w:rsidRDefault="004D5C51" w:rsidP="004D5C51">
      <w:pPr>
        <w:pStyle w:val="a3"/>
        <w:spacing w:before="26" w:line="427" w:lineRule="auto"/>
        <w:ind w:right="171" w:firstLine="480"/>
        <w:jc w:val="center"/>
        <w:rPr>
          <w:rFonts w:ascii="微软雅黑" w:eastAsia="微软雅黑" w:hAnsi="微软雅黑"/>
          <w:lang w:eastAsia="zh-CN"/>
        </w:rPr>
        <w:sectPr w:rsidR="004D5C51" w:rsidRPr="004D5C51">
          <w:type w:val="continuous"/>
          <w:pgSz w:w="11910" w:h="16840"/>
          <w:pgMar w:top="1220" w:right="940" w:bottom="280" w:left="1020" w:header="720" w:footer="720" w:gutter="0"/>
          <w:cols w:space="720"/>
        </w:sectPr>
      </w:pPr>
      <w:r>
        <w:rPr>
          <w:rFonts w:ascii="微软雅黑" w:eastAsia="微软雅黑" w:hAnsi="微软雅黑" w:hint="eastAsia"/>
          <w:lang w:eastAsia="zh-CN"/>
        </w:rPr>
        <w:t xml:space="preserve"> </w:t>
      </w:r>
      <w:r>
        <w:rPr>
          <w:rFonts w:ascii="微软雅黑" w:eastAsia="微软雅黑" w:hAnsi="微软雅黑"/>
          <w:lang w:eastAsia="zh-CN"/>
        </w:rPr>
        <w:t xml:space="preserve">    </w:t>
      </w:r>
    </w:p>
    <w:p w14:paraId="6D6196E4" w14:textId="77777777" w:rsidR="00395750" w:rsidRPr="004D5C51" w:rsidRDefault="005B25A1" w:rsidP="004D5C51">
      <w:pPr>
        <w:pStyle w:val="1"/>
        <w:spacing w:line="404" w:lineRule="exact"/>
        <w:ind w:left="0"/>
        <w:rPr>
          <w:rFonts w:ascii="微软雅黑" w:eastAsia="微软雅黑" w:hAnsi="微软雅黑"/>
          <w:b w:val="0"/>
          <w:bCs w:val="0"/>
          <w:sz w:val="24"/>
          <w:szCs w:val="24"/>
          <w:lang w:eastAsia="zh-CN"/>
        </w:rPr>
      </w:pPr>
      <w:bookmarkStart w:id="6" w:name="3、区域政治经济情况"/>
      <w:bookmarkEnd w:id="6"/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lastRenderedPageBreak/>
        <w:t>3</w:t>
      </w:r>
      <w:r w:rsidRPr="004D5C51">
        <w:rPr>
          <w:rFonts w:ascii="微软雅黑" w:eastAsia="微软雅黑" w:hAnsi="微软雅黑"/>
          <w:sz w:val="24"/>
          <w:szCs w:val="24"/>
          <w:lang w:eastAsia="zh-CN"/>
        </w:rPr>
        <w:t>、区域政治经济情况</w:t>
      </w:r>
    </w:p>
    <w:p w14:paraId="53E69819" w14:textId="77777777" w:rsidR="00395750" w:rsidRPr="004D5C51" w:rsidRDefault="00395750">
      <w:pPr>
        <w:spacing w:before="9"/>
        <w:rPr>
          <w:rFonts w:ascii="微软雅黑" w:eastAsia="微软雅黑" w:hAnsi="微软雅黑" w:cs="宋体"/>
          <w:b/>
          <w:bCs/>
          <w:sz w:val="24"/>
          <w:szCs w:val="24"/>
          <w:lang w:eastAsia="zh-CN"/>
        </w:rPr>
      </w:pPr>
    </w:p>
    <w:p w14:paraId="3DA0C853" w14:textId="77777777" w:rsidR="00252D4A" w:rsidRPr="004D5C51" w:rsidRDefault="00252D4A" w:rsidP="00252D4A">
      <w:pPr>
        <w:pStyle w:val="a3"/>
        <w:spacing w:line="429" w:lineRule="auto"/>
        <w:ind w:firstLine="480"/>
        <w:rPr>
          <w:rFonts w:ascii="微软雅黑" w:eastAsia="微软雅黑" w:hAnsi="微软雅黑"/>
          <w:lang w:eastAsia="zh-CN"/>
        </w:rPr>
      </w:pPr>
      <w:r w:rsidRPr="004D5C51">
        <w:rPr>
          <w:rFonts w:ascii="微软雅黑" w:eastAsia="微软雅黑" w:hAnsi="微软雅黑" w:hint="eastAsia"/>
          <w:lang w:eastAsia="zh-CN"/>
        </w:rPr>
        <w:t>项目地</w:t>
      </w:r>
      <w:r w:rsidRPr="004D5C51">
        <w:rPr>
          <w:rFonts w:ascii="微软雅黑" w:eastAsia="微软雅黑" w:hAnsi="微软雅黑"/>
          <w:lang w:eastAsia="zh-CN"/>
        </w:rPr>
        <w:t>太阳能资源丰富，对外交通便利，并网条件好，开发建设条件优越，是建设太阳能光伏发电站适宜的站址，同时本工程的开发建设是贯彻社会经济可持续发展要求的具体体现，符合国家能源政策的战略方向，可减少化石资源的消耗，减少因燃煤等排放有害气体对环境的污染，对于促进地方经济快速发展将起到积极作用，因此，开发本工程是必要的。</w:t>
      </w:r>
    </w:p>
    <w:p w14:paraId="643C64D2" w14:textId="77777777" w:rsidR="00395750" w:rsidRPr="004D5C51" w:rsidRDefault="005B25A1" w:rsidP="00FF0503">
      <w:pPr>
        <w:pStyle w:val="a3"/>
        <w:spacing w:line="429" w:lineRule="auto"/>
        <w:ind w:firstLine="480"/>
        <w:rPr>
          <w:rFonts w:ascii="微软雅黑" w:eastAsia="微软雅黑" w:hAnsi="微软雅黑"/>
          <w:lang w:eastAsia="zh-CN"/>
        </w:rPr>
      </w:pPr>
      <w:r w:rsidRPr="004D5C51">
        <w:rPr>
          <w:rFonts w:ascii="微软雅黑" w:eastAsia="微软雅黑" w:hAnsi="微软雅黑"/>
          <w:spacing w:val="-4"/>
          <w:lang w:eastAsia="zh-CN"/>
        </w:rPr>
        <w:t>本工程所需的主要建筑材料，如水泥、钢材、木材、油料、混凝土等可在市内就近采购。</w:t>
      </w:r>
    </w:p>
    <w:p w14:paraId="7BF4B51C" w14:textId="77777777" w:rsidR="00395750" w:rsidRPr="004D5C51" w:rsidRDefault="005B25A1">
      <w:pPr>
        <w:pStyle w:val="1"/>
        <w:spacing w:line="372" w:lineRule="exact"/>
        <w:ind w:left="532" w:hanging="420"/>
        <w:rPr>
          <w:rFonts w:ascii="微软雅黑" w:eastAsia="微软雅黑" w:hAnsi="微软雅黑"/>
          <w:b w:val="0"/>
          <w:bCs w:val="0"/>
          <w:sz w:val="24"/>
          <w:szCs w:val="24"/>
          <w:lang w:eastAsia="zh-CN"/>
        </w:rPr>
      </w:pPr>
      <w:bookmarkStart w:id="7" w:name="4、区域自然气候情况"/>
      <w:bookmarkStart w:id="8" w:name="_bookmark3"/>
      <w:bookmarkEnd w:id="7"/>
      <w:bookmarkEnd w:id="8"/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t>4</w:t>
      </w:r>
      <w:r w:rsidRPr="004D5C51">
        <w:rPr>
          <w:rFonts w:ascii="微软雅黑" w:eastAsia="微软雅黑" w:hAnsi="微软雅黑"/>
          <w:sz w:val="24"/>
          <w:szCs w:val="24"/>
          <w:lang w:eastAsia="zh-CN"/>
        </w:rPr>
        <w:t>、区域自然气候情况</w:t>
      </w:r>
    </w:p>
    <w:p w14:paraId="75D4F7CB" w14:textId="77777777" w:rsidR="00395750" w:rsidRPr="004D5C51" w:rsidRDefault="00395750">
      <w:pPr>
        <w:spacing w:before="9"/>
        <w:rPr>
          <w:rFonts w:ascii="微软雅黑" w:eastAsia="微软雅黑" w:hAnsi="微软雅黑" w:cs="宋体"/>
          <w:b/>
          <w:bCs/>
          <w:sz w:val="24"/>
          <w:szCs w:val="24"/>
          <w:lang w:eastAsia="zh-CN"/>
        </w:rPr>
      </w:pPr>
    </w:p>
    <w:p w14:paraId="756567E8" w14:textId="7AD9F1DD" w:rsidR="00942CC3" w:rsidRPr="004D5C51" w:rsidRDefault="00942CC3" w:rsidP="00B018D0">
      <w:pPr>
        <w:pStyle w:val="a4"/>
        <w:spacing w:line="480" w:lineRule="auto"/>
        <w:ind w:left="360" w:firstLine="560"/>
        <w:rPr>
          <w:rFonts w:ascii="微软雅黑" w:eastAsia="微软雅黑" w:hAnsi="微软雅黑" w:cs="Times New Roman"/>
          <w:sz w:val="24"/>
          <w:szCs w:val="24"/>
          <w:lang w:eastAsia="zh-CN"/>
        </w:rPr>
      </w:pPr>
      <w:bookmarkStart w:id="9" w:name="_bookmark4"/>
      <w:bookmarkStart w:id="10" w:name="5、屋顶情况"/>
      <w:bookmarkEnd w:id="9"/>
      <w:bookmarkEnd w:id="10"/>
      <w:r w:rsidRPr="004D5C51"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>潍坊市属温带大陆性季风气候，年温适中，四季分明，阳光充足，雨热同季，适宜农作物生长。冬季盛行西北风，夏季盛行东南风。年温差较大，冬冷夏热，春秋多旱。常受西北冷空气影响，天气多变，有不同程度的灾害性天气。全市年平均气温</w:t>
      </w:r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t>11．7－13.7℃之间，年平均降水量643.4毫米、降水日数75.1天、相对湿度69％，灾害性天气主要有暴雨、雷电、冰雹、霜冻、干热风等。</w:t>
      </w:r>
    </w:p>
    <w:p w14:paraId="7095AA9D" w14:textId="40071E89" w:rsidR="00395750" w:rsidRPr="004D5C51" w:rsidRDefault="005B25A1">
      <w:pPr>
        <w:pStyle w:val="1"/>
        <w:spacing w:line="372" w:lineRule="exact"/>
        <w:ind w:left="592" w:hanging="480"/>
        <w:rPr>
          <w:rFonts w:ascii="微软雅黑" w:eastAsia="微软雅黑" w:hAnsi="微软雅黑"/>
          <w:b w:val="0"/>
          <w:bCs w:val="0"/>
          <w:sz w:val="24"/>
          <w:szCs w:val="24"/>
          <w:lang w:eastAsia="zh-CN"/>
        </w:rPr>
      </w:pPr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t>5</w:t>
      </w:r>
      <w:r w:rsidRPr="004D5C51">
        <w:rPr>
          <w:rFonts w:ascii="微软雅黑" w:eastAsia="微软雅黑" w:hAnsi="微软雅黑"/>
          <w:sz w:val="24"/>
          <w:szCs w:val="24"/>
          <w:lang w:eastAsia="zh-CN"/>
        </w:rPr>
        <w:t>、屋顶情</w:t>
      </w:r>
      <w:bookmarkStart w:id="11" w:name="_bookmark5"/>
      <w:bookmarkEnd w:id="11"/>
      <w:r w:rsidRPr="004D5C51">
        <w:rPr>
          <w:rFonts w:ascii="微软雅黑" w:eastAsia="微软雅黑" w:hAnsi="微软雅黑"/>
          <w:sz w:val="24"/>
          <w:szCs w:val="24"/>
          <w:lang w:eastAsia="zh-CN"/>
        </w:rPr>
        <w:t>况</w:t>
      </w:r>
    </w:p>
    <w:p w14:paraId="4F1EF706" w14:textId="19160A0B" w:rsidR="00715A51" w:rsidRPr="004D5C51" w:rsidRDefault="00715A51" w:rsidP="00942CC3">
      <w:pPr>
        <w:pStyle w:val="a3"/>
        <w:spacing w:before="64" w:line="360" w:lineRule="auto"/>
        <w:ind w:firstLine="480"/>
        <w:rPr>
          <w:rFonts w:ascii="微软雅黑" w:eastAsia="微软雅黑" w:hAnsi="微软雅黑"/>
          <w:spacing w:val="-2"/>
          <w:lang w:eastAsia="zh-CN"/>
        </w:rPr>
      </w:pPr>
      <w:r w:rsidRPr="004D5C51">
        <w:rPr>
          <w:rFonts w:ascii="微软雅黑" w:eastAsia="微软雅黑" w:hAnsi="微软雅黑" w:hint="eastAsia"/>
          <w:spacing w:val="-2"/>
          <w:lang w:eastAsia="zh-CN"/>
        </w:rPr>
        <w:t>本项目的光伏组件安装在</w:t>
      </w:r>
      <w:r w:rsidR="009100DB" w:rsidRPr="004D5C51">
        <w:rPr>
          <w:rFonts w:ascii="微软雅黑" w:eastAsia="微软雅黑" w:hAnsi="微软雅黑" w:hint="eastAsia"/>
          <w:spacing w:val="-2"/>
          <w:lang w:eastAsia="zh-CN"/>
        </w:rPr>
        <w:t>潍坊市</w:t>
      </w:r>
      <w:proofErr w:type="gramStart"/>
      <w:r w:rsidR="009100DB" w:rsidRPr="004D5C51">
        <w:rPr>
          <w:rFonts w:ascii="微软雅黑" w:eastAsia="微软雅黑" w:hAnsi="微软雅黑" w:hint="eastAsia"/>
          <w:spacing w:val="-2"/>
          <w:lang w:eastAsia="zh-CN"/>
        </w:rPr>
        <w:t>招商科</w:t>
      </w:r>
      <w:proofErr w:type="gramEnd"/>
      <w:r w:rsidR="009100DB" w:rsidRPr="004D5C51">
        <w:rPr>
          <w:rFonts w:ascii="微软雅黑" w:eastAsia="微软雅黑" w:hAnsi="微软雅黑" w:hint="eastAsia"/>
          <w:spacing w:val="-2"/>
          <w:lang w:eastAsia="zh-CN"/>
        </w:rPr>
        <w:t>瑞</w:t>
      </w:r>
      <w:r w:rsidR="00B018D0" w:rsidRPr="004D5C51">
        <w:rPr>
          <w:rFonts w:ascii="微软雅黑" w:eastAsia="微软雅黑" w:hAnsi="微软雅黑" w:hint="eastAsia"/>
          <w:spacing w:val="-2"/>
          <w:lang w:eastAsia="zh-CN"/>
        </w:rPr>
        <w:t>生物技术有限公司</w:t>
      </w:r>
      <w:r w:rsidRPr="004D5C51">
        <w:rPr>
          <w:rFonts w:ascii="微软雅黑" w:eastAsia="微软雅黑" w:hAnsi="微软雅黑" w:hint="eastAsia"/>
          <w:spacing w:val="-2"/>
          <w:lang w:eastAsia="zh-CN"/>
        </w:rPr>
        <w:t>厂房屋顶，厂房屋面形式为</w:t>
      </w:r>
      <w:r w:rsidR="00B018D0" w:rsidRPr="004D5C51">
        <w:rPr>
          <w:rFonts w:ascii="微软雅黑" w:eastAsia="微软雅黑" w:hAnsi="微软雅黑" w:hint="eastAsia"/>
          <w:spacing w:val="-2"/>
          <w:lang w:eastAsia="zh-CN"/>
        </w:rPr>
        <w:t>钢结构</w:t>
      </w:r>
      <w:r w:rsidRPr="004D5C51">
        <w:rPr>
          <w:rFonts w:ascii="微软雅黑" w:eastAsia="微软雅黑" w:hAnsi="微软雅黑" w:hint="eastAsia"/>
          <w:spacing w:val="-2"/>
          <w:lang w:eastAsia="zh-CN"/>
        </w:rPr>
        <w:t>屋面。厂区屋顶情况较好，四周无遮挡物，适合安装光伏组件。</w:t>
      </w:r>
    </w:p>
    <w:p w14:paraId="71F78E93" w14:textId="3EBEC022" w:rsidR="00715A51" w:rsidRPr="004D5C51" w:rsidRDefault="00B018D0" w:rsidP="00942CC3">
      <w:pPr>
        <w:pStyle w:val="a3"/>
        <w:spacing w:before="64" w:line="360" w:lineRule="auto"/>
        <w:ind w:firstLine="480"/>
        <w:rPr>
          <w:rFonts w:ascii="微软雅黑" w:eastAsia="微软雅黑" w:hAnsi="微软雅黑"/>
          <w:spacing w:val="-2"/>
          <w:lang w:eastAsia="zh-CN"/>
        </w:rPr>
      </w:pPr>
      <w:r w:rsidRPr="004D5C51">
        <w:rPr>
          <w:rFonts w:ascii="微软雅黑" w:eastAsia="微软雅黑" w:hAnsi="微软雅黑" w:hint="eastAsia"/>
          <w:spacing w:val="-2"/>
          <w:lang w:eastAsia="zh-CN"/>
        </w:rPr>
        <w:t>根据荷载鉴定报告，厂房需要加固，具体加固措施</w:t>
      </w:r>
      <w:r w:rsidR="004D5C51">
        <w:rPr>
          <w:rFonts w:ascii="微软雅黑" w:eastAsia="微软雅黑" w:hAnsi="微软雅黑" w:hint="eastAsia"/>
          <w:spacing w:val="-2"/>
          <w:lang w:eastAsia="zh-CN"/>
        </w:rPr>
        <w:t>请</w:t>
      </w:r>
      <w:r w:rsidRPr="004D5C51">
        <w:rPr>
          <w:rFonts w:ascii="微软雅黑" w:eastAsia="微软雅黑" w:hAnsi="微软雅黑" w:hint="eastAsia"/>
          <w:spacing w:val="-2"/>
          <w:lang w:eastAsia="zh-CN"/>
        </w:rPr>
        <w:t>参考加固方案</w:t>
      </w:r>
      <w:r w:rsidR="00715A51" w:rsidRPr="004D5C51">
        <w:rPr>
          <w:rFonts w:ascii="微软雅黑" w:eastAsia="微软雅黑" w:hAnsi="微软雅黑" w:hint="eastAsia"/>
          <w:spacing w:val="-2"/>
          <w:lang w:eastAsia="zh-CN"/>
        </w:rPr>
        <w:t>。</w:t>
      </w:r>
    </w:p>
    <w:p w14:paraId="190B4D4B" w14:textId="77777777" w:rsidR="00395750" w:rsidRPr="004D5C51" w:rsidRDefault="005B25A1">
      <w:pPr>
        <w:pStyle w:val="1"/>
        <w:spacing w:line="372" w:lineRule="exact"/>
        <w:rPr>
          <w:rFonts w:ascii="微软雅黑" w:eastAsia="微软雅黑" w:hAnsi="微软雅黑"/>
          <w:b w:val="0"/>
          <w:bCs w:val="0"/>
          <w:sz w:val="24"/>
          <w:szCs w:val="24"/>
          <w:lang w:eastAsia="zh-CN"/>
        </w:rPr>
      </w:pPr>
      <w:bookmarkStart w:id="12" w:name="6、交通运输情况"/>
      <w:bookmarkEnd w:id="12"/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t>6</w:t>
      </w:r>
      <w:r w:rsidRPr="004D5C51">
        <w:rPr>
          <w:rFonts w:ascii="微软雅黑" w:eastAsia="微软雅黑" w:hAnsi="微软雅黑"/>
          <w:sz w:val="24"/>
          <w:szCs w:val="24"/>
          <w:lang w:eastAsia="zh-CN"/>
        </w:rPr>
        <w:t>、交通运输情况</w:t>
      </w:r>
    </w:p>
    <w:p w14:paraId="61A0EF0A" w14:textId="77777777" w:rsidR="00395750" w:rsidRPr="004D5C51" w:rsidRDefault="00395750">
      <w:pPr>
        <w:spacing w:before="9"/>
        <w:rPr>
          <w:rFonts w:ascii="微软雅黑" w:eastAsia="微软雅黑" w:hAnsi="微软雅黑" w:cs="宋体"/>
          <w:b/>
          <w:bCs/>
          <w:sz w:val="24"/>
          <w:szCs w:val="24"/>
          <w:lang w:eastAsia="zh-CN"/>
        </w:rPr>
      </w:pPr>
    </w:p>
    <w:p w14:paraId="75FF46B2" w14:textId="13670912" w:rsidR="00395750" w:rsidRPr="004D5C51" w:rsidRDefault="005B25A1">
      <w:pPr>
        <w:pStyle w:val="a3"/>
        <w:spacing w:line="427" w:lineRule="auto"/>
        <w:ind w:right="113" w:firstLine="480"/>
        <w:jc w:val="both"/>
        <w:rPr>
          <w:rFonts w:ascii="微软雅黑" w:eastAsia="微软雅黑" w:hAnsi="微软雅黑"/>
          <w:lang w:eastAsia="zh-CN"/>
        </w:rPr>
      </w:pPr>
      <w:bookmarkStart w:id="13" w:name="_bookmark6"/>
      <w:bookmarkEnd w:id="13"/>
      <w:r w:rsidRPr="004D5C51">
        <w:rPr>
          <w:rFonts w:ascii="微软雅黑" w:eastAsia="微软雅黑" w:hAnsi="微软雅黑"/>
          <w:lang w:eastAsia="zh-CN"/>
        </w:rPr>
        <w:lastRenderedPageBreak/>
        <w:t>项目建设地点</w:t>
      </w:r>
      <w:r w:rsidR="00252D4A" w:rsidRPr="004D5C51">
        <w:rPr>
          <w:rFonts w:ascii="微软雅黑" w:eastAsia="微软雅黑" w:hAnsi="微软雅黑" w:hint="eastAsia"/>
          <w:bCs/>
          <w:lang w:eastAsia="zh-CN"/>
        </w:rPr>
        <w:t>位于</w:t>
      </w:r>
      <w:r w:rsidR="00B018D0" w:rsidRPr="004D5C51">
        <w:rPr>
          <w:rFonts w:ascii="微软雅黑" w:eastAsia="微软雅黑" w:hAnsi="微软雅黑" w:hint="eastAsia"/>
          <w:bCs/>
          <w:lang w:eastAsia="zh-CN"/>
        </w:rPr>
        <w:t>山东省潍坊市安丘市新安北路99号</w:t>
      </w:r>
      <w:r w:rsidR="00252D4A" w:rsidRPr="004D5C51">
        <w:rPr>
          <w:rFonts w:ascii="微软雅黑" w:eastAsia="微软雅黑" w:hAnsi="微软雅黑" w:hint="eastAsia"/>
          <w:bCs/>
          <w:lang w:eastAsia="zh-CN"/>
        </w:rPr>
        <w:t>现有的</w:t>
      </w:r>
      <w:r w:rsidR="00B018D0" w:rsidRPr="004D5C51">
        <w:rPr>
          <w:rFonts w:ascii="微软雅黑" w:eastAsia="微软雅黑" w:hAnsi="微软雅黑" w:hint="eastAsia"/>
          <w:bCs/>
          <w:lang w:eastAsia="zh-CN"/>
        </w:rPr>
        <w:t>1/2/3号</w:t>
      </w:r>
      <w:r w:rsidR="00252D4A" w:rsidRPr="004D5C51">
        <w:rPr>
          <w:rFonts w:ascii="微软雅黑" w:eastAsia="微软雅黑" w:hAnsi="微软雅黑" w:hint="eastAsia"/>
          <w:bCs/>
          <w:lang w:eastAsia="zh-CN"/>
        </w:rPr>
        <w:t>建筑物屋顶上，厂区利用建筑为</w:t>
      </w:r>
      <w:r w:rsidR="004D5C51">
        <w:rPr>
          <w:rFonts w:ascii="微软雅黑" w:eastAsia="微软雅黑" w:hAnsi="微软雅黑" w:hint="eastAsia"/>
          <w:bCs/>
          <w:lang w:eastAsia="zh-CN"/>
        </w:rPr>
        <w:t>钢结构</w:t>
      </w:r>
      <w:r w:rsidR="00252D4A" w:rsidRPr="004D5C51">
        <w:rPr>
          <w:rFonts w:ascii="微软雅黑" w:eastAsia="微软雅黑" w:hAnsi="微软雅黑" w:hint="eastAsia"/>
          <w:bCs/>
          <w:lang w:eastAsia="zh-CN"/>
        </w:rPr>
        <w:t>屋面</w:t>
      </w:r>
      <w:r w:rsidR="00277C6F" w:rsidRPr="004D5C51">
        <w:rPr>
          <w:rFonts w:ascii="微软雅黑" w:eastAsia="微软雅黑" w:hAnsi="微软雅黑" w:hint="eastAsia"/>
          <w:bCs/>
          <w:lang w:eastAsia="zh-CN"/>
        </w:rPr>
        <w:t>，</w:t>
      </w:r>
      <w:r w:rsidRPr="004D5C51">
        <w:rPr>
          <w:rFonts w:ascii="微软雅黑" w:eastAsia="微软雅黑" w:hAnsi="微软雅黑"/>
          <w:lang w:eastAsia="zh-CN"/>
        </w:rPr>
        <w:t>交通较为便利</w:t>
      </w:r>
      <w:r w:rsidR="00277C6F" w:rsidRPr="004D5C51">
        <w:rPr>
          <w:rFonts w:ascii="微软雅黑" w:eastAsia="微软雅黑" w:hAnsi="微软雅黑" w:hint="eastAsia"/>
          <w:lang w:eastAsia="zh-CN"/>
        </w:rPr>
        <w:t>，</w:t>
      </w:r>
      <w:r w:rsidRPr="004D5C51">
        <w:rPr>
          <w:rFonts w:ascii="微软雅黑" w:eastAsia="微软雅黑" w:hAnsi="微软雅黑"/>
          <w:spacing w:val="-3"/>
          <w:lang w:eastAsia="zh-CN"/>
        </w:rPr>
        <w:t>厂区内道路均已硬化，条件较好。均可通过公路直接运送到施工现</w:t>
      </w:r>
      <w:r w:rsidRPr="004D5C51">
        <w:rPr>
          <w:rFonts w:ascii="微软雅黑" w:eastAsia="微软雅黑" w:hAnsi="微软雅黑"/>
          <w:spacing w:val="-81"/>
          <w:lang w:eastAsia="zh-CN"/>
        </w:rPr>
        <w:t xml:space="preserve"> </w:t>
      </w:r>
      <w:r w:rsidRPr="004D5C51">
        <w:rPr>
          <w:rFonts w:ascii="微软雅黑" w:eastAsia="微软雅黑" w:hAnsi="微软雅黑"/>
          <w:lang w:eastAsia="zh-CN"/>
        </w:rPr>
        <w:t>场。</w:t>
      </w:r>
    </w:p>
    <w:p w14:paraId="5D48025D" w14:textId="77777777" w:rsidR="00395750" w:rsidRPr="004D5C51" w:rsidRDefault="005B25A1">
      <w:pPr>
        <w:pStyle w:val="1"/>
        <w:spacing w:line="372" w:lineRule="exact"/>
        <w:ind w:left="532" w:hanging="420"/>
        <w:rPr>
          <w:rFonts w:ascii="微软雅黑" w:eastAsia="微软雅黑" w:hAnsi="微软雅黑"/>
          <w:b w:val="0"/>
          <w:bCs w:val="0"/>
          <w:sz w:val="24"/>
          <w:szCs w:val="24"/>
          <w:lang w:eastAsia="zh-CN"/>
        </w:rPr>
      </w:pPr>
      <w:bookmarkStart w:id="14" w:name="7、施工临水临电情况"/>
      <w:bookmarkEnd w:id="14"/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t>7</w:t>
      </w:r>
      <w:r w:rsidRPr="004D5C51">
        <w:rPr>
          <w:rFonts w:ascii="微软雅黑" w:eastAsia="微软雅黑" w:hAnsi="微软雅黑"/>
          <w:sz w:val="24"/>
          <w:szCs w:val="24"/>
          <w:lang w:eastAsia="zh-CN"/>
        </w:rPr>
        <w:t>、施工临水临电情况</w:t>
      </w:r>
    </w:p>
    <w:p w14:paraId="2E8F929C" w14:textId="77777777" w:rsidR="00395750" w:rsidRPr="004D5C51" w:rsidRDefault="00395750">
      <w:pPr>
        <w:spacing w:before="9"/>
        <w:rPr>
          <w:rFonts w:ascii="微软雅黑" w:eastAsia="微软雅黑" w:hAnsi="微软雅黑" w:cs="宋体"/>
          <w:b/>
          <w:bCs/>
          <w:sz w:val="24"/>
          <w:szCs w:val="24"/>
          <w:lang w:eastAsia="zh-CN"/>
        </w:rPr>
      </w:pPr>
    </w:p>
    <w:p w14:paraId="54F848EE" w14:textId="2C8074D8" w:rsidR="00395750" w:rsidRPr="004D5C51" w:rsidRDefault="005B25A1">
      <w:pPr>
        <w:pStyle w:val="a3"/>
        <w:spacing w:line="429" w:lineRule="auto"/>
        <w:ind w:right="211" w:firstLine="420"/>
        <w:jc w:val="both"/>
        <w:rPr>
          <w:rFonts w:ascii="微软雅黑" w:eastAsia="微软雅黑" w:hAnsi="微软雅黑"/>
          <w:lang w:eastAsia="zh-CN"/>
        </w:rPr>
      </w:pPr>
      <w:bookmarkStart w:id="15" w:name="_bookmark7"/>
      <w:bookmarkEnd w:id="15"/>
      <w:r w:rsidRPr="004D5C51">
        <w:rPr>
          <w:rFonts w:ascii="微软雅黑" w:eastAsia="微软雅黑" w:hAnsi="微软雅黑"/>
          <w:lang w:eastAsia="zh-CN"/>
        </w:rPr>
        <w:t>本工程施工用水可利用</w:t>
      </w:r>
      <w:r w:rsidR="00AA588A">
        <w:rPr>
          <w:rFonts w:ascii="微软雅黑" w:eastAsia="微软雅黑" w:hAnsi="微软雅黑" w:hint="eastAsia"/>
          <w:lang w:eastAsia="zh-CN"/>
        </w:rPr>
        <w:t>厂区</w:t>
      </w:r>
      <w:r w:rsidRPr="004D5C51">
        <w:rPr>
          <w:rFonts w:ascii="微软雅黑" w:eastAsia="微软雅黑" w:hAnsi="微软雅黑"/>
          <w:lang w:eastAsia="zh-CN"/>
        </w:rPr>
        <w:t>内的自来水供水系统引接。本工程施工电源与</w:t>
      </w:r>
      <w:r w:rsidR="00A14616" w:rsidRPr="004D5C51">
        <w:rPr>
          <w:rFonts w:ascii="微软雅黑" w:eastAsia="微软雅黑" w:hAnsi="微软雅黑" w:hint="eastAsia"/>
          <w:lang w:eastAsia="zh-CN"/>
        </w:rPr>
        <w:t>厂</w:t>
      </w:r>
      <w:r w:rsidRPr="004D5C51">
        <w:rPr>
          <w:rFonts w:ascii="微软雅黑" w:eastAsia="微软雅黑" w:hAnsi="微软雅黑"/>
          <w:lang w:eastAsia="zh-CN"/>
        </w:rPr>
        <w:t>方协调，从</w:t>
      </w:r>
      <w:r w:rsidR="00A14616" w:rsidRPr="004D5C51">
        <w:rPr>
          <w:rFonts w:ascii="微软雅黑" w:eastAsia="微软雅黑" w:hAnsi="微软雅黑" w:hint="eastAsia"/>
          <w:lang w:eastAsia="zh-CN"/>
        </w:rPr>
        <w:t>厂房内</w:t>
      </w:r>
      <w:r w:rsidRPr="004D5C51">
        <w:rPr>
          <w:rFonts w:ascii="微软雅黑" w:eastAsia="微软雅黑" w:hAnsi="微软雅黑"/>
          <w:lang w:eastAsia="zh-CN"/>
        </w:rPr>
        <w:t>附近引来。</w:t>
      </w:r>
    </w:p>
    <w:p w14:paraId="5412BFA1" w14:textId="1B05245E" w:rsidR="00395750" w:rsidRPr="004D5C51" w:rsidRDefault="005B25A1">
      <w:pPr>
        <w:pStyle w:val="a3"/>
        <w:spacing w:before="55" w:line="427" w:lineRule="auto"/>
        <w:ind w:right="211" w:firstLine="420"/>
        <w:jc w:val="both"/>
        <w:rPr>
          <w:rFonts w:ascii="微软雅黑" w:eastAsia="微软雅黑" w:hAnsi="微软雅黑"/>
          <w:lang w:eastAsia="zh-CN"/>
        </w:rPr>
      </w:pPr>
      <w:r w:rsidRPr="004D5C51">
        <w:rPr>
          <w:rFonts w:ascii="微软雅黑" w:eastAsia="微软雅黑" w:hAnsi="微软雅黑"/>
          <w:lang w:eastAsia="zh-CN"/>
        </w:rPr>
        <w:t>整个工程施工部位较分散，施工用电点比较多，尤其是光伏方阵的接地网焊接，焊接点分散。由</w:t>
      </w:r>
      <w:r w:rsidR="00A14616" w:rsidRPr="004D5C51">
        <w:rPr>
          <w:rFonts w:ascii="微软雅黑" w:eastAsia="微软雅黑" w:hAnsi="微软雅黑" w:hint="eastAsia"/>
          <w:lang w:eastAsia="zh-CN"/>
        </w:rPr>
        <w:t>厂</w:t>
      </w:r>
      <w:r w:rsidRPr="004D5C51">
        <w:rPr>
          <w:rFonts w:ascii="微软雅黑" w:eastAsia="微软雅黑" w:hAnsi="微软雅黑"/>
          <w:lang w:eastAsia="zh-CN"/>
        </w:rPr>
        <w:t>区负责指定电力接入点，施工现场采用三级配电方式。</w:t>
      </w:r>
    </w:p>
    <w:p w14:paraId="6E4E7647" w14:textId="77777777" w:rsidR="00395750" w:rsidRPr="004D5C51" w:rsidRDefault="005B25A1">
      <w:pPr>
        <w:pStyle w:val="1"/>
        <w:spacing w:line="374" w:lineRule="exact"/>
        <w:ind w:left="592" w:hanging="480"/>
        <w:rPr>
          <w:rFonts w:ascii="微软雅黑" w:eastAsia="微软雅黑" w:hAnsi="微软雅黑"/>
          <w:b w:val="0"/>
          <w:bCs w:val="0"/>
          <w:sz w:val="24"/>
          <w:szCs w:val="24"/>
          <w:lang w:eastAsia="zh-CN"/>
        </w:rPr>
      </w:pPr>
      <w:bookmarkStart w:id="16" w:name="8、区域政策、环境情况"/>
      <w:bookmarkEnd w:id="16"/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t>8</w:t>
      </w:r>
      <w:r w:rsidRPr="004D5C51">
        <w:rPr>
          <w:rFonts w:ascii="微软雅黑" w:eastAsia="微软雅黑" w:hAnsi="微软雅黑"/>
          <w:sz w:val="24"/>
          <w:szCs w:val="24"/>
          <w:lang w:eastAsia="zh-CN"/>
        </w:rPr>
        <w:t>、区域政策、环境情况</w:t>
      </w:r>
    </w:p>
    <w:p w14:paraId="531C661F" w14:textId="77777777" w:rsidR="00395750" w:rsidRPr="004D5C51" w:rsidRDefault="00395750">
      <w:pPr>
        <w:spacing w:before="9"/>
        <w:rPr>
          <w:rFonts w:ascii="微软雅黑" w:eastAsia="微软雅黑" w:hAnsi="微软雅黑" w:cs="宋体"/>
          <w:b/>
          <w:bCs/>
          <w:sz w:val="24"/>
          <w:szCs w:val="24"/>
          <w:lang w:eastAsia="zh-CN"/>
        </w:rPr>
      </w:pPr>
    </w:p>
    <w:p w14:paraId="0386957F" w14:textId="4F6E60FC" w:rsidR="00395750" w:rsidRPr="004D5C51" w:rsidRDefault="00AA588A">
      <w:pPr>
        <w:pStyle w:val="a3"/>
        <w:spacing w:line="427" w:lineRule="auto"/>
        <w:ind w:right="151" w:firstLine="480"/>
        <w:jc w:val="both"/>
        <w:rPr>
          <w:rFonts w:ascii="微软雅黑" w:eastAsia="微软雅黑" w:hAnsi="微软雅黑"/>
          <w:lang w:eastAsia="zh-CN"/>
        </w:rPr>
      </w:pPr>
      <w:bookmarkStart w:id="17" w:name="_bookmark8"/>
      <w:bookmarkEnd w:id="17"/>
      <w:r>
        <w:rPr>
          <w:rFonts w:ascii="微软雅黑" w:eastAsia="微软雅黑" w:hAnsi="微软雅黑" w:hint="eastAsia"/>
          <w:lang w:eastAsia="zh-CN"/>
        </w:rPr>
        <w:t>区域政策友好，鼓励进行新能源投资；当地无钢铁、化工或者污染性比较强的企业，环境适合</w:t>
      </w:r>
      <w:r w:rsidR="005B25A1" w:rsidRPr="004D5C51">
        <w:rPr>
          <w:rFonts w:ascii="微软雅黑" w:eastAsia="微软雅黑" w:hAnsi="微软雅黑"/>
          <w:lang w:eastAsia="zh-CN"/>
        </w:rPr>
        <w:t>。</w:t>
      </w:r>
    </w:p>
    <w:p w14:paraId="5D21E1A2" w14:textId="77777777" w:rsidR="00395750" w:rsidRPr="004D5C51" w:rsidRDefault="005B25A1">
      <w:pPr>
        <w:pStyle w:val="1"/>
        <w:spacing w:line="372" w:lineRule="exact"/>
        <w:rPr>
          <w:rFonts w:ascii="微软雅黑" w:eastAsia="微软雅黑" w:hAnsi="微软雅黑"/>
          <w:b w:val="0"/>
          <w:bCs w:val="0"/>
          <w:sz w:val="24"/>
          <w:szCs w:val="24"/>
          <w:lang w:eastAsia="zh-CN"/>
        </w:rPr>
      </w:pPr>
      <w:bookmarkStart w:id="18" w:name="9、项目建设用地情况"/>
      <w:bookmarkEnd w:id="18"/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t>9</w:t>
      </w:r>
      <w:r w:rsidRPr="004D5C51">
        <w:rPr>
          <w:rFonts w:ascii="微软雅黑" w:eastAsia="微软雅黑" w:hAnsi="微软雅黑"/>
          <w:sz w:val="24"/>
          <w:szCs w:val="24"/>
          <w:lang w:eastAsia="zh-CN"/>
        </w:rPr>
        <w:t>、项目建设用地情况</w:t>
      </w:r>
    </w:p>
    <w:p w14:paraId="77D9DC0A" w14:textId="296760D9" w:rsidR="00395750" w:rsidRPr="004D5C51" w:rsidRDefault="005B25A1">
      <w:pPr>
        <w:pStyle w:val="a3"/>
        <w:spacing w:before="180"/>
        <w:ind w:left="532"/>
        <w:rPr>
          <w:rFonts w:ascii="微软雅黑" w:eastAsia="微软雅黑" w:hAnsi="微软雅黑"/>
          <w:lang w:eastAsia="zh-CN"/>
        </w:rPr>
      </w:pPr>
      <w:bookmarkStart w:id="19" w:name="_bookmark9"/>
      <w:bookmarkEnd w:id="19"/>
      <w:r w:rsidRPr="004D5C51">
        <w:rPr>
          <w:rFonts w:ascii="微软雅黑" w:eastAsia="微软雅黑" w:hAnsi="微软雅黑"/>
          <w:lang w:eastAsia="zh-CN"/>
        </w:rPr>
        <w:t>本期工程场地可与业主方协调，由业主方指定现场设备堆放</w:t>
      </w:r>
      <w:r w:rsidR="00AA588A">
        <w:rPr>
          <w:rFonts w:ascii="微软雅黑" w:eastAsia="微软雅黑" w:hAnsi="微软雅黑" w:hint="eastAsia"/>
          <w:lang w:eastAsia="zh-CN"/>
        </w:rPr>
        <w:t>区</w:t>
      </w:r>
      <w:r w:rsidRPr="004D5C51">
        <w:rPr>
          <w:rFonts w:ascii="微软雅黑" w:eastAsia="微软雅黑" w:hAnsi="微软雅黑"/>
          <w:lang w:eastAsia="zh-CN"/>
        </w:rPr>
        <w:t>及临时办公区。</w:t>
      </w:r>
    </w:p>
    <w:p w14:paraId="7BDB63D1" w14:textId="77777777" w:rsidR="00395750" w:rsidRPr="004D5C51" w:rsidRDefault="005B25A1" w:rsidP="003B04ED">
      <w:pPr>
        <w:pStyle w:val="1"/>
        <w:spacing w:before="182" w:line="360" w:lineRule="auto"/>
        <w:ind w:left="113"/>
        <w:rPr>
          <w:rFonts w:ascii="微软雅黑" w:eastAsia="微软雅黑" w:hAnsi="微软雅黑"/>
          <w:b w:val="0"/>
          <w:bCs w:val="0"/>
          <w:sz w:val="24"/>
          <w:szCs w:val="24"/>
          <w:lang w:eastAsia="zh-CN"/>
        </w:rPr>
      </w:pPr>
      <w:bookmarkStart w:id="20" w:name="10、已开展工作情况"/>
      <w:bookmarkEnd w:id="20"/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t>10</w:t>
      </w:r>
      <w:r w:rsidRPr="004D5C51">
        <w:rPr>
          <w:rFonts w:ascii="微软雅黑" w:eastAsia="微软雅黑" w:hAnsi="微软雅黑"/>
          <w:sz w:val="24"/>
          <w:szCs w:val="24"/>
          <w:lang w:eastAsia="zh-CN"/>
        </w:rPr>
        <w:t>、已开展工作情况</w:t>
      </w:r>
    </w:p>
    <w:p w14:paraId="2A913041" w14:textId="57867A43" w:rsidR="00395750" w:rsidRPr="004D5C51" w:rsidRDefault="00AA588A" w:rsidP="003B04ED">
      <w:pPr>
        <w:pStyle w:val="a3"/>
        <w:spacing w:line="360" w:lineRule="auto"/>
        <w:ind w:left="113" w:right="153" w:firstLine="482"/>
        <w:jc w:val="both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lang w:eastAsia="zh-CN"/>
        </w:rPr>
        <w:t>目前项目已完成项目能源管理协议签订</w:t>
      </w:r>
      <w:r>
        <w:rPr>
          <w:rFonts w:ascii="微软雅黑" w:eastAsia="微软雅黑" w:hAnsi="微软雅黑" w:hint="eastAsia"/>
          <w:lang w:eastAsia="zh-CN"/>
        </w:rPr>
        <w:t>、</w:t>
      </w:r>
      <w:r w:rsidR="005B25A1" w:rsidRPr="004D5C51">
        <w:rPr>
          <w:rFonts w:ascii="微软雅黑" w:eastAsia="微软雅黑" w:hAnsi="微软雅黑"/>
          <w:lang w:eastAsia="zh-CN"/>
        </w:rPr>
        <w:t>备案</w:t>
      </w:r>
      <w:r>
        <w:rPr>
          <w:rFonts w:ascii="微软雅黑" w:eastAsia="微软雅黑" w:hAnsi="微软雅黑" w:hint="eastAsia"/>
          <w:lang w:eastAsia="zh-CN"/>
        </w:rPr>
        <w:t>及电力接入批复</w:t>
      </w:r>
      <w:r w:rsidR="005B25A1" w:rsidRPr="004D5C51">
        <w:rPr>
          <w:rFonts w:ascii="微软雅黑" w:eastAsia="微软雅黑" w:hAnsi="微软雅黑"/>
          <w:lang w:eastAsia="zh-CN"/>
        </w:rPr>
        <w:t>工作，已开展初步设计</w:t>
      </w:r>
      <w:r>
        <w:rPr>
          <w:rFonts w:ascii="微软雅黑" w:eastAsia="微软雅黑" w:hAnsi="微软雅黑" w:hint="eastAsia"/>
          <w:lang w:eastAsia="zh-CN"/>
        </w:rPr>
        <w:t>和评审，</w:t>
      </w:r>
      <w:r w:rsidR="005B25A1" w:rsidRPr="004D5C51">
        <w:rPr>
          <w:rFonts w:ascii="微软雅黑" w:eastAsia="微软雅黑" w:hAnsi="微软雅黑"/>
          <w:lang w:eastAsia="zh-CN"/>
        </w:rPr>
        <w:t>后续工作稳步推进。</w:t>
      </w:r>
    </w:p>
    <w:p w14:paraId="1EF4F3AC" w14:textId="77777777" w:rsidR="00395750" w:rsidRPr="004D5C51" w:rsidRDefault="005B25A1" w:rsidP="003B04ED">
      <w:pPr>
        <w:pStyle w:val="1"/>
        <w:spacing w:line="360" w:lineRule="auto"/>
        <w:ind w:left="113"/>
        <w:rPr>
          <w:rFonts w:ascii="微软雅黑" w:eastAsia="微软雅黑" w:hAnsi="微软雅黑"/>
          <w:b w:val="0"/>
          <w:bCs w:val="0"/>
          <w:sz w:val="24"/>
          <w:szCs w:val="24"/>
          <w:lang w:eastAsia="zh-CN"/>
        </w:rPr>
      </w:pPr>
      <w:bookmarkStart w:id="21" w:name="11、目前急需解决的问题"/>
      <w:bookmarkStart w:id="22" w:name="_bookmark10"/>
      <w:bookmarkEnd w:id="21"/>
      <w:bookmarkEnd w:id="22"/>
      <w:r w:rsidRPr="004D5C51">
        <w:rPr>
          <w:rFonts w:ascii="微软雅黑" w:eastAsia="微软雅黑" w:hAnsi="微软雅黑" w:cs="Times New Roman"/>
          <w:sz w:val="24"/>
          <w:szCs w:val="24"/>
          <w:lang w:eastAsia="zh-CN"/>
        </w:rPr>
        <w:t>11</w:t>
      </w:r>
      <w:r w:rsidRPr="004D5C51">
        <w:rPr>
          <w:rFonts w:ascii="微软雅黑" w:eastAsia="微软雅黑" w:hAnsi="微软雅黑"/>
          <w:sz w:val="24"/>
          <w:szCs w:val="24"/>
          <w:lang w:eastAsia="zh-CN"/>
        </w:rPr>
        <w:t>、目前急需解决的问题</w:t>
      </w:r>
    </w:p>
    <w:p w14:paraId="3634E0F5" w14:textId="2D4E7AE5" w:rsidR="003B04ED" w:rsidRPr="004D5C51" w:rsidRDefault="003B04ED" w:rsidP="003B04ED">
      <w:pPr>
        <w:pStyle w:val="a3"/>
        <w:spacing w:line="403" w:lineRule="auto"/>
        <w:ind w:right="211" w:firstLine="480"/>
        <w:jc w:val="both"/>
        <w:rPr>
          <w:rFonts w:ascii="微软雅黑" w:eastAsia="微软雅黑" w:hAnsi="微软雅黑"/>
          <w:spacing w:val="-4"/>
          <w:lang w:eastAsia="zh-CN"/>
        </w:rPr>
      </w:pPr>
      <w:bookmarkStart w:id="23" w:name="_bookmark11"/>
      <w:bookmarkEnd w:id="23"/>
      <w:r w:rsidRPr="004D5C51">
        <w:rPr>
          <w:rFonts w:ascii="微软雅黑" w:eastAsia="微软雅黑" w:hAnsi="微软雅黑" w:hint="eastAsia"/>
          <w:spacing w:val="-4"/>
          <w:lang w:eastAsia="zh-CN"/>
        </w:rPr>
        <w:t>1.尽快与厂区施工方对接，确定施工范围、相应责任，提前避免屋顶漏水、</w:t>
      </w:r>
      <w:r w:rsidR="00CA281A" w:rsidRPr="004D5C51">
        <w:rPr>
          <w:rFonts w:ascii="微软雅黑" w:eastAsia="微软雅黑" w:hAnsi="微软雅黑" w:hint="eastAsia"/>
          <w:spacing w:val="-4"/>
          <w:lang w:eastAsia="zh-CN"/>
        </w:rPr>
        <w:t>电缆进厂房的相关防水</w:t>
      </w:r>
      <w:r w:rsidRPr="004D5C51">
        <w:rPr>
          <w:rFonts w:ascii="微软雅黑" w:eastAsia="微软雅黑" w:hAnsi="微软雅黑" w:hint="eastAsia"/>
          <w:spacing w:val="-4"/>
          <w:lang w:eastAsia="zh-CN"/>
        </w:rPr>
        <w:t>等纠纷。</w:t>
      </w:r>
    </w:p>
    <w:p w14:paraId="25A6D7D2" w14:textId="77777777" w:rsidR="003B04ED" w:rsidRPr="004D5C51" w:rsidRDefault="003B04ED" w:rsidP="003B04ED">
      <w:pPr>
        <w:pStyle w:val="a3"/>
        <w:spacing w:line="403" w:lineRule="auto"/>
        <w:ind w:right="211" w:firstLine="480"/>
        <w:jc w:val="both"/>
        <w:rPr>
          <w:rFonts w:ascii="微软雅黑" w:eastAsia="微软雅黑" w:hAnsi="微软雅黑"/>
          <w:spacing w:val="-4"/>
          <w:lang w:eastAsia="zh-CN"/>
        </w:rPr>
      </w:pPr>
      <w:r w:rsidRPr="004D5C51">
        <w:rPr>
          <w:rFonts w:ascii="微软雅黑" w:eastAsia="微软雅黑" w:hAnsi="微软雅黑" w:hint="eastAsia"/>
          <w:spacing w:val="-4"/>
          <w:lang w:eastAsia="zh-CN"/>
        </w:rPr>
        <w:t>2.尽快完善设计交付。确定</w:t>
      </w:r>
      <w:proofErr w:type="gramStart"/>
      <w:r w:rsidRPr="004D5C51">
        <w:rPr>
          <w:rFonts w:ascii="微软雅黑" w:eastAsia="微软雅黑" w:hAnsi="微软雅黑" w:hint="eastAsia"/>
          <w:spacing w:val="-4"/>
          <w:lang w:eastAsia="zh-CN"/>
        </w:rPr>
        <w:t>光伏板的</w:t>
      </w:r>
      <w:proofErr w:type="gramEnd"/>
      <w:r w:rsidRPr="004D5C51">
        <w:rPr>
          <w:rFonts w:ascii="微软雅黑" w:eastAsia="微软雅黑" w:hAnsi="微软雅黑" w:hint="eastAsia"/>
          <w:spacing w:val="-4"/>
          <w:lang w:eastAsia="zh-CN"/>
        </w:rPr>
        <w:t>型号及供应商，进行光伏阵列排布设计，确定最终安装容量。</w:t>
      </w:r>
    </w:p>
    <w:p w14:paraId="0CB24B57" w14:textId="36CD77C9" w:rsidR="00395750" w:rsidRPr="004D5C51" w:rsidRDefault="003B04ED" w:rsidP="003B04ED">
      <w:pPr>
        <w:pStyle w:val="a3"/>
        <w:spacing w:line="403" w:lineRule="auto"/>
        <w:ind w:right="211" w:firstLine="480"/>
        <w:jc w:val="both"/>
        <w:rPr>
          <w:rFonts w:ascii="微软雅黑" w:eastAsia="微软雅黑" w:hAnsi="微软雅黑"/>
          <w:spacing w:val="-4"/>
          <w:lang w:eastAsia="zh-CN"/>
        </w:rPr>
      </w:pPr>
      <w:r w:rsidRPr="004D5C51">
        <w:rPr>
          <w:rFonts w:ascii="微软雅黑" w:eastAsia="微软雅黑" w:hAnsi="微软雅黑" w:hint="eastAsia"/>
          <w:spacing w:val="-4"/>
          <w:lang w:eastAsia="zh-CN"/>
        </w:rPr>
        <w:lastRenderedPageBreak/>
        <w:t>3.尽快明确物料堆放区位置（就近堆放、空地集中堆放），项目部办公地点（建设期）。</w:t>
      </w:r>
    </w:p>
    <w:p w14:paraId="037936A3" w14:textId="4677D8EC" w:rsidR="00CA281A" w:rsidRPr="004D5C51" w:rsidRDefault="00CA281A" w:rsidP="003B04ED">
      <w:pPr>
        <w:pStyle w:val="a3"/>
        <w:spacing w:line="403" w:lineRule="auto"/>
        <w:ind w:right="211" w:firstLine="480"/>
        <w:jc w:val="both"/>
        <w:rPr>
          <w:rFonts w:ascii="微软雅黑" w:eastAsia="微软雅黑" w:hAnsi="微软雅黑"/>
          <w:spacing w:val="-4"/>
          <w:lang w:eastAsia="zh-CN"/>
        </w:rPr>
      </w:pPr>
      <w:r w:rsidRPr="004D5C51">
        <w:rPr>
          <w:rFonts w:ascii="微软雅黑" w:eastAsia="微软雅黑" w:hAnsi="微软雅黑" w:hint="eastAsia"/>
          <w:spacing w:val="-4"/>
          <w:lang w:eastAsia="zh-CN"/>
        </w:rPr>
        <w:t>4</w:t>
      </w:r>
      <w:r w:rsidRPr="004D5C51">
        <w:rPr>
          <w:rFonts w:ascii="微软雅黑" w:eastAsia="微软雅黑" w:hAnsi="微软雅黑"/>
          <w:spacing w:val="-4"/>
          <w:lang w:eastAsia="zh-CN"/>
        </w:rPr>
        <w:t>.</w:t>
      </w:r>
      <w:r w:rsidR="00AA588A">
        <w:rPr>
          <w:rFonts w:ascii="微软雅黑" w:eastAsia="微软雅黑" w:hAnsi="微软雅黑" w:hint="eastAsia"/>
          <w:spacing w:val="-4"/>
          <w:lang w:eastAsia="zh-CN"/>
        </w:rPr>
        <w:t>尽快确定加固施工方案并与业主沟通可行性，尽快得到业主的认可</w:t>
      </w:r>
      <w:r w:rsidRPr="004D5C51">
        <w:rPr>
          <w:rFonts w:ascii="微软雅黑" w:eastAsia="微软雅黑" w:hAnsi="微软雅黑" w:hint="eastAsia"/>
          <w:spacing w:val="-4"/>
          <w:lang w:eastAsia="zh-CN"/>
        </w:rPr>
        <w:t>。</w:t>
      </w:r>
    </w:p>
    <w:p w14:paraId="2F00F6FD" w14:textId="77777777" w:rsidR="00395750" w:rsidRPr="004D5C51" w:rsidRDefault="005B25A1">
      <w:pPr>
        <w:pStyle w:val="1"/>
        <w:spacing w:before="125"/>
        <w:rPr>
          <w:rFonts w:ascii="微软雅黑" w:eastAsia="微软雅黑" w:hAnsi="微软雅黑"/>
          <w:b w:val="0"/>
          <w:bCs w:val="0"/>
          <w:sz w:val="24"/>
          <w:szCs w:val="24"/>
        </w:rPr>
      </w:pPr>
      <w:bookmarkStart w:id="24" w:name="12、项目现场照片"/>
      <w:bookmarkEnd w:id="24"/>
      <w:r w:rsidRPr="004D5C51">
        <w:rPr>
          <w:rFonts w:ascii="微软雅黑" w:eastAsia="微软雅黑" w:hAnsi="微软雅黑" w:cs="Times New Roman"/>
          <w:sz w:val="24"/>
          <w:szCs w:val="24"/>
        </w:rPr>
        <w:t>12</w:t>
      </w:r>
      <w:r w:rsidRPr="004D5C51">
        <w:rPr>
          <w:rFonts w:ascii="微软雅黑" w:eastAsia="微软雅黑" w:hAnsi="微软雅黑"/>
          <w:sz w:val="24"/>
          <w:szCs w:val="24"/>
        </w:rPr>
        <w:t>、项目现场照片</w:t>
      </w:r>
    </w:p>
    <w:p w14:paraId="53100C18" w14:textId="77777777" w:rsidR="00395750" w:rsidRPr="004D5C51" w:rsidRDefault="00395750">
      <w:pPr>
        <w:spacing w:before="2"/>
        <w:rPr>
          <w:rFonts w:ascii="微软雅黑" w:eastAsia="微软雅黑" w:hAnsi="微软雅黑" w:cs="宋体"/>
          <w:b/>
          <w:bCs/>
          <w:sz w:val="24"/>
          <w:szCs w:val="24"/>
        </w:rPr>
      </w:pPr>
    </w:p>
    <w:p w14:paraId="29ACD9CC" w14:textId="0148165E" w:rsidR="00F11EC4" w:rsidRPr="004D5C51" w:rsidRDefault="00B018D0" w:rsidP="00F11EC4">
      <w:pPr>
        <w:spacing w:before="80"/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drawing>
          <wp:inline distT="0" distB="0" distL="0" distR="0" wp14:anchorId="458ED4E3" wp14:editId="1389DFE9">
            <wp:extent cx="5337249" cy="2470738"/>
            <wp:effectExtent l="0" t="0" r="0" b="6350"/>
            <wp:docPr id="1" name="图片 1" descr="关于我们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关于我们_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81" cy="248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4238" w14:textId="2DBA8991" w:rsidR="00395750" w:rsidRPr="004D5C51" w:rsidRDefault="005B25A1" w:rsidP="0032499C">
      <w:pPr>
        <w:spacing w:before="80"/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 w:cs="宋体"/>
          <w:sz w:val="24"/>
          <w:szCs w:val="24"/>
          <w:lang w:eastAsia="zh-CN"/>
        </w:rPr>
        <w:t>厂区平面图</w:t>
      </w:r>
    </w:p>
    <w:p w14:paraId="0A80FAD0" w14:textId="013DB7A6" w:rsidR="0032499C" w:rsidRPr="004D5C51" w:rsidRDefault="00B018D0" w:rsidP="00B018D0">
      <w:pPr>
        <w:spacing w:before="80"/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drawing>
          <wp:inline distT="0" distB="0" distL="0" distR="0" wp14:anchorId="1FA07CE3" wp14:editId="4EDBE9EF">
            <wp:extent cx="2695595" cy="2022499"/>
            <wp:effectExtent l="0" t="0" r="0" b="0"/>
            <wp:docPr id="44" name="图片 44" descr="C:\Users\52210\AppData\Local\Temp\WeChat Files\bcd47f3041531d1602e253991ff5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2210\AppData\Local\Temp\WeChat Files\bcd47f3041531d1602e253991ff52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47" cy="20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t xml:space="preserve"> </w:t>
      </w:r>
      <w:r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drawing>
          <wp:inline distT="0" distB="0" distL="0" distR="0" wp14:anchorId="316194D1" wp14:editId="1B753163">
            <wp:extent cx="2446986" cy="2023423"/>
            <wp:effectExtent l="0" t="0" r="0" b="0"/>
            <wp:docPr id="45" name="图片 45" descr="C:\Users\52210\AppData\Local\Temp\WeChat Files\af701af2ec40f9d8460869405eb4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2210\AppData\Local\Temp\WeChat Files\af701af2ec40f9d8460869405eb41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32" cy="20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ABCC" w14:textId="77777777" w:rsidR="00395750" w:rsidRPr="004D5C51" w:rsidRDefault="005B25A1">
      <w:pPr>
        <w:spacing w:before="46"/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 w:cs="宋体"/>
          <w:sz w:val="24"/>
          <w:szCs w:val="24"/>
          <w:lang w:eastAsia="zh-CN"/>
        </w:rPr>
        <w:t>厂区道路</w:t>
      </w:r>
    </w:p>
    <w:p w14:paraId="7A25675B" w14:textId="77777777" w:rsidR="00395750" w:rsidRPr="004D5C51" w:rsidRDefault="00395750" w:rsidP="0032499C">
      <w:pPr>
        <w:rPr>
          <w:rFonts w:ascii="微软雅黑" w:eastAsia="微软雅黑" w:hAnsi="微软雅黑" w:cs="宋体"/>
          <w:sz w:val="24"/>
          <w:szCs w:val="24"/>
          <w:lang w:eastAsia="zh-CN"/>
        </w:rPr>
      </w:pPr>
    </w:p>
    <w:p w14:paraId="07FAFB62" w14:textId="24C12850" w:rsidR="009B750F" w:rsidRPr="004D5C51" w:rsidRDefault="00B018D0" w:rsidP="009B750F">
      <w:pPr>
        <w:ind w:left="120" w:hangingChars="50" w:hanging="120"/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FF5FDDF" wp14:editId="058DB835">
            <wp:extent cx="2566751" cy="1925828"/>
            <wp:effectExtent l="0" t="0" r="5080" b="0"/>
            <wp:docPr id="5" name="图片 5" descr="C:\Users\52210\AppData\Local\Temp\WeChat Files\b6b2293d42bf5d81d0cf9589ed11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210\AppData\Local\Temp\WeChat Files\b6b2293d42bf5d81d0cf9589ed11d2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66" cy="19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608"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t xml:space="preserve"> </w:t>
      </w:r>
      <w:r w:rsidR="00EC4608"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drawing>
          <wp:inline distT="0" distB="0" distL="0" distR="0" wp14:anchorId="45FD256A" wp14:editId="08394E2D">
            <wp:extent cx="2556126" cy="1917095"/>
            <wp:effectExtent l="0" t="0" r="0" b="6985"/>
            <wp:docPr id="62" name="图片 62" descr="C:\Users\52210\AppData\Local\Temp\WeChat Files\c9605cad65ba84720359ebde7651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52210\AppData\Local\Temp\WeChat Files\c9605cad65ba84720359ebde7651a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66" cy="19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92AD" w14:textId="77777777" w:rsidR="00395750" w:rsidRPr="004D5C51" w:rsidRDefault="009B750F" w:rsidP="009B750F">
      <w:pPr>
        <w:ind w:left="120" w:hangingChars="50" w:hanging="120"/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 w:cs="宋体" w:hint="eastAsia"/>
          <w:sz w:val="24"/>
          <w:szCs w:val="24"/>
          <w:lang w:eastAsia="zh-CN"/>
        </w:rPr>
        <w:t>厂区屋顶</w:t>
      </w:r>
    </w:p>
    <w:p w14:paraId="5929D9E7" w14:textId="77777777" w:rsidR="009B750F" w:rsidRPr="004D5C51" w:rsidRDefault="009B750F" w:rsidP="009B750F">
      <w:pPr>
        <w:ind w:left="120" w:hangingChars="50" w:hanging="120"/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</w:p>
    <w:p w14:paraId="359951B4" w14:textId="59C95E25" w:rsidR="009B750F" w:rsidRPr="004D5C51" w:rsidRDefault="001246F7" w:rsidP="001246F7">
      <w:pPr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 w:cs="宋体" w:hint="eastAsia"/>
          <w:sz w:val="24"/>
          <w:szCs w:val="24"/>
          <w:lang w:eastAsia="zh-CN"/>
        </w:rPr>
        <w:t xml:space="preserve"> </w:t>
      </w:r>
      <w:r w:rsidR="00EC4608"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drawing>
          <wp:inline distT="0" distB="0" distL="0" distR="0" wp14:anchorId="7F9E298B" wp14:editId="7B092346">
            <wp:extent cx="2605893" cy="1955196"/>
            <wp:effectExtent l="0" t="0" r="4445" b="6985"/>
            <wp:docPr id="52" name="图片 52" descr="C:\Users\52210\AppData\Local\Temp\WeChat Files\0f23c144046201a0f1550cc352a8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2210\AppData\Local\Temp\WeChat Files\0f23c144046201a0f1550cc352a8a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96" cy="19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51">
        <w:rPr>
          <w:rFonts w:ascii="微软雅黑" w:eastAsia="微软雅黑" w:hAnsi="微软雅黑" w:cs="宋体"/>
          <w:sz w:val="24"/>
          <w:szCs w:val="24"/>
          <w:lang w:eastAsia="zh-CN"/>
        </w:rPr>
        <w:t xml:space="preserve">  </w:t>
      </w:r>
      <w:r w:rsidR="00EC4608"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drawing>
          <wp:inline distT="0" distB="0" distL="0" distR="0" wp14:anchorId="1D2DA1B0" wp14:editId="6CABECFC">
            <wp:extent cx="2595093" cy="1947093"/>
            <wp:effectExtent l="0" t="0" r="0" b="0"/>
            <wp:docPr id="48" name="图片 48" descr="C:\Users\52210\AppData\Local\Temp\WeChat Files\a07978e1b1d91919ca79c566cd2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2210\AppData\Local\Temp\WeChat Files\a07978e1b1d91919ca79c566cd25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39" cy="19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379D" w14:textId="023B00BE" w:rsidR="009B750F" w:rsidRPr="004D5C51" w:rsidRDefault="001246F7" w:rsidP="009B750F">
      <w:pPr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 w:cs="宋体" w:hint="eastAsia"/>
          <w:sz w:val="24"/>
          <w:szCs w:val="24"/>
          <w:lang w:eastAsia="zh-CN"/>
        </w:rPr>
        <w:t>厂房外部情况</w:t>
      </w:r>
    </w:p>
    <w:p w14:paraId="15C257FB" w14:textId="77777777" w:rsidR="009B750F" w:rsidRPr="004D5C51" w:rsidRDefault="009B750F" w:rsidP="009B750F">
      <w:pPr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</w:p>
    <w:p w14:paraId="5BB5F8C5" w14:textId="3A555DA7" w:rsidR="009B750F" w:rsidRPr="004D5C51" w:rsidRDefault="00665D2E" w:rsidP="001246F7">
      <w:pPr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drawing>
          <wp:inline distT="0" distB="0" distL="0" distR="0" wp14:anchorId="0CD738AE" wp14:editId="7B2BD405">
            <wp:extent cx="2618283" cy="1963713"/>
            <wp:effectExtent l="0" t="0" r="0" b="0"/>
            <wp:docPr id="72" name="图片 72" descr="C:\Users\52210\AppData\Local\Temp\WeChat Files\6d42e6c3870d257d4b554b8b9063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52210\AppData\Local\Temp\WeChat Files\6d42e6c3870d257d4b554b8b90639f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18" cy="19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6F7" w:rsidRPr="004D5C51">
        <w:rPr>
          <w:rFonts w:ascii="微软雅黑" w:eastAsia="微软雅黑" w:hAnsi="微软雅黑" w:cs="宋体" w:hint="eastAsia"/>
          <w:sz w:val="24"/>
          <w:szCs w:val="24"/>
          <w:lang w:eastAsia="zh-CN"/>
        </w:rPr>
        <w:t xml:space="preserve"> </w:t>
      </w:r>
      <w:r w:rsidR="001246F7" w:rsidRPr="004D5C51">
        <w:rPr>
          <w:rFonts w:ascii="微软雅黑" w:eastAsia="微软雅黑" w:hAnsi="微软雅黑" w:cs="宋体"/>
          <w:sz w:val="24"/>
          <w:szCs w:val="24"/>
          <w:lang w:eastAsia="zh-CN"/>
        </w:rPr>
        <w:t xml:space="preserve"> </w:t>
      </w:r>
      <w:r w:rsidRPr="004D5C51">
        <w:rPr>
          <w:rFonts w:ascii="微软雅黑" w:eastAsia="微软雅黑" w:hAnsi="微软雅黑"/>
          <w:noProof/>
          <w:sz w:val="24"/>
          <w:szCs w:val="24"/>
          <w:lang w:eastAsia="zh-CN"/>
        </w:rPr>
        <w:drawing>
          <wp:inline distT="0" distB="0" distL="0" distR="0" wp14:anchorId="77F6B472" wp14:editId="1A8A9F8D">
            <wp:extent cx="2620367" cy="1965276"/>
            <wp:effectExtent l="0" t="0" r="8890" b="0"/>
            <wp:docPr id="71" name="图片 71" descr="C:\Users\52210\AppData\Local\Temp\WeChat Files\c9f1d9a6b8b1de3f3056653bc5dd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52210\AppData\Local\Temp\WeChat Files\c9f1d9a6b8b1de3f3056653bc5ddf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85" cy="19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8D6F" w14:textId="77777777" w:rsidR="009B750F" w:rsidRPr="004D5C51" w:rsidRDefault="009B750F" w:rsidP="009B750F">
      <w:pPr>
        <w:jc w:val="center"/>
        <w:rPr>
          <w:rFonts w:ascii="微软雅黑" w:eastAsia="微软雅黑" w:hAnsi="微软雅黑" w:cs="宋体"/>
          <w:sz w:val="24"/>
          <w:szCs w:val="24"/>
          <w:lang w:eastAsia="zh-CN"/>
        </w:rPr>
      </w:pPr>
      <w:r w:rsidRPr="004D5C51">
        <w:rPr>
          <w:rFonts w:ascii="微软雅黑" w:eastAsia="微软雅黑" w:hAnsi="微软雅黑" w:cs="宋体" w:hint="eastAsia"/>
          <w:sz w:val="24"/>
          <w:szCs w:val="24"/>
          <w:lang w:eastAsia="zh-CN"/>
        </w:rPr>
        <w:t>配电室</w:t>
      </w:r>
    </w:p>
    <w:sectPr w:rsidR="009B750F" w:rsidRPr="004D5C51">
      <w:pgSz w:w="11910" w:h="16840"/>
      <w:pgMar w:top="940" w:right="1580" w:bottom="1500" w:left="1020" w:header="0" w:footer="13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AEB54" w14:textId="77777777" w:rsidR="001F5A73" w:rsidRDefault="001F5A73">
      <w:r>
        <w:separator/>
      </w:r>
    </w:p>
  </w:endnote>
  <w:endnote w:type="continuationSeparator" w:id="0">
    <w:p w14:paraId="5D3FDF99" w14:textId="77777777" w:rsidR="001F5A73" w:rsidRDefault="001F5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SC-Regular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77E92" w14:textId="2E7756C8" w:rsidR="00395750" w:rsidRDefault="00375E9F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76F8A2F" wp14:editId="5DE828F0">
              <wp:simplePos x="0" y="0"/>
              <wp:positionH relativeFrom="page">
                <wp:posOffset>3720465</wp:posOffset>
              </wp:positionH>
              <wp:positionV relativeFrom="page">
                <wp:posOffset>9725660</wp:posOffset>
              </wp:positionV>
              <wp:extent cx="118110" cy="139700"/>
              <wp:effectExtent l="0" t="635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50903" w14:textId="573D688A" w:rsidR="00395750" w:rsidRDefault="005B25A1">
                          <w:pPr>
                            <w:spacing w:line="211" w:lineRule="exact"/>
                            <w:ind w:left="40"/>
                            <w:rPr>
                              <w:rFonts w:ascii="微软雅黑" w:eastAsia="微软雅黑" w:hAnsi="微软雅黑" w:cs="微软雅黑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微软雅黑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13F3">
                            <w:rPr>
                              <w:rFonts w:ascii="微软雅黑"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F8A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2.95pt;margin-top:765.8pt;width:9.3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Znpqw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" filled="f" stroked="f">
              <v:textbox inset="0,0,0,0">
                <w:txbxContent>
                  <w:p w14:paraId="4D150903" w14:textId="573D688A" w:rsidR="00395750" w:rsidRDefault="005B25A1">
                    <w:pPr>
                      <w:spacing w:line="211" w:lineRule="exact"/>
                      <w:ind w:left="40"/>
                      <w:rPr>
                        <w:rFonts w:ascii="微软雅黑" w:eastAsia="微软雅黑" w:hAnsi="微软雅黑" w:cs="微软雅黑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微软雅黑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13F3">
                      <w:rPr>
                        <w:rFonts w:ascii="微软雅黑"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8507D" w14:textId="77777777" w:rsidR="001F5A73" w:rsidRDefault="001F5A73">
      <w:r>
        <w:separator/>
      </w:r>
    </w:p>
  </w:footnote>
  <w:footnote w:type="continuationSeparator" w:id="0">
    <w:p w14:paraId="3881F66E" w14:textId="77777777" w:rsidR="001F5A73" w:rsidRDefault="001F5A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50"/>
    <w:rsid w:val="00044C17"/>
    <w:rsid w:val="000641FD"/>
    <w:rsid w:val="001246F7"/>
    <w:rsid w:val="001265D0"/>
    <w:rsid w:val="001828B8"/>
    <w:rsid w:val="00196E4F"/>
    <w:rsid w:val="001F5A73"/>
    <w:rsid w:val="001F6839"/>
    <w:rsid w:val="00221FC3"/>
    <w:rsid w:val="00252D4A"/>
    <w:rsid w:val="00277C6F"/>
    <w:rsid w:val="0032499C"/>
    <w:rsid w:val="003450D4"/>
    <w:rsid w:val="00375E9F"/>
    <w:rsid w:val="00395750"/>
    <w:rsid w:val="003B04ED"/>
    <w:rsid w:val="003F2DAE"/>
    <w:rsid w:val="004313F3"/>
    <w:rsid w:val="004D5C51"/>
    <w:rsid w:val="005125BF"/>
    <w:rsid w:val="00551361"/>
    <w:rsid w:val="005B25A1"/>
    <w:rsid w:val="005F6C5C"/>
    <w:rsid w:val="006463CF"/>
    <w:rsid w:val="00651693"/>
    <w:rsid w:val="00665D2E"/>
    <w:rsid w:val="006B6645"/>
    <w:rsid w:val="00715A51"/>
    <w:rsid w:val="00741A52"/>
    <w:rsid w:val="008275B7"/>
    <w:rsid w:val="00833388"/>
    <w:rsid w:val="0085339A"/>
    <w:rsid w:val="008D4D89"/>
    <w:rsid w:val="009100DB"/>
    <w:rsid w:val="00942CC3"/>
    <w:rsid w:val="00957D16"/>
    <w:rsid w:val="009B750F"/>
    <w:rsid w:val="00A14616"/>
    <w:rsid w:val="00A25072"/>
    <w:rsid w:val="00AA588A"/>
    <w:rsid w:val="00B018D0"/>
    <w:rsid w:val="00B0584E"/>
    <w:rsid w:val="00C11AC4"/>
    <w:rsid w:val="00C43218"/>
    <w:rsid w:val="00C47D04"/>
    <w:rsid w:val="00C56AC9"/>
    <w:rsid w:val="00CA281A"/>
    <w:rsid w:val="00CC4A0B"/>
    <w:rsid w:val="00CE6F60"/>
    <w:rsid w:val="00E1309A"/>
    <w:rsid w:val="00EC4608"/>
    <w:rsid w:val="00F11EC4"/>
    <w:rsid w:val="00F371D0"/>
    <w:rsid w:val="00FC24ED"/>
    <w:rsid w:val="00FF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1EA813"/>
  <w15:docId w15:val="{CECBF9DC-5743-40C8-A837-AF18EAE35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2"/>
      <w:outlineLvl w:val="0"/>
    </w:pPr>
    <w:rPr>
      <w:rFonts w:ascii="宋体" w:eastAsia="宋体" w:hAnsi="宋体"/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1132"/>
      <w:outlineLvl w:val="1"/>
    </w:pPr>
    <w:rPr>
      <w:rFonts w:ascii="微软雅黑" w:eastAsia="微软雅黑" w:hAnsi="微软雅黑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"/>
    </w:pPr>
    <w:rPr>
      <w:rFonts w:ascii="宋体" w:eastAsia="宋体" w:hAnsi="宋体"/>
      <w:sz w:val="21"/>
      <w:szCs w:val="21"/>
    </w:rPr>
  </w:style>
  <w:style w:type="paragraph" w:styleId="a3">
    <w:name w:val="Body Text"/>
    <w:basedOn w:val="a"/>
    <w:uiPriority w:val="1"/>
    <w:qFormat/>
    <w:pPr>
      <w:ind w:left="112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11E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11EC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11EC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11EC4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F11EC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11E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330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杨佳坤</dc:creator>
  <cp:lastModifiedBy>张海波</cp:lastModifiedBy>
  <cp:revision>17</cp:revision>
  <cp:lastPrinted>2021-12-30T03:42:00Z</cp:lastPrinted>
  <dcterms:created xsi:type="dcterms:W3CDTF">2021-11-26T22:06:00Z</dcterms:created>
  <dcterms:modified xsi:type="dcterms:W3CDTF">2021-12-30T03:44:00Z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2020-08-03T00:00:00Z</vt:filetime>
  </property>
  <property fmtid="{D5CDD505-2E9C-101B-9397-08002B2CF9AE}" pid="3" name="Creator">
    <vt:lpwstr>Acrobat PDFMaker 10.1 Word 版</vt:lpwstr>
  </property>
  <property fmtid="{D5CDD505-2E9C-101B-9397-08002B2CF9AE}" pid="4" name="LastSaved">
    <vt:filetime>2021-07-20T00:00:00Z</vt:filetime>
  </property>
</Properties>
</file>