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99" w:rsidRDefault="004E6D99" w:rsidP="004E6D99">
      <w:pPr>
        <w:pStyle w:val="a3"/>
        <w:rPr>
          <w:rFonts w:hint="eastAsia"/>
        </w:rPr>
      </w:pPr>
      <w:r>
        <w:rPr>
          <w:rFonts w:hint="eastAsia"/>
        </w:rPr>
        <w:t>技术标准问题及标准间差异汇总表</w:t>
      </w:r>
    </w:p>
    <w:p w:rsidR="004E6D99" w:rsidRDefault="004E6D99" w:rsidP="004E6D99">
      <w:pPr>
        <w:tabs>
          <w:tab w:val="left" w:pos="720"/>
        </w:tabs>
        <w:topLinePunct/>
        <w:ind w:firstLine="42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工程</w:t>
      </w:r>
      <w:r>
        <w:rPr>
          <w:sz w:val="18"/>
          <w:szCs w:val="18"/>
        </w:rPr>
        <w:t>名称：</w:t>
      </w:r>
      <w:r w:rsidRPr="00015DC4">
        <w:rPr>
          <w:rFonts w:hint="eastAsia"/>
          <w:sz w:val="18"/>
          <w:szCs w:val="18"/>
        </w:rPr>
        <w:t>晶盛宜城市郑集镇武当湖水库</w:t>
      </w:r>
      <w:r w:rsidRPr="00015DC4">
        <w:rPr>
          <w:rFonts w:hint="eastAsia"/>
          <w:sz w:val="18"/>
          <w:szCs w:val="18"/>
        </w:rPr>
        <w:t>19.9MWp</w:t>
      </w:r>
      <w:r w:rsidRPr="00015DC4">
        <w:rPr>
          <w:rFonts w:hint="eastAsia"/>
          <w:sz w:val="18"/>
          <w:szCs w:val="18"/>
        </w:rPr>
        <w:t>渔光互补分布式光伏发电项目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87"/>
        <w:gridCol w:w="1015"/>
        <w:gridCol w:w="2168"/>
        <w:gridCol w:w="2426"/>
        <w:gridCol w:w="2167"/>
      </w:tblGrid>
      <w:tr w:rsidR="004E6D99" w:rsidTr="006E4346">
        <w:trPr>
          <w:jc w:val="center"/>
        </w:trPr>
        <w:tc>
          <w:tcPr>
            <w:tcW w:w="587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标准名称</w:t>
            </w:r>
          </w:p>
        </w:tc>
        <w:tc>
          <w:tcPr>
            <w:tcW w:w="676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300" w:after="300"/>
              <w:rPr>
                <w:rFonts w:hint="eastAsia"/>
                <w:sz w:val="18"/>
                <w:szCs w:val="18"/>
              </w:rPr>
            </w:pPr>
          </w:p>
        </w:tc>
      </w:tr>
      <w:tr w:rsidR="004E6D99" w:rsidTr="006E4346">
        <w:trPr>
          <w:jc w:val="center"/>
        </w:trPr>
        <w:tc>
          <w:tcPr>
            <w:tcW w:w="587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条款</w:t>
            </w: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原文内容</w:t>
            </w:r>
          </w:p>
        </w:tc>
        <w:tc>
          <w:tcPr>
            <w:tcW w:w="24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问题及差异</w:t>
            </w:r>
          </w:p>
        </w:tc>
        <w:tc>
          <w:tcPr>
            <w:tcW w:w="21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</w:t>
            </w:r>
          </w:p>
        </w:tc>
      </w:tr>
      <w:tr w:rsidR="004E6D99" w:rsidTr="006E4346">
        <w:trPr>
          <w:trHeight w:val="1519"/>
          <w:jc w:val="center"/>
        </w:trPr>
        <w:tc>
          <w:tcPr>
            <w:tcW w:w="58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E6D99" w:rsidTr="006E4346">
        <w:trPr>
          <w:trHeight w:val="1684"/>
          <w:jc w:val="center"/>
        </w:trPr>
        <w:tc>
          <w:tcPr>
            <w:tcW w:w="58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E6D99" w:rsidTr="006E4346">
        <w:trPr>
          <w:trHeight w:val="1564"/>
          <w:jc w:val="center"/>
        </w:trPr>
        <w:tc>
          <w:tcPr>
            <w:tcW w:w="58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E6D99" w:rsidRDefault="004E6D99" w:rsidP="006E4346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4E6D99" w:rsidRDefault="004E6D99" w:rsidP="004E6D99">
      <w:pPr>
        <w:tabs>
          <w:tab w:val="left" w:pos="720"/>
        </w:tabs>
        <w:topLinePunct/>
        <w:ind w:left="510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监理项目部</w:t>
      </w:r>
      <w:r>
        <w:rPr>
          <w:sz w:val="18"/>
          <w:szCs w:val="18"/>
        </w:rPr>
        <w:t>（章）</w:t>
      </w:r>
    </w:p>
    <w:p w:rsidR="004E6D99" w:rsidRDefault="004E6D99" w:rsidP="004E6D99">
      <w:pPr>
        <w:tabs>
          <w:tab w:val="left" w:pos="720"/>
        </w:tabs>
        <w:topLinePunct/>
        <w:ind w:left="5103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专业监理工程师：</w:t>
      </w:r>
      <w:r>
        <w:rPr>
          <w:rFonts w:hint="eastAsia"/>
          <w:sz w:val="18"/>
          <w:szCs w:val="18"/>
        </w:rPr>
        <w:t>__________________</w:t>
      </w:r>
    </w:p>
    <w:p w:rsidR="004E6D99" w:rsidRDefault="004E6D99" w:rsidP="004E6D99">
      <w:pPr>
        <w:tabs>
          <w:tab w:val="left" w:pos="720"/>
        </w:tabs>
        <w:topLinePunct/>
        <w:ind w:left="510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总监理工程师：</w:t>
      </w:r>
      <w:r>
        <w:rPr>
          <w:rFonts w:hint="eastAsia"/>
          <w:sz w:val="18"/>
          <w:szCs w:val="18"/>
        </w:rPr>
        <w:t>____________________</w:t>
      </w:r>
    </w:p>
    <w:p w:rsidR="004E6D99" w:rsidRDefault="004E6D99" w:rsidP="004E6D99">
      <w:pPr>
        <w:tabs>
          <w:tab w:val="left" w:pos="720"/>
        </w:tabs>
        <w:topLinePunct/>
        <w:ind w:left="5103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期：</w:t>
      </w:r>
      <w:r>
        <w:rPr>
          <w:sz w:val="18"/>
          <w:szCs w:val="18"/>
        </w:rPr>
        <w:t>_______</w:t>
      </w:r>
      <w:r>
        <w:rPr>
          <w:rFonts w:hint="eastAsia"/>
          <w:sz w:val="18"/>
          <w:szCs w:val="18"/>
        </w:rPr>
        <w:t>_______</w:t>
      </w:r>
      <w:r>
        <w:rPr>
          <w:sz w:val="18"/>
          <w:szCs w:val="18"/>
        </w:rPr>
        <w:t>______</w:t>
      </w:r>
    </w:p>
    <w:p w:rsidR="004E6D99" w:rsidRDefault="004E6D99" w:rsidP="004E6D99">
      <w:pPr>
        <w:tabs>
          <w:tab w:val="left" w:pos="720"/>
        </w:tabs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由监理项目部编制，汇总后向业主项目部报送。</w:t>
      </w:r>
    </w:p>
    <w:p w:rsidR="008F144D" w:rsidRDefault="008F144D"/>
    <w:sectPr w:rsidR="008F144D" w:rsidSect="008F14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92" w:rsidRPr="000770DD" w:rsidRDefault="002A1492" w:rsidP="004E6D99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2A1492" w:rsidRPr="000770DD" w:rsidRDefault="002A1492" w:rsidP="004E6D99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92" w:rsidRPr="000770DD" w:rsidRDefault="002A1492" w:rsidP="004E6D99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2A1492" w:rsidRPr="000770DD" w:rsidRDefault="002A1492" w:rsidP="004E6D99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4E6D99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4E6D99" w:rsidRPr="00B64222" w:rsidRDefault="004E6D99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6192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2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E6D99" w:rsidRPr="00B64222" w:rsidRDefault="004E6D99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4E6D99" w:rsidRDefault="004E6D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D99"/>
    <w:rsid w:val="002A1492"/>
    <w:rsid w:val="004E6D99"/>
    <w:rsid w:val="008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4E6D99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4E6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6D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6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6D9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6D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D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2016-05-20T07:46:00Z</dcterms:created>
  <dcterms:modified xsi:type="dcterms:W3CDTF">2016-05-20T07:46:00Z</dcterms:modified>
</cp:coreProperties>
</file>