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</w:rPr>
      </w:pPr>
      <w:r>
        <w:rPr>
          <w:rFonts w:hint="eastAsia" w:ascii="黑体" w:eastAsia="黑体"/>
          <w:sz w:val="32"/>
        </w:rPr>
        <w:t xml:space="preserve"> </w:t>
      </w:r>
      <w:r>
        <w:rPr>
          <w:rFonts w:hint="eastAsia"/>
          <w:b/>
          <w:bCs/>
          <w:sz w:val="30"/>
        </w:rPr>
        <w:t xml:space="preserve">                                     </w:t>
      </w:r>
      <w:bookmarkStart w:id="0" w:name="_GoBack"/>
      <w:r>
        <w:rPr>
          <w:rFonts w:hint="eastAsia"/>
          <w:b/>
          <w:bCs/>
          <w:sz w:val="30"/>
        </w:rPr>
        <w:t>见证取样台帐</w:t>
      </w:r>
    </w:p>
    <w:bookmarkEnd w:id="0"/>
    <w:p>
      <w:pPr>
        <w:rPr>
          <w:rFonts w:hint="eastAsia"/>
          <w:b/>
          <w:sz w:val="28"/>
        </w:rPr>
      </w:pPr>
      <w:r>
        <w:rPr>
          <w:rFonts w:hint="eastAsia" w:ascii="宋体"/>
          <w:b/>
          <w:bCs/>
          <w:sz w:val="24"/>
        </w:rPr>
        <w:t>工程名称：                                                          施工单位：                               第    页</w:t>
      </w:r>
    </w:p>
    <w:tbl>
      <w:tblPr>
        <w:tblStyle w:val="4"/>
        <w:tblW w:w="14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50"/>
        <w:gridCol w:w="735"/>
        <w:gridCol w:w="1680"/>
        <w:gridCol w:w="840"/>
        <w:gridCol w:w="2625"/>
        <w:gridCol w:w="525"/>
        <w:gridCol w:w="697"/>
        <w:gridCol w:w="915"/>
        <w:gridCol w:w="915"/>
        <w:gridCol w:w="915"/>
        <w:gridCol w:w="915"/>
        <w:gridCol w:w="91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见证取样单号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取样日期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取样内容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规格型号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使用部位</w:t>
            </w:r>
          </w:p>
        </w:tc>
        <w:tc>
          <w:tcPr>
            <w:tcW w:w="525" w:type="dxa"/>
            <w:vAlign w:val="center"/>
          </w:tcPr>
          <w:p>
            <w:pPr>
              <w:ind w:left="13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生产厂家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附件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委托编号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试验编号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试验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结论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材料报审单号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76411"/>
    <w:rsid w:val="0C912FEC"/>
    <w:rsid w:val="6D7849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zh1</cp:lastModifiedBy>
  <dcterms:modified xsi:type="dcterms:W3CDTF">2016-06-29T06:12:54Z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